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33EA" w14:textId="77777777" w:rsidR="00C12805" w:rsidRPr="00785748" w:rsidRDefault="00C12805" w:rsidP="00C12805">
      <w:pPr>
        <w:pStyle w:val="NoSpacing"/>
        <w:jc w:val="center"/>
        <w:rPr>
          <w:rStyle w:val="Strong"/>
          <w:rFonts w:ascii="Cambria" w:hAnsi="Cambria" w:cs="Arial"/>
          <w:sz w:val="24"/>
          <w:szCs w:val="24"/>
          <w:bdr w:val="none" w:sz="0" w:space="0" w:color="auto" w:frame="1"/>
        </w:rPr>
      </w:pPr>
      <w:bookmarkStart w:id="0" w:name="_Hlk135820545"/>
      <w:r w:rsidRPr="00785748">
        <w:rPr>
          <w:rStyle w:val="Strong"/>
          <w:rFonts w:ascii="Cambria" w:hAnsi="Cambria" w:cs="Arial"/>
          <w:sz w:val="24"/>
          <w:szCs w:val="24"/>
          <w:bdr w:val="none" w:sz="0" w:space="0" w:color="auto" w:frame="1"/>
        </w:rPr>
        <w:t>ROMÂNIA</w:t>
      </w:r>
    </w:p>
    <w:p w14:paraId="2DC78135" w14:textId="77777777" w:rsidR="00C12805" w:rsidRPr="00785748" w:rsidRDefault="00C12805" w:rsidP="00C12805">
      <w:pPr>
        <w:pStyle w:val="NoSpacing"/>
        <w:jc w:val="center"/>
        <w:rPr>
          <w:rStyle w:val="Strong"/>
          <w:rFonts w:ascii="Cambria" w:hAnsi="Cambria" w:cs="Arial"/>
          <w:sz w:val="24"/>
          <w:szCs w:val="24"/>
          <w:bdr w:val="none" w:sz="0" w:space="0" w:color="auto" w:frame="1"/>
        </w:rPr>
      </w:pPr>
      <w:r w:rsidRPr="00785748">
        <w:rPr>
          <w:rStyle w:val="Strong"/>
          <w:rFonts w:ascii="Cambria" w:hAnsi="Cambria" w:cs="Arial"/>
          <w:sz w:val="24"/>
          <w:szCs w:val="24"/>
          <w:bdr w:val="none" w:sz="0" w:space="0" w:color="auto" w:frame="1"/>
        </w:rPr>
        <w:t>JUDEȚUL CLUJ</w:t>
      </w:r>
    </w:p>
    <w:p w14:paraId="59B4A8FE" w14:textId="77777777" w:rsidR="00C12805" w:rsidRPr="00785748" w:rsidRDefault="00C12805" w:rsidP="00C12805">
      <w:pPr>
        <w:pStyle w:val="NoSpacing"/>
        <w:jc w:val="center"/>
        <w:rPr>
          <w:rStyle w:val="Strong"/>
          <w:rFonts w:ascii="Cambria" w:hAnsi="Cambria" w:cs="Arial"/>
          <w:sz w:val="24"/>
          <w:szCs w:val="24"/>
          <w:bdr w:val="none" w:sz="0" w:space="0" w:color="auto" w:frame="1"/>
        </w:rPr>
      </w:pPr>
      <w:r w:rsidRPr="00785748">
        <w:rPr>
          <w:rStyle w:val="Strong"/>
          <w:rFonts w:ascii="Cambria" w:hAnsi="Cambria" w:cs="Arial"/>
          <w:sz w:val="24"/>
          <w:szCs w:val="24"/>
          <w:bdr w:val="none" w:sz="0" w:space="0" w:color="auto" w:frame="1"/>
        </w:rPr>
        <w:t>COMUNA FELEACU</w:t>
      </w:r>
    </w:p>
    <w:p w14:paraId="02C3F0D8" w14:textId="77777777" w:rsidR="00C12805" w:rsidRPr="00785748" w:rsidRDefault="00C12805" w:rsidP="00C12805">
      <w:pPr>
        <w:pStyle w:val="NoSpacing"/>
        <w:jc w:val="center"/>
        <w:rPr>
          <w:rStyle w:val="Strong"/>
          <w:rFonts w:ascii="Cambria" w:hAnsi="Cambria" w:cs="Arial"/>
          <w:sz w:val="24"/>
          <w:szCs w:val="24"/>
          <w:bdr w:val="none" w:sz="0" w:space="0" w:color="auto" w:frame="1"/>
        </w:rPr>
      </w:pPr>
      <w:r w:rsidRPr="00785748">
        <w:rPr>
          <w:rStyle w:val="Strong"/>
          <w:rFonts w:ascii="Cambria" w:hAnsi="Cambria" w:cs="Arial"/>
          <w:sz w:val="24"/>
          <w:szCs w:val="24"/>
          <w:bdr w:val="none" w:sz="0" w:space="0" w:color="auto" w:frame="1"/>
        </w:rPr>
        <w:t>CONSILIUL LOCAL</w:t>
      </w:r>
    </w:p>
    <w:p w14:paraId="31FB3668" w14:textId="77777777" w:rsidR="00C12805" w:rsidRPr="00785748" w:rsidRDefault="00C12805" w:rsidP="00C12805">
      <w:pPr>
        <w:pStyle w:val="NoSpacing"/>
        <w:jc w:val="center"/>
        <w:rPr>
          <w:rStyle w:val="Strong"/>
          <w:rFonts w:ascii="Cambria" w:hAnsi="Cambria" w:cs="Arial"/>
          <w:sz w:val="24"/>
          <w:szCs w:val="24"/>
          <w:bdr w:val="none" w:sz="0" w:space="0" w:color="auto" w:frame="1"/>
        </w:rPr>
      </w:pPr>
    </w:p>
    <w:p w14:paraId="0D630682" w14:textId="77777777" w:rsidR="00C12805" w:rsidRPr="00785748" w:rsidRDefault="00C12805" w:rsidP="00C12805">
      <w:pPr>
        <w:pStyle w:val="NoSpacing"/>
        <w:jc w:val="center"/>
        <w:rPr>
          <w:rFonts w:ascii="Cambria" w:hAnsi="Cambria"/>
          <w:sz w:val="24"/>
          <w:szCs w:val="24"/>
        </w:rPr>
      </w:pPr>
      <w:r w:rsidRPr="00785748">
        <w:rPr>
          <w:rStyle w:val="Strong"/>
          <w:rFonts w:ascii="Cambria" w:hAnsi="Cambria" w:cs="Arial"/>
          <w:sz w:val="24"/>
          <w:szCs w:val="24"/>
          <w:bdr w:val="none" w:sz="0" w:space="0" w:color="auto" w:frame="1"/>
        </w:rPr>
        <w:t>PROIECT DE HOTĂRÂRE Nr</w:t>
      </w:r>
      <w:r>
        <w:rPr>
          <w:rStyle w:val="Strong"/>
          <w:rFonts w:ascii="Cambria" w:hAnsi="Cambria" w:cs="Arial"/>
          <w:sz w:val="24"/>
          <w:szCs w:val="24"/>
          <w:bdr w:val="none" w:sz="0" w:space="0" w:color="auto" w:frame="1"/>
        </w:rPr>
        <w:t>.15/2024</w:t>
      </w:r>
      <w:r w:rsidRPr="00785748">
        <w:rPr>
          <w:rFonts w:ascii="Cambria" w:hAnsi="Cambria"/>
          <w:sz w:val="24"/>
          <w:szCs w:val="24"/>
          <w:bdr w:val="none" w:sz="0" w:space="0" w:color="auto" w:frame="1"/>
        </w:rPr>
        <w:br/>
      </w:r>
      <w:r w:rsidRPr="00785748">
        <w:rPr>
          <w:rStyle w:val="Strong"/>
          <w:rFonts w:ascii="Cambria" w:hAnsi="Cambria" w:cs="Arial"/>
          <w:sz w:val="24"/>
          <w:szCs w:val="24"/>
          <w:bdr w:val="none" w:sz="0" w:space="0" w:color="auto" w:frame="1"/>
        </w:rPr>
        <w:t xml:space="preserve">privind alegerea </w:t>
      </w:r>
      <w:proofErr w:type="spellStart"/>
      <w:r w:rsidRPr="00785748">
        <w:rPr>
          <w:rStyle w:val="Strong"/>
          <w:rFonts w:ascii="Cambria" w:hAnsi="Cambria" w:cs="Arial"/>
          <w:sz w:val="24"/>
          <w:szCs w:val="24"/>
          <w:bdr w:val="none" w:sz="0" w:space="0" w:color="auto" w:frame="1"/>
        </w:rPr>
        <w:t>preşedintelui</w:t>
      </w:r>
      <w:proofErr w:type="spellEnd"/>
      <w:r w:rsidRPr="00785748">
        <w:rPr>
          <w:rStyle w:val="Strong"/>
          <w:rFonts w:ascii="Cambria" w:hAnsi="Cambria" w:cs="Arial"/>
          <w:sz w:val="24"/>
          <w:szCs w:val="24"/>
          <w:bdr w:val="none" w:sz="0" w:space="0" w:color="auto" w:frame="1"/>
        </w:rPr>
        <w:t xml:space="preserve"> de </w:t>
      </w:r>
      <w:proofErr w:type="spellStart"/>
      <w:r w:rsidRPr="00785748">
        <w:rPr>
          <w:rStyle w:val="Strong"/>
          <w:rFonts w:ascii="Cambria" w:hAnsi="Cambria" w:cs="Arial"/>
          <w:sz w:val="24"/>
          <w:szCs w:val="24"/>
          <w:bdr w:val="none" w:sz="0" w:space="0" w:color="auto" w:frame="1"/>
        </w:rPr>
        <w:t>şedinţă</w:t>
      </w:r>
      <w:proofErr w:type="spellEnd"/>
      <w:r w:rsidRPr="00785748">
        <w:rPr>
          <w:rStyle w:val="Strong"/>
          <w:rFonts w:ascii="Cambria" w:hAnsi="Cambria" w:cs="Arial"/>
          <w:sz w:val="24"/>
          <w:szCs w:val="24"/>
          <w:bdr w:val="none" w:sz="0" w:space="0" w:color="auto" w:frame="1"/>
        </w:rPr>
        <w:t xml:space="preserve"> </w:t>
      </w:r>
    </w:p>
    <w:p w14:paraId="2AFD61B9" w14:textId="77777777" w:rsidR="00C12805" w:rsidRPr="00785748" w:rsidRDefault="00C12805" w:rsidP="00C12805">
      <w:pPr>
        <w:pStyle w:val="NoSpacing"/>
        <w:rPr>
          <w:rFonts w:ascii="Cambria" w:hAnsi="Cambria"/>
          <w:sz w:val="24"/>
          <w:szCs w:val="24"/>
        </w:rPr>
      </w:pPr>
      <w:r w:rsidRPr="00785748">
        <w:rPr>
          <w:rFonts w:ascii="Cambria" w:hAnsi="Cambria"/>
          <w:sz w:val="24"/>
          <w:szCs w:val="24"/>
        </w:rPr>
        <w:t> </w:t>
      </w:r>
    </w:p>
    <w:p w14:paraId="559ACE66" w14:textId="77777777" w:rsidR="00C12805" w:rsidRPr="001D3221" w:rsidRDefault="00C12805" w:rsidP="00C12805">
      <w:pPr>
        <w:autoSpaceDE w:val="0"/>
        <w:autoSpaceDN w:val="0"/>
        <w:adjustRightInd w:val="0"/>
        <w:spacing w:line="240" w:lineRule="auto"/>
        <w:ind w:firstLine="567"/>
        <w:jc w:val="both"/>
        <w:rPr>
          <w:rFonts w:ascii="Cambria" w:hAnsi="Cambria"/>
          <w:noProof/>
          <w:sz w:val="24"/>
          <w:szCs w:val="24"/>
        </w:rPr>
      </w:pPr>
      <w:r w:rsidRPr="00785748">
        <w:rPr>
          <w:rFonts w:ascii="Cambria" w:hAnsi="Cambria"/>
          <w:sz w:val="24"/>
          <w:szCs w:val="24"/>
        </w:rPr>
        <w:t>Consiliul local al comu</w:t>
      </w:r>
      <w:r>
        <w:rPr>
          <w:rFonts w:ascii="Cambria" w:hAnsi="Cambria"/>
          <w:sz w:val="24"/>
          <w:szCs w:val="24"/>
        </w:rPr>
        <w:t xml:space="preserve">nei Feleacu, în </w:t>
      </w:r>
      <w:proofErr w:type="spellStart"/>
      <w:r>
        <w:rPr>
          <w:rFonts w:ascii="Cambria" w:hAnsi="Cambria"/>
          <w:sz w:val="24"/>
          <w:szCs w:val="24"/>
        </w:rPr>
        <w:t>şedinţă</w:t>
      </w:r>
      <w:proofErr w:type="spellEnd"/>
      <w:r>
        <w:rPr>
          <w:rFonts w:ascii="Cambria" w:hAnsi="Cambria"/>
          <w:sz w:val="24"/>
          <w:szCs w:val="24"/>
        </w:rPr>
        <w:t xml:space="preserve"> ordinară</w:t>
      </w:r>
      <w:r w:rsidRPr="00785748">
        <w:rPr>
          <w:rFonts w:ascii="Cambria" w:hAnsi="Cambria"/>
          <w:sz w:val="24"/>
          <w:szCs w:val="24"/>
        </w:rPr>
        <w:t xml:space="preserve"> ;</w:t>
      </w:r>
      <w:r w:rsidRPr="00785748">
        <w:rPr>
          <w:rFonts w:ascii="Cambria" w:hAnsi="Cambria"/>
          <w:sz w:val="24"/>
          <w:szCs w:val="24"/>
        </w:rPr>
        <w:br/>
        <w:t xml:space="preserve">             Analizând</w:t>
      </w:r>
      <w:r>
        <w:rPr>
          <w:rFonts w:ascii="Cambria" w:hAnsi="Cambria"/>
          <w:sz w:val="24"/>
          <w:szCs w:val="24"/>
        </w:rPr>
        <w:t xml:space="preserve"> Proiectul de hotărâre </w:t>
      </w:r>
      <w:r w:rsidRPr="00785748">
        <w:rPr>
          <w:rFonts w:ascii="Cambria" w:hAnsi="Cambria"/>
          <w:sz w:val="24"/>
          <w:szCs w:val="24"/>
        </w:rPr>
        <w:t xml:space="preserve"> privind alegerea președintelui de ședință propus de Primarul comunei </w:t>
      </w:r>
      <w:proofErr w:type="spellStart"/>
      <w:r w:rsidRPr="00785748">
        <w:rPr>
          <w:rFonts w:ascii="Cambria" w:hAnsi="Cambria"/>
          <w:sz w:val="24"/>
          <w:szCs w:val="24"/>
        </w:rPr>
        <w:t>Feleacu,domnul</w:t>
      </w:r>
      <w:proofErr w:type="spellEnd"/>
      <w:r w:rsidRPr="00785748">
        <w:rPr>
          <w:rFonts w:ascii="Cambria" w:hAnsi="Cambria"/>
          <w:sz w:val="24"/>
          <w:szCs w:val="24"/>
        </w:rPr>
        <w:t xml:space="preserve"> Costea Gabri</w:t>
      </w:r>
      <w:r>
        <w:rPr>
          <w:rFonts w:ascii="Cambria" w:hAnsi="Cambria"/>
          <w:sz w:val="24"/>
          <w:szCs w:val="24"/>
        </w:rPr>
        <w:t xml:space="preserve">el Victor care este  însoțit de Referatul cu nr.2517/2024, Raportul nr.2518/2024 </w:t>
      </w:r>
      <w:r w:rsidRPr="00785748">
        <w:rPr>
          <w:rFonts w:ascii="Cambria" w:hAnsi="Cambria"/>
          <w:sz w:val="24"/>
          <w:szCs w:val="24"/>
        </w:rPr>
        <w:t>al secretarului</w:t>
      </w:r>
      <w:r>
        <w:rPr>
          <w:rFonts w:ascii="Cambria" w:hAnsi="Cambria"/>
          <w:sz w:val="24"/>
          <w:szCs w:val="24"/>
        </w:rPr>
        <w:t xml:space="preserve"> general al comunei  și avizul comisiei de specialitate nr.2,</w:t>
      </w:r>
      <w:r w:rsidRPr="001D3221">
        <w:rPr>
          <w:rFonts w:ascii="Cambria" w:hAnsi="Cambria"/>
          <w:noProof/>
          <w:sz w:val="24"/>
          <w:szCs w:val="24"/>
        </w:rPr>
        <w:t xml:space="preserve"> în conformitate cu  art. 136 din Ordonanța de Urgență a Guvernului nr. 57/2019 privind Codul administrativ, cu  modificările și completările ulterioare;</w:t>
      </w:r>
    </w:p>
    <w:p w14:paraId="2EECF0E1" w14:textId="77777777" w:rsidR="00C12805" w:rsidRDefault="00C12805" w:rsidP="00C12805">
      <w:pPr>
        <w:pStyle w:val="NoSpacing"/>
        <w:ind w:firstLine="708"/>
        <w:jc w:val="both"/>
        <w:rPr>
          <w:rFonts w:ascii="Cambria" w:hAnsi="Cambria"/>
          <w:sz w:val="24"/>
          <w:szCs w:val="24"/>
        </w:rPr>
      </w:pPr>
      <w:r>
        <w:rPr>
          <w:rFonts w:ascii="Cambria" w:hAnsi="Cambria"/>
          <w:sz w:val="24"/>
          <w:szCs w:val="24"/>
        </w:rPr>
        <w:t xml:space="preserve">Având în vedere prevederile art.7 alin.(1) din Regulamentul de organizare și funcționare a Consiliului Local al comunei </w:t>
      </w:r>
      <w:proofErr w:type="spellStart"/>
      <w:r>
        <w:rPr>
          <w:rFonts w:ascii="Cambria" w:hAnsi="Cambria"/>
          <w:sz w:val="24"/>
          <w:szCs w:val="24"/>
        </w:rPr>
        <w:t>Feleacu,aprobat</w:t>
      </w:r>
      <w:proofErr w:type="spellEnd"/>
      <w:r>
        <w:rPr>
          <w:rFonts w:ascii="Cambria" w:hAnsi="Cambria"/>
          <w:sz w:val="24"/>
          <w:szCs w:val="24"/>
        </w:rPr>
        <w:t xml:space="preserve"> prin HCL nr.89/2020;</w:t>
      </w:r>
    </w:p>
    <w:p w14:paraId="52E1A8B3" w14:textId="77777777" w:rsidR="00C12805" w:rsidRPr="001E6EF0" w:rsidRDefault="00C12805" w:rsidP="00C12805">
      <w:pPr>
        <w:pStyle w:val="NoSpacing"/>
        <w:ind w:firstLine="708"/>
        <w:jc w:val="both"/>
        <w:rPr>
          <w:rFonts w:ascii="Times New Roman" w:hAnsi="Times New Roman" w:cs="Times New Roman"/>
          <w:sz w:val="24"/>
          <w:szCs w:val="24"/>
        </w:rPr>
      </w:pPr>
      <w:r>
        <w:rPr>
          <w:rFonts w:ascii="Cambria" w:hAnsi="Cambria"/>
          <w:sz w:val="24"/>
          <w:szCs w:val="24"/>
        </w:rPr>
        <w:t xml:space="preserve">Prevederile </w:t>
      </w:r>
      <w:r w:rsidRPr="00785748">
        <w:rPr>
          <w:rFonts w:ascii="Times New Roman" w:hAnsi="Times New Roman" w:cs="Times New Roman"/>
          <w:sz w:val="24"/>
          <w:szCs w:val="24"/>
        </w:rPr>
        <w:t xml:space="preserve">Legii nr.24/2000 privind normele de tehnică legislativă pentru elaborarea </w:t>
      </w:r>
      <w:r>
        <w:rPr>
          <w:rFonts w:ascii="Times New Roman" w:hAnsi="Times New Roman" w:cs="Times New Roman"/>
          <w:sz w:val="24"/>
          <w:szCs w:val="24"/>
        </w:rPr>
        <w:t xml:space="preserve">actelor </w:t>
      </w:r>
      <w:proofErr w:type="spellStart"/>
      <w:r>
        <w:rPr>
          <w:rFonts w:ascii="Times New Roman" w:hAnsi="Times New Roman" w:cs="Times New Roman"/>
          <w:sz w:val="24"/>
          <w:szCs w:val="24"/>
        </w:rPr>
        <w:t>normative,republicată</w:t>
      </w:r>
      <w:proofErr w:type="spellEnd"/>
      <w:r>
        <w:rPr>
          <w:rFonts w:ascii="Times New Roman" w:hAnsi="Times New Roman" w:cs="Times New Roman"/>
          <w:sz w:val="24"/>
          <w:szCs w:val="24"/>
        </w:rPr>
        <w:t xml:space="preserve"> cu modificările și </w:t>
      </w:r>
      <w:proofErr w:type="spellStart"/>
      <w:r>
        <w:rPr>
          <w:rFonts w:ascii="Times New Roman" w:hAnsi="Times New Roman" w:cs="Times New Roman"/>
          <w:sz w:val="24"/>
          <w:szCs w:val="24"/>
        </w:rPr>
        <w:t>complectările</w:t>
      </w:r>
      <w:proofErr w:type="spellEnd"/>
      <w:r>
        <w:rPr>
          <w:rFonts w:ascii="Times New Roman" w:hAnsi="Times New Roman" w:cs="Times New Roman"/>
          <w:sz w:val="24"/>
          <w:szCs w:val="24"/>
        </w:rPr>
        <w:t xml:space="preserve"> ulterioare;</w:t>
      </w:r>
    </w:p>
    <w:p w14:paraId="3611C760" w14:textId="77777777" w:rsidR="00C12805" w:rsidRPr="00785748" w:rsidRDefault="00C12805" w:rsidP="00C12805">
      <w:pPr>
        <w:pStyle w:val="NoSpacing"/>
        <w:ind w:firstLine="708"/>
        <w:jc w:val="both"/>
        <w:rPr>
          <w:rFonts w:ascii="Times New Roman" w:hAnsi="Times New Roman" w:cs="Times New Roman"/>
          <w:sz w:val="24"/>
          <w:szCs w:val="24"/>
        </w:rPr>
      </w:pPr>
      <w:r>
        <w:rPr>
          <w:rFonts w:ascii="Cambria" w:hAnsi="Cambria"/>
          <w:sz w:val="24"/>
          <w:szCs w:val="24"/>
        </w:rPr>
        <w:t xml:space="preserve">În conformitate cu prevederile </w:t>
      </w:r>
      <w:r>
        <w:rPr>
          <w:rFonts w:ascii="Times New Roman" w:hAnsi="Times New Roman" w:cs="Times New Roman"/>
          <w:sz w:val="24"/>
          <w:szCs w:val="24"/>
        </w:rPr>
        <w:t>a</w:t>
      </w:r>
      <w:r w:rsidRPr="00785748">
        <w:rPr>
          <w:rFonts w:ascii="Times New Roman" w:hAnsi="Times New Roman" w:cs="Times New Roman"/>
          <w:sz w:val="24"/>
          <w:szCs w:val="24"/>
        </w:rPr>
        <w:t>rt.123 alin.(1) și alin.(4) din OUG nr.57/2019 privind Codul administrativ;</w:t>
      </w:r>
    </w:p>
    <w:p w14:paraId="631A7A60" w14:textId="77777777" w:rsidR="00C12805" w:rsidRPr="0066031A" w:rsidRDefault="00C12805" w:rsidP="00C12805">
      <w:pPr>
        <w:pStyle w:val="NoSpacing"/>
        <w:ind w:firstLine="708"/>
        <w:jc w:val="both"/>
        <w:rPr>
          <w:rFonts w:ascii="Cambria" w:hAnsi="Cambria"/>
          <w:sz w:val="24"/>
          <w:szCs w:val="24"/>
        </w:rPr>
      </w:pPr>
      <w:r w:rsidRPr="0066031A">
        <w:rPr>
          <w:rFonts w:ascii="Cambria" w:hAnsi="Cambria"/>
          <w:sz w:val="24"/>
          <w:szCs w:val="24"/>
        </w:rPr>
        <w:t>În temeiul competențelor stabilite prin art. 139 alin. (1) și art. 196 alin. (1) lit. a) din Ordonanța de urgență a Guvernului nr. 57/2019 privind Codul administrativ;</w:t>
      </w:r>
    </w:p>
    <w:p w14:paraId="09D5A02D" w14:textId="77777777" w:rsidR="00C12805" w:rsidRDefault="00C12805" w:rsidP="00C12805">
      <w:pPr>
        <w:tabs>
          <w:tab w:val="left" w:pos="90"/>
        </w:tabs>
        <w:autoSpaceDE w:val="0"/>
        <w:autoSpaceDN w:val="0"/>
        <w:adjustRightInd w:val="0"/>
        <w:jc w:val="center"/>
        <w:rPr>
          <w:rFonts w:ascii="Cambria" w:hAnsi="Cambria"/>
          <w:b/>
          <w:bCs/>
          <w:noProof/>
        </w:rPr>
      </w:pPr>
    </w:p>
    <w:p w14:paraId="636E9604" w14:textId="77777777" w:rsidR="00C12805" w:rsidRDefault="00C12805" w:rsidP="00C12805">
      <w:pPr>
        <w:tabs>
          <w:tab w:val="left" w:pos="90"/>
        </w:tabs>
        <w:autoSpaceDE w:val="0"/>
        <w:autoSpaceDN w:val="0"/>
        <w:adjustRightInd w:val="0"/>
        <w:jc w:val="center"/>
        <w:rPr>
          <w:rFonts w:ascii="Cambria" w:hAnsi="Cambria"/>
          <w:b/>
          <w:bCs/>
          <w:noProof/>
        </w:rPr>
      </w:pPr>
      <w:r>
        <w:rPr>
          <w:rFonts w:ascii="Cambria" w:hAnsi="Cambria"/>
          <w:b/>
          <w:bCs/>
          <w:noProof/>
        </w:rPr>
        <w:t>hotărăște</w:t>
      </w:r>
      <w:r w:rsidRPr="00390088">
        <w:rPr>
          <w:rFonts w:ascii="Cambria" w:hAnsi="Cambria"/>
          <w:b/>
          <w:bCs/>
          <w:noProof/>
        </w:rPr>
        <w:t>:</w:t>
      </w:r>
    </w:p>
    <w:p w14:paraId="247E1615" w14:textId="77777777" w:rsidR="00C12805" w:rsidRDefault="00C12805" w:rsidP="00C12805">
      <w:pPr>
        <w:pStyle w:val="NoSpacing"/>
        <w:ind w:firstLine="708"/>
        <w:jc w:val="both"/>
        <w:rPr>
          <w:rFonts w:ascii="Times New Roman" w:hAnsi="Times New Roman" w:cs="Times New Roman"/>
          <w:sz w:val="24"/>
          <w:szCs w:val="24"/>
        </w:rPr>
      </w:pPr>
    </w:p>
    <w:p w14:paraId="1421FC6C" w14:textId="77777777" w:rsidR="00C12805" w:rsidRPr="003846C4" w:rsidRDefault="00C12805" w:rsidP="00C12805">
      <w:pPr>
        <w:pStyle w:val="NoSpacing"/>
        <w:ind w:firstLine="708"/>
        <w:jc w:val="both"/>
        <w:rPr>
          <w:rFonts w:ascii="Cambria" w:hAnsi="Cambria"/>
          <w:sz w:val="24"/>
          <w:szCs w:val="24"/>
        </w:rPr>
      </w:pPr>
      <w:r w:rsidRPr="003846C4">
        <w:rPr>
          <w:rFonts w:ascii="Cambria" w:hAnsi="Cambria"/>
          <w:b/>
          <w:sz w:val="24"/>
          <w:szCs w:val="24"/>
        </w:rPr>
        <w:t>Art.1</w:t>
      </w:r>
      <w:r w:rsidRPr="003846C4">
        <w:rPr>
          <w:rFonts w:ascii="Cambria" w:hAnsi="Cambria"/>
          <w:b/>
          <w:i/>
          <w:sz w:val="24"/>
          <w:szCs w:val="24"/>
        </w:rPr>
        <w:t>.</w:t>
      </w:r>
      <w:r w:rsidRPr="003846C4">
        <w:rPr>
          <w:rFonts w:ascii="Cambria" w:hAnsi="Cambria"/>
          <w:sz w:val="24"/>
          <w:szCs w:val="24"/>
        </w:rPr>
        <w:t xml:space="preserve">Se alege în funcția de președinte al </w:t>
      </w:r>
      <w:proofErr w:type="spellStart"/>
      <w:r w:rsidRPr="003846C4">
        <w:rPr>
          <w:rFonts w:ascii="Cambria" w:hAnsi="Cambria"/>
          <w:sz w:val="24"/>
          <w:szCs w:val="24"/>
        </w:rPr>
        <w:t>ședinței,domnul</w:t>
      </w:r>
      <w:proofErr w:type="spellEnd"/>
      <w:r w:rsidRPr="003846C4">
        <w:rPr>
          <w:rFonts w:ascii="Cambria" w:hAnsi="Cambria"/>
          <w:sz w:val="24"/>
          <w:szCs w:val="24"/>
        </w:rPr>
        <w:t>/doamna _________________________ care va conduce lucrările ședințelor Consiliului Local al comunei Felea</w:t>
      </w:r>
      <w:r>
        <w:rPr>
          <w:rFonts w:ascii="Cambria" w:hAnsi="Cambria"/>
          <w:sz w:val="24"/>
          <w:szCs w:val="24"/>
        </w:rPr>
        <w:t xml:space="preserve">cu  pe o perioadă de 3 </w:t>
      </w:r>
      <w:proofErr w:type="spellStart"/>
      <w:r>
        <w:rPr>
          <w:rFonts w:ascii="Cambria" w:hAnsi="Cambria"/>
          <w:sz w:val="24"/>
          <w:szCs w:val="24"/>
        </w:rPr>
        <w:t>luni,respectiv</w:t>
      </w:r>
      <w:proofErr w:type="spellEnd"/>
      <w:r>
        <w:rPr>
          <w:rFonts w:ascii="Cambria" w:hAnsi="Cambria"/>
          <w:sz w:val="24"/>
          <w:szCs w:val="24"/>
        </w:rPr>
        <w:t xml:space="preserve"> începând cu luna februarie 2024 până în luna aprilie 2024 inclusiv</w:t>
      </w:r>
      <w:r w:rsidRPr="003846C4">
        <w:rPr>
          <w:rFonts w:ascii="Cambria" w:hAnsi="Cambria"/>
          <w:sz w:val="24"/>
          <w:szCs w:val="24"/>
        </w:rPr>
        <w:t>.</w:t>
      </w:r>
    </w:p>
    <w:p w14:paraId="76DD7813" w14:textId="77777777" w:rsidR="00C12805" w:rsidRPr="0066031A" w:rsidRDefault="00C12805" w:rsidP="00C12805">
      <w:pPr>
        <w:pStyle w:val="NoSpacing"/>
        <w:jc w:val="both"/>
        <w:rPr>
          <w:rFonts w:ascii="Cambria" w:hAnsi="Cambria"/>
          <w:sz w:val="24"/>
          <w:szCs w:val="24"/>
        </w:rPr>
      </w:pPr>
      <w:r w:rsidRPr="003846C4">
        <w:rPr>
          <w:rFonts w:ascii="Cambria" w:hAnsi="Cambria"/>
          <w:sz w:val="24"/>
          <w:szCs w:val="24"/>
        </w:rPr>
        <w:tab/>
      </w:r>
      <w:r w:rsidRPr="0066031A">
        <w:rPr>
          <w:rFonts w:ascii="Cambria" w:hAnsi="Cambria"/>
          <w:b/>
          <w:i/>
          <w:sz w:val="24"/>
          <w:szCs w:val="24"/>
        </w:rPr>
        <w:t xml:space="preserve"> </w:t>
      </w:r>
      <w:r w:rsidRPr="0066031A">
        <w:rPr>
          <w:rFonts w:ascii="Cambria" w:hAnsi="Cambria"/>
          <w:b/>
          <w:sz w:val="24"/>
          <w:szCs w:val="24"/>
        </w:rPr>
        <w:t>Art.2</w:t>
      </w:r>
      <w:r w:rsidRPr="0066031A">
        <w:rPr>
          <w:rFonts w:ascii="Cambria" w:hAnsi="Cambria"/>
          <w:b/>
          <w:i/>
          <w:sz w:val="24"/>
          <w:szCs w:val="24"/>
        </w:rPr>
        <w:t>.</w:t>
      </w:r>
      <w:r w:rsidRPr="0066031A">
        <w:rPr>
          <w:rFonts w:ascii="Cambria" w:hAnsi="Cambria"/>
          <w:sz w:val="24"/>
          <w:szCs w:val="24"/>
        </w:rPr>
        <w:t xml:space="preserve">Prezenta hotărâre se comunică  Primarului comunei Feleacu, </w:t>
      </w:r>
      <w:proofErr w:type="spellStart"/>
      <w:r w:rsidRPr="0066031A">
        <w:rPr>
          <w:rFonts w:ascii="Cambria" w:hAnsi="Cambria"/>
          <w:sz w:val="24"/>
          <w:szCs w:val="24"/>
        </w:rPr>
        <w:t>Instituţiei</w:t>
      </w:r>
      <w:proofErr w:type="spellEnd"/>
      <w:r w:rsidRPr="0066031A">
        <w:rPr>
          <w:rFonts w:ascii="Cambria" w:hAnsi="Cambria"/>
          <w:sz w:val="24"/>
          <w:szCs w:val="24"/>
        </w:rPr>
        <w:t xml:space="preserve"> Prefectului </w:t>
      </w:r>
      <w:proofErr w:type="spellStart"/>
      <w:r w:rsidRPr="0066031A">
        <w:rPr>
          <w:rFonts w:ascii="Cambria" w:hAnsi="Cambria"/>
          <w:sz w:val="24"/>
          <w:szCs w:val="24"/>
        </w:rPr>
        <w:t>Judeţului</w:t>
      </w:r>
      <w:proofErr w:type="spellEnd"/>
      <w:r w:rsidRPr="0066031A">
        <w:rPr>
          <w:rFonts w:ascii="Cambria" w:hAnsi="Cambria"/>
          <w:sz w:val="24"/>
          <w:szCs w:val="24"/>
        </w:rPr>
        <w:t xml:space="preserve"> </w:t>
      </w:r>
      <w:proofErr w:type="spellStart"/>
      <w:r w:rsidRPr="0066031A">
        <w:rPr>
          <w:rFonts w:ascii="Cambria" w:hAnsi="Cambria"/>
          <w:sz w:val="24"/>
          <w:szCs w:val="24"/>
        </w:rPr>
        <w:t>Cluj,</w:t>
      </w:r>
      <w:r>
        <w:rPr>
          <w:rFonts w:ascii="Cambria" w:hAnsi="Cambria"/>
          <w:sz w:val="24"/>
          <w:szCs w:val="24"/>
        </w:rPr>
        <w:t>doamnei</w:t>
      </w:r>
      <w:proofErr w:type="spellEnd"/>
      <w:r>
        <w:rPr>
          <w:rFonts w:ascii="Cambria" w:hAnsi="Cambria"/>
          <w:sz w:val="24"/>
          <w:szCs w:val="24"/>
        </w:rPr>
        <w:t>/</w:t>
      </w:r>
      <w:r w:rsidRPr="0066031A">
        <w:rPr>
          <w:rFonts w:ascii="Cambria" w:hAnsi="Cambria"/>
          <w:sz w:val="24"/>
          <w:szCs w:val="24"/>
        </w:rPr>
        <w:t>domnului ___________________</w:t>
      </w:r>
      <w:r>
        <w:rPr>
          <w:rFonts w:ascii="Cambria" w:hAnsi="Cambria"/>
          <w:sz w:val="24"/>
          <w:szCs w:val="24"/>
        </w:rPr>
        <w:t>__________</w:t>
      </w:r>
      <w:r w:rsidRPr="0066031A">
        <w:rPr>
          <w:rFonts w:ascii="Cambria" w:hAnsi="Cambria"/>
          <w:sz w:val="24"/>
          <w:szCs w:val="24"/>
        </w:rPr>
        <w:t xml:space="preserve"> </w:t>
      </w:r>
      <w:proofErr w:type="spellStart"/>
      <w:r w:rsidRPr="0066031A">
        <w:rPr>
          <w:rFonts w:ascii="Cambria" w:hAnsi="Cambria"/>
          <w:sz w:val="24"/>
          <w:szCs w:val="24"/>
        </w:rPr>
        <w:t>şi</w:t>
      </w:r>
      <w:proofErr w:type="spellEnd"/>
      <w:r w:rsidRPr="0066031A">
        <w:rPr>
          <w:rFonts w:ascii="Cambria" w:hAnsi="Cambria"/>
          <w:sz w:val="24"/>
          <w:szCs w:val="24"/>
        </w:rPr>
        <w:t xml:space="preserve"> se aduce la </w:t>
      </w:r>
      <w:proofErr w:type="spellStart"/>
      <w:r w:rsidRPr="0066031A">
        <w:rPr>
          <w:rFonts w:ascii="Cambria" w:hAnsi="Cambria"/>
          <w:sz w:val="24"/>
          <w:szCs w:val="24"/>
        </w:rPr>
        <w:t>cunoştinţă</w:t>
      </w:r>
      <w:proofErr w:type="spellEnd"/>
      <w:r w:rsidRPr="0066031A">
        <w:rPr>
          <w:rFonts w:ascii="Cambria" w:hAnsi="Cambria"/>
          <w:sz w:val="24"/>
          <w:szCs w:val="24"/>
        </w:rPr>
        <w:t xml:space="preserve"> publică prin </w:t>
      </w:r>
      <w:proofErr w:type="spellStart"/>
      <w:r w:rsidRPr="0066031A">
        <w:rPr>
          <w:rFonts w:ascii="Cambria" w:hAnsi="Cambria"/>
          <w:sz w:val="24"/>
          <w:szCs w:val="24"/>
        </w:rPr>
        <w:t>afisare</w:t>
      </w:r>
      <w:proofErr w:type="spellEnd"/>
      <w:r w:rsidRPr="0066031A">
        <w:rPr>
          <w:rFonts w:ascii="Cambria" w:hAnsi="Cambria"/>
          <w:sz w:val="24"/>
          <w:szCs w:val="24"/>
        </w:rPr>
        <w:t xml:space="preserve"> in </w:t>
      </w:r>
      <w:proofErr w:type="spellStart"/>
      <w:r w:rsidRPr="0066031A">
        <w:rPr>
          <w:rFonts w:ascii="Cambria" w:hAnsi="Cambria"/>
          <w:sz w:val="24"/>
          <w:szCs w:val="24"/>
        </w:rPr>
        <w:t>afisierul</w:t>
      </w:r>
      <w:proofErr w:type="spellEnd"/>
      <w:r w:rsidRPr="0066031A">
        <w:rPr>
          <w:rFonts w:ascii="Cambria" w:hAnsi="Cambria"/>
          <w:sz w:val="24"/>
          <w:szCs w:val="24"/>
        </w:rPr>
        <w:t xml:space="preserve"> </w:t>
      </w:r>
      <w:proofErr w:type="spellStart"/>
      <w:r w:rsidRPr="0066031A">
        <w:rPr>
          <w:rFonts w:ascii="Cambria" w:hAnsi="Cambria"/>
          <w:sz w:val="24"/>
          <w:szCs w:val="24"/>
        </w:rPr>
        <w:t>Primariei</w:t>
      </w:r>
      <w:proofErr w:type="spellEnd"/>
      <w:r w:rsidRPr="0066031A">
        <w:rPr>
          <w:rFonts w:ascii="Cambria" w:hAnsi="Cambria"/>
          <w:sz w:val="24"/>
          <w:szCs w:val="24"/>
        </w:rPr>
        <w:t xml:space="preserve"> comunei Feleacu si pe pagina de internet </w:t>
      </w:r>
      <w:hyperlink r:id="rId5" w:history="1">
        <w:r w:rsidRPr="0066031A">
          <w:rPr>
            <w:rStyle w:val="Hyperlink"/>
            <w:rFonts w:ascii="Cambria" w:eastAsiaTheme="minorEastAsia" w:hAnsi="Cambria"/>
            <w:sz w:val="24"/>
            <w:szCs w:val="24"/>
          </w:rPr>
          <w:t>www.comunafeleacu.ro</w:t>
        </w:r>
      </w:hyperlink>
    </w:p>
    <w:p w14:paraId="29545DA0" w14:textId="77777777" w:rsidR="00C12805" w:rsidRPr="0066031A" w:rsidRDefault="00C12805" w:rsidP="00C12805">
      <w:pPr>
        <w:pStyle w:val="NoSpacing"/>
        <w:rPr>
          <w:rFonts w:ascii="Cambria" w:hAnsi="Cambria"/>
          <w:sz w:val="24"/>
          <w:szCs w:val="24"/>
        </w:rPr>
      </w:pPr>
    </w:p>
    <w:p w14:paraId="24988C2F" w14:textId="77777777" w:rsidR="00C12805" w:rsidRDefault="00C12805" w:rsidP="00C12805">
      <w:pPr>
        <w:pStyle w:val="NoSpacing"/>
        <w:jc w:val="center"/>
        <w:rPr>
          <w:rFonts w:ascii="Cambria" w:hAnsi="Cambria"/>
          <w:sz w:val="24"/>
          <w:szCs w:val="24"/>
        </w:rPr>
      </w:pPr>
      <w:r>
        <w:rPr>
          <w:rFonts w:ascii="Cambria" w:hAnsi="Cambria"/>
          <w:sz w:val="24"/>
          <w:szCs w:val="24"/>
        </w:rPr>
        <w:t>INIȚIATOR</w:t>
      </w:r>
    </w:p>
    <w:p w14:paraId="0B469E60" w14:textId="77777777" w:rsidR="00C12805" w:rsidRDefault="00C12805" w:rsidP="00C12805">
      <w:pPr>
        <w:pStyle w:val="NoSpacing"/>
        <w:jc w:val="center"/>
        <w:rPr>
          <w:rFonts w:ascii="Cambria" w:hAnsi="Cambria"/>
          <w:sz w:val="24"/>
          <w:szCs w:val="24"/>
        </w:rPr>
      </w:pPr>
      <w:r>
        <w:rPr>
          <w:rFonts w:ascii="Cambria" w:hAnsi="Cambria"/>
          <w:sz w:val="24"/>
          <w:szCs w:val="24"/>
        </w:rPr>
        <w:t>Primar</w:t>
      </w:r>
    </w:p>
    <w:p w14:paraId="2F367E4D" w14:textId="77777777" w:rsidR="00C12805" w:rsidRDefault="00C12805" w:rsidP="00C12805">
      <w:pPr>
        <w:pStyle w:val="NoSpacing"/>
        <w:jc w:val="center"/>
        <w:rPr>
          <w:rFonts w:ascii="Cambria" w:hAnsi="Cambria"/>
          <w:sz w:val="24"/>
          <w:szCs w:val="24"/>
        </w:rPr>
      </w:pPr>
      <w:r>
        <w:rPr>
          <w:rFonts w:ascii="Cambria" w:hAnsi="Cambria"/>
          <w:sz w:val="24"/>
          <w:szCs w:val="24"/>
        </w:rPr>
        <w:t>Costea Gabriel Victor</w:t>
      </w:r>
    </w:p>
    <w:p w14:paraId="58981701" w14:textId="77777777" w:rsidR="00C12805" w:rsidRDefault="00C12805" w:rsidP="00C12805">
      <w:pPr>
        <w:pStyle w:val="NoSpacing"/>
        <w:jc w:val="center"/>
        <w:rPr>
          <w:rFonts w:ascii="Cambria" w:hAnsi="Cambria"/>
          <w:sz w:val="24"/>
          <w:szCs w:val="24"/>
        </w:rPr>
      </w:pPr>
    </w:p>
    <w:p w14:paraId="5DB762B2" w14:textId="77777777" w:rsidR="00C12805" w:rsidRDefault="00C12805" w:rsidP="00C12805">
      <w:pPr>
        <w:pStyle w:val="NoSpacing"/>
        <w:rPr>
          <w:rFonts w:ascii="Cambria" w:hAnsi="Cambria"/>
          <w:sz w:val="24"/>
          <w:szCs w:val="24"/>
        </w:rPr>
      </w:pPr>
      <w:r>
        <w:rPr>
          <w:rFonts w:ascii="Cambria" w:hAnsi="Cambria"/>
          <w:sz w:val="24"/>
          <w:szCs w:val="24"/>
        </w:rPr>
        <w:t>AVIZAT</w:t>
      </w:r>
    </w:p>
    <w:p w14:paraId="5F521EA1" w14:textId="77777777" w:rsidR="00C12805" w:rsidRDefault="00C12805" w:rsidP="00C12805">
      <w:pPr>
        <w:pStyle w:val="NoSpacing"/>
        <w:rPr>
          <w:rFonts w:ascii="Cambria" w:hAnsi="Cambria"/>
          <w:sz w:val="24"/>
          <w:szCs w:val="24"/>
        </w:rPr>
      </w:pPr>
      <w:r>
        <w:rPr>
          <w:rFonts w:ascii="Cambria" w:hAnsi="Cambria"/>
          <w:sz w:val="24"/>
          <w:szCs w:val="24"/>
        </w:rPr>
        <w:t>Secretar</w:t>
      </w:r>
    </w:p>
    <w:p w14:paraId="6C6DE9C4" w14:textId="77777777" w:rsidR="00C12805" w:rsidRPr="0066031A" w:rsidRDefault="00C12805" w:rsidP="00C12805">
      <w:pPr>
        <w:pStyle w:val="NoSpacing"/>
        <w:rPr>
          <w:rFonts w:ascii="Cambria" w:hAnsi="Cambria"/>
          <w:sz w:val="24"/>
          <w:szCs w:val="24"/>
        </w:rPr>
      </w:pPr>
      <w:r>
        <w:rPr>
          <w:rFonts w:ascii="Cambria" w:hAnsi="Cambria"/>
          <w:sz w:val="24"/>
          <w:szCs w:val="24"/>
        </w:rPr>
        <w:t>Mocan Valeria</w:t>
      </w:r>
    </w:p>
    <w:p w14:paraId="4FADF7E4" w14:textId="77777777" w:rsidR="00C12805" w:rsidRPr="007B1CC5" w:rsidRDefault="00C12805" w:rsidP="00C12805">
      <w:pPr>
        <w:pStyle w:val="NoSpacing"/>
        <w:tabs>
          <w:tab w:val="right" w:pos="9072"/>
        </w:tabs>
        <w:ind w:left="720"/>
        <w:jc w:val="both"/>
        <w:rPr>
          <w:rFonts w:ascii="Times New Roman" w:eastAsia="Times New Roman" w:hAnsi="Times New Roman" w:cs="Times New Roman"/>
          <w:sz w:val="24"/>
          <w:szCs w:val="24"/>
        </w:rPr>
      </w:pPr>
      <w:r w:rsidRPr="007B1C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00BD10D" w14:textId="77777777" w:rsidR="00C12805" w:rsidRPr="007B1CC5" w:rsidRDefault="00C12805" w:rsidP="00C12805">
      <w:pPr>
        <w:pStyle w:val="NoSpacing"/>
        <w:ind w:left="720"/>
        <w:jc w:val="both"/>
        <w:rPr>
          <w:rFonts w:ascii="Times New Roman" w:eastAsia="Times New Roman" w:hAnsi="Times New Roman" w:cs="Times New Roman"/>
          <w:sz w:val="24"/>
          <w:szCs w:val="24"/>
        </w:rPr>
      </w:pPr>
    </w:p>
    <w:p w14:paraId="405FB6CA" w14:textId="77777777" w:rsidR="00C12805" w:rsidRPr="006151A8" w:rsidRDefault="00C12805" w:rsidP="00C12805">
      <w:pPr>
        <w:pStyle w:val="NoSpacing"/>
        <w:rPr>
          <w:rFonts w:ascii="Cambria" w:hAnsi="Cambria"/>
          <w:color w:val="484848"/>
          <w:sz w:val="24"/>
          <w:szCs w:val="24"/>
        </w:rPr>
      </w:pPr>
      <w:r w:rsidRPr="006151A8">
        <w:rPr>
          <w:rFonts w:ascii="Cambria" w:hAnsi="Cambria"/>
          <w:color w:val="484848"/>
          <w:sz w:val="24"/>
          <w:szCs w:val="24"/>
        </w:rPr>
        <w:lastRenderedPageBreak/>
        <w:t> </w:t>
      </w:r>
    </w:p>
    <w:p w14:paraId="32F43FC5" w14:textId="77777777" w:rsidR="00C12805" w:rsidRPr="006151A8" w:rsidRDefault="00C12805" w:rsidP="00C12805">
      <w:pPr>
        <w:pStyle w:val="NoSpacing"/>
        <w:rPr>
          <w:rFonts w:ascii="Cambria" w:hAnsi="Cambria"/>
          <w:color w:val="484848"/>
          <w:sz w:val="24"/>
          <w:szCs w:val="24"/>
        </w:rPr>
      </w:pPr>
      <w:r w:rsidRPr="006151A8">
        <w:rPr>
          <w:rFonts w:ascii="Cambria" w:hAnsi="Cambria"/>
          <w:color w:val="484848"/>
          <w:sz w:val="24"/>
          <w:szCs w:val="24"/>
        </w:rPr>
        <w:t> </w:t>
      </w:r>
    </w:p>
    <w:p w14:paraId="5F3F40FB" w14:textId="77777777" w:rsidR="00C12805" w:rsidRPr="00785748" w:rsidRDefault="00C12805" w:rsidP="00C12805">
      <w:pPr>
        <w:pStyle w:val="NoSpacing"/>
        <w:jc w:val="center"/>
        <w:rPr>
          <w:rFonts w:ascii="Cambria" w:hAnsi="Cambria"/>
          <w:color w:val="000000" w:themeColor="text1"/>
          <w:sz w:val="24"/>
          <w:szCs w:val="24"/>
        </w:rPr>
      </w:pPr>
      <w:r w:rsidRPr="00785748">
        <w:rPr>
          <w:rFonts w:ascii="Cambria" w:hAnsi="Cambria"/>
          <w:color w:val="000000" w:themeColor="text1"/>
          <w:sz w:val="24"/>
          <w:szCs w:val="24"/>
        </w:rPr>
        <w:t>ROMÂNIA</w:t>
      </w:r>
    </w:p>
    <w:p w14:paraId="18ACC3EA" w14:textId="77777777" w:rsidR="00C12805" w:rsidRPr="00785748" w:rsidRDefault="00C12805" w:rsidP="00C12805">
      <w:pPr>
        <w:pStyle w:val="NoSpacing"/>
        <w:jc w:val="center"/>
        <w:rPr>
          <w:rFonts w:ascii="Cambria" w:hAnsi="Cambria"/>
          <w:color w:val="000000" w:themeColor="text1"/>
          <w:sz w:val="24"/>
          <w:szCs w:val="24"/>
        </w:rPr>
      </w:pPr>
      <w:r w:rsidRPr="00785748">
        <w:rPr>
          <w:rFonts w:ascii="Cambria" w:hAnsi="Cambria"/>
          <w:color w:val="000000" w:themeColor="text1"/>
          <w:sz w:val="24"/>
          <w:szCs w:val="24"/>
        </w:rPr>
        <w:t>JUDEȚUL CLUJ</w:t>
      </w:r>
    </w:p>
    <w:p w14:paraId="36E49C9C" w14:textId="77777777" w:rsidR="00C12805" w:rsidRPr="00785748" w:rsidRDefault="00C12805" w:rsidP="00C12805">
      <w:pPr>
        <w:pStyle w:val="NoSpacing"/>
        <w:jc w:val="center"/>
        <w:rPr>
          <w:rFonts w:ascii="Cambria" w:hAnsi="Cambria"/>
          <w:color w:val="000000" w:themeColor="text1"/>
          <w:sz w:val="24"/>
          <w:szCs w:val="24"/>
        </w:rPr>
      </w:pPr>
      <w:r w:rsidRPr="00785748">
        <w:rPr>
          <w:rFonts w:ascii="Cambria" w:hAnsi="Cambria"/>
          <w:color w:val="000000" w:themeColor="text1"/>
          <w:sz w:val="24"/>
          <w:szCs w:val="24"/>
        </w:rPr>
        <w:t>COMUNA FELEACU</w:t>
      </w:r>
    </w:p>
    <w:p w14:paraId="7B58D3C7" w14:textId="77777777" w:rsidR="00C12805" w:rsidRPr="00785748" w:rsidRDefault="00C12805" w:rsidP="00C12805">
      <w:pPr>
        <w:pStyle w:val="NoSpacing"/>
        <w:jc w:val="center"/>
        <w:rPr>
          <w:rFonts w:ascii="Cambria" w:hAnsi="Cambria"/>
          <w:color w:val="000000" w:themeColor="text1"/>
          <w:sz w:val="24"/>
          <w:szCs w:val="24"/>
        </w:rPr>
      </w:pPr>
      <w:r>
        <w:rPr>
          <w:rFonts w:ascii="Cambria" w:hAnsi="Cambria"/>
          <w:color w:val="000000" w:themeColor="text1"/>
          <w:sz w:val="24"/>
          <w:szCs w:val="24"/>
        </w:rPr>
        <w:t>Nr.2517/01.02.2024</w:t>
      </w:r>
    </w:p>
    <w:p w14:paraId="19C16199" w14:textId="77777777" w:rsidR="00C12805" w:rsidRPr="00785748" w:rsidRDefault="00C12805" w:rsidP="00C12805">
      <w:pPr>
        <w:pStyle w:val="NoSpacing"/>
        <w:rPr>
          <w:rFonts w:ascii="Cambria" w:hAnsi="Cambria"/>
          <w:color w:val="000000" w:themeColor="text1"/>
          <w:sz w:val="24"/>
          <w:szCs w:val="24"/>
        </w:rPr>
      </w:pPr>
    </w:p>
    <w:p w14:paraId="2AC9D811" w14:textId="77777777" w:rsidR="00C12805" w:rsidRPr="00785748" w:rsidRDefault="00C12805" w:rsidP="00C12805">
      <w:pPr>
        <w:pStyle w:val="NoSpacing"/>
        <w:rPr>
          <w:rFonts w:ascii="Cambria" w:hAnsi="Cambria"/>
          <w:color w:val="000000" w:themeColor="text1"/>
          <w:sz w:val="24"/>
          <w:szCs w:val="24"/>
        </w:rPr>
      </w:pPr>
      <w:r w:rsidRPr="00785748">
        <w:rPr>
          <w:rFonts w:ascii="Cambria" w:hAnsi="Cambria"/>
          <w:color w:val="000000" w:themeColor="text1"/>
          <w:sz w:val="24"/>
          <w:szCs w:val="24"/>
        </w:rPr>
        <w:t> </w:t>
      </w:r>
    </w:p>
    <w:p w14:paraId="1C72C178" w14:textId="77777777" w:rsidR="00C12805" w:rsidRPr="00785748" w:rsidRDefault="00C12805" w:rsidP="00C12805">
      <w:pPr>
        <w:pStyle w:val="NoSpacing"/>
        <w:jc w:val="center"/>
        <w:rPr>
          <w:rFonts w:ascii="Cambria" w:hAnsi="Cambria"/>
          <w:color w:val="000000" w:themeColor="text1"/>
          <w:sz w:val="24"/>
          <w:szCs w:val="24"/>
        </w:rPr>
      </w:pPr>
      <w:r w:rsidRPr="00785748">
        <w:rPr>
          <w:rStyle w:val="Strong"/>
          <w:rFonts w:ascii="Cambria" w:hAnsi="Cambria" w:cs="Arial"/>
          <w:color w:val="000000" w:themeColor="text1"/>
          <w:sz w:val="24"/>
          <w:szCs w:val="24"/>
          <w:bdr w:val="none" w:sz="0" w:space="0" w:color="auto" w:frame="1"/>
        </w:rPr>
        <w:t>REFERAT DE APROBARE</w:t>
      </w:r>
    </w:p>
    <w:p w14:paraId="7974E265" w14:textId="77777777" w:rsidR="00C12805" w:rsidRPr="00785748" w:rsidRDefault="00C12805" w:rsidP="00C12805">
      <w:pPr>
        <w:pStyle w:val="NoSpacing"/>
        <w:jc w:val="center"/>
        <w:rPr>
          <w:rFonts w:ascii="Cambria" w:hAnsi="Cambria"/>
          <w:color w:val="000000" w:themeColor="text1"/>
          <w:sz w:val="24"/>
          <w:szCs w:val="24"/>
        </w:rPr>
      </w:pPr>
      <w:r w:rsidRPr="00785748">
        <w:rPr>
          <w:rStyle w:val="Strong"/>
          <w:rFonts w:ascii="Cambria" w:hAnsi="Cambria" w:cs="Arial"/>
          <w:color w:val="000000" w:themeColor="text1"/>
          <w:sz w:val="24"/>
          <w:szCs w:val="24"/>
          <w:bdr w:val="none" w:sz="0" w:space="0" w:color="auto" w:frame="1"/>
        </w:rPr>
        <w:t xml:space="preserve">a proiectul de hotărâre privind alegerea </w:t>
      </w:r>
      <w:proofErr w:type="spellStart"/>
      <w:r w:rsidRPr="00785748">
        <w:rPr>
          <w:rStyle w:val="Strong"/>
          <w:rFonts w:ascii="Cambria" w:hAnsi="Cambria" w:cs="Arial"/>
          <w:color w:val="000000" w:themeColor="text1"/>
          <w:sz w:val="24"/>
          <w:szCs w:val="24"/>
          <w:bdr w:val="none" w:sz="0" w:space="0" w:color="auto" w:frame="1"/>
        </w:rPr>
        <w:t>preşedintelui</w:t>
      </w:r>
      <w:proofErr w:type="spellEnd"/>
      <w:r w:rsidRPr="00785748">
        <w:rPr>
          <w:rStyle w:val="Strong"/>
          <w:rFonts w:ascii="Cambria" w:hAnsi="Cambria" w:cs="Arial"/>
          <w:color w:val="000000" w:themeColor="text1"/>
          <w:sz w:val="24"/>
          <w:szCs w:val="24"/>
          <w:bdr w:val="none" w:sz="0" w:space="0" w:color="auto" w:frame="1"/>
        </w:rPr>
        <w:t xml:space="preserve"> de </w:t>
      </w:r>
      <w:proofErr w:type="spellStart"/>
      <w:r w:rsidRPr="00785748">
        <w:rPr>
          <w:rStyle w:val="Strong"/>
          <w:rFonts w:ascii="Cambria" w:hAnsi="Cambria" w:cs="Arial"/>
          <w:color w:val="000000" w:themeColor="text1"/>
          <w:sz w:val="24"/>
          <w:szCs w:val="24"/>
          <w:bdr w:val="none" w:sz="0" w:space="0" w:color="auto" w:frame="1"/>
        </w:rPr>
        <w:t>şedinţă</w:t>
      </w:r>
      <w:proofErr w:type="spellEnd"/>
      <w:r w:rsidRPr="00785748">
        <w:rPr>
          <w:rFonts w:ascii="Cambria" w:hAnsi="Cambria"/>
          <w:color w:val="000000" w:themeColor="text1"/>
          <w:sz w:val="24"/>
          <w:szCs w:val="24"/>
          <w:bdr w:val="none" w:sz="0" w:space="0" w:color="auto" w:frame="1"/>
        </w:rPr>
        <w:br/>
      </w:r>
    </w:p>
    <w:p w14:paraId="141E39AD" w14:textId="77777777" w:rsidR="00C12805" w:rsidRPr="00D25C2F" w:rsidRDefault="00C12805" w:rsidP="00C12805">
      <w:pPr>
        <w:pStyle w:val="NoSpacing"/>
        <w:ind w:firstLine="708"/>
        <w:rPr>
          <w:rFonts w:ascii="Times New Roman" w:hAnsi="Times New Roman"/>
          <w:b/>
          <w:sz w:val="24"/>
          <w:szCs w:val="24"/>
        </w:rPr>
      </w:pPr>
      <w:r>
        <w:rPr>
          <w:rFonts w:ascii="Cambria" w:hAnsi="Cambria"/>
          <w:color w:val="000000" w:themeColor="text1"/>
          <w:sz w:val="24"/>
          <w:szCs w:val="24"/>
        </w:rPr>
        <w:t xml:space="preserve"> </w:t>
      </w:r>
      <w:r w:rsidRPr="00D25C2F">
        <w:rPr>
          <w:rFonts w:ascii="Times New Roman" w:hAnsi="Times New Roman"/>
          <w:b/>
          <w:sz w:val="24"/>
          <w:szCs w:val="24"/>
        </w:rPr>
        <w:t>Motivul adoptării proiectului în cauză:</w:t>
      </w:r>
    </w:p>
    <w:p w14:paraId="6697546C" w14:textId="77777777" w:rsidR="00C12805" w:rsidRDefault="00C12805" w:rsidP="00C12805">
      <w:pPr>
        <w:pStyle w:val="NoSpacing"/>
        <w:spacing w:line="36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În conformitate cu prevederile </w:t>
      </w:r>
      <w:r w:rsidRPr="00785748">
        <w:rPr>
          <w:rFonts w:ascii="Cambria" w:hAnsi="Cambria"/>
          <w:color w:val="000000" w:themeColor="text1"/>
          <w:sz w:val="24"/>
          <w:szCs w:val="24"/>
        </w:rPr>
        <w:t xml:space="preserve"> art. 123 alin. (1) din O.U.G. nr. 57/2019 privind Codul administrativ, potrivit cărora, "După declararea ca legal constituit, consiliul local alege dintre membrii săi, în termenul stabilit prin regulamentul de organizare </w:t>
      </w:r>
      <w:proofErr w:type="spellStart"/>
      <w:r w:rsidRPr="00785748">
        <w:rPr>
          <w:rFonts w:ascii="Cambria" w:hAnsi="Cambria"/>
          <w:color w:val="000000" w:themeColor="text1"/>
          <w:sz w:val="24"/>
          <w:szCs w:val="24"/>
        </w:rPr>
        <w:t>şi</w:t>
      </w:r>
      <w:proofErr w:type="spellEnd"/>
      <w:r w:rsidRPr="00785748">
        <w:rPr>
          <w:rFonts w:ascii="Cambria" w:hAnsi="Cambria"/>
          <w:color w:val="000000" w:themeColor="text1"/>
          <w:sz w:val="24"/>
          <w:szCs w:val="24"/>
        </w:rPr>
        <w:t xml:space="preserve"> </w:t>
      </w:r>
      <w:proofErr w:type="spellStart"/>
      <w:r w:rsidRPr="00785748">
        <w:rPr>
          <w:rFonts w:ascii="Cambria" w:hAnsi="Cambria"/>
          <w:color w:val="000000" w:themeColor="text1"/>
          <w:sz w:val="24"/>
          <w:szCs w:val="24"/>
        </w:rPr>
        <w:t>funcţionare</w:t>
      </w:r>
      <w:proofErr w:type="spellEnd"/>
      <w:r w:rsidRPr="00785748">
        <w:rPr>
          <w:rFonts w:ascii="Cambria" w:hAnsi="Cambria"/>
          <w:color w:val="000000" w:themeColor="text1"/>
          <w:sz w:val="24"/>
          <w:szCs w:val="24"/>
        </w:rPr>
        <w:t xml:space="preserve"> a consiliului local, un </w:t>
      </w:r>
      <w:proofErr w:type="spellStart"/>
      <w:r w:rsidRPr="00785748">
        <w:rPr>
          <w:rFonts w:ascii="Cambria" w:hAnsi="Cambria"/>
          <w:color w:val="000000" w:themeColor="text1"/>
          <w:sz w:val="24"/>
          <w:szCs w:val="24"/>
        </w:rPr>
        <w:t>preşedinte</w:t>
      </w:r>
      <w:proofErr w:type="spellEnd"/>
      <w:r w:rsidRPr="00785748">
        <w:rPr>
          <w:rFonts w:ascii="Cambria" w:hAnsi="Cambria"/>
          <w:color w:val="000000" w:themeColor="text1"/>
          <w:sz w:val="24"/>
          <w:szCs w:val="24"/>
        </w:rPr>
        <w:t xml:space="preserve"> de </w:t>
      </w:r>
      <w:proofErr w:type="spellStart"/>
      <w:r w:rsidRPr="00785748">
        <w:rPr>
          <w:rFonts w:ascii="Cambria" w:hAnsi="Cambria"/>
          <w:color w:val="000000" w:themeColor="text1"/>
          <w:sz w:val="24"/>
          <w:szCs w:val="24"/>
        </w:rPr>
        <w:t>şedinţă</w:t>
      </w:r>
      <w:proofErr w:type="spellEnd"/>
      <w:r w:rsidRPr="00785748">
        <w:rPr>
          <w:rFonts w:ascii="Cambria" w:hAnsi="Cambria"/>
          <w:color w:val="000000" w:themeColor="text1"/>
          <w:sz w:val="24"/>
          <w:szCs w:val="24"/>
        </w:rPr>
        <w:t xml:space="preserve">, pe o perioadă de cel mult 3 luni, care conduce </w:t>
      </w:r>
      <w:proofErr w:type="spellStart"/>
      <w:r w:rsidRPr="00785748">
        <w:rPr>
          <w:rFonts w:ascii="Cambria" w:hAnsi="Cambria"/>
          <w:color w:val="000000" w:themeColor="text1"/>
          <w:sz w:val="24"/>
          <w:szCs w:val="24"/>
        </w:rPr>
        <w:t>şedinţele</w:t>
      </w:r>
      <w:proofErr w:type="spellEnd"/>
      <w:r w:rsidRPr="00785748">
        <w:rPr>
          <w:rFonts w:ascii="Cambria" w:hAnsi="Cambria"/>
          <w:color w:val="000000" w:themeColor="text1"/>
          <w:sz w:val="24"/>
          <w:szCs w:val="24"/>
        </w:rPr>
        <w:t xml:space="preserve"> consiliului </w:t>
      </w:r>
      <w:proofErr w:type="spellStart"/>
      <w:r w:rsidRPr="00785748">
        <w:rPr>
          <w:rFonts w:ascii="Cambria" w:hAnsi="Cambria"/>
          <w:color w:val="000000" w:themeColor="text1"/>
          <w:sz w:val="24"/>
          <w:szCs w:val="24"/>
        </w:rPr>
        <w:t>şi</w:t>
      </w:r>
      <w:proofErr w:type="spellEnd"/>
      <w:r w:rsidRPr="00785748">
        <w:rPr>
          <w:rFonts w:ascii="Cambria" w:hAnsi="Cambria"/>
          <w:color w:val="000000" w:themeColor="text1"/>
          <w:sz w:val="24"/>
          <w:szCs w:val="24"/>
        </w:rPr>
        <w:t xml:space="preserve"> semnează hotărârile adoptate de acesta. </w:t>
      </w:r>
      <w:proofErr w:type="spellStart"/>
      <w:r w:rsidRPr="00785748">
        <w:rPr>
          <w:rFonts w:ascii="Cambria" w:hAnsi="Cambria"/>
          <w:color w:val="000000" w:themeColor="text1"/>
          <w:sz w:val="24"/>
          <w:szCs w:val="24"/>
        </w:rPr>
        <w:t>Preşedintele</w:t>
      </w:r>
      <w:proofErr w:type="spellEnd"/>
      <w:r w:rsidRPr="00785748">
        <w:rPr>
          <w:rFonts w:ascii="Cambria" w:hAnsi="Cambria"/>
          <w:color w:val="000000" w:themeColor="text1"/>
          <w:sz w:val="24"/>
          <w:szCs w:val="24"/>
        </w:rPr>
        <w:t xml:space="preserve"> de </w:t>
      </w:r>
      <w:proofErr w:type="spellStart"/>
      <w:r w:rsidRPr="00785748">
        <w:rPr>
          <w:rFonts w:ascii="Cambria" w:hAnsi="Cambria"/>
          <w:color w:val="000000" w:themeColor="text1"/>
          <w:sz w:val="24"/>
          <w:szCs w:val="24"/>
        </w:rPr>
        <w:t>şedinţă</w:t>
      </w:r>
      <w:proofErr w:type="spellEnd"/>
      <w:r w:rsidRPr="00785748">
        <w:rPr>
          <w:rFonts w:ascii="Cambria" w:hAnsi="Cambria"/>
          <w:color w:val="000000" w:themeColor="text1"/>
          <w:sz w:val="24"/>
          <w:szCs w:val="24"/>
        </w:rPr>
        <w:t xml:space="preserve"> se alege prin vot deschis cu majoritate simplă, prevăzută la art. 5, lit. </w:t>
      </w:r>
      <w:proofErr w:type="spellStart"/>
      <w:r w:rsidRPr="00785748">
        <w:rPr>
          <w:rFonts w:ascii="Cambria" w:hAnsi="Cambria"/>
          <w:color w:val="000000" w:themeColor="text1"/>
          <w:sz w:val="24"/>
          <w:szCs w:val="24"/>
        </w:rPr>
        <w:t>ee</w:t>
      </w:r>
      <w:proofErr w:type="spellEnd"/>
      <w:r w:rsidRPr="00785748">
        <w:rPr>
          <w:rFonts w:ascii="Cambria" w:hAnsi="Cambria"/>
          <w:color w:val="000000" w:themeColor="text1"/>
          <w:sz w:val="24"/>
          <w:szCs w:val="24"/>
        </w:rPr>
        <w:t>)."</w:t>
      </w:r>
    </w:p>
    <w:p w14:paraId="568EA460" w14:textId="77777777" w:rsidR="00C12805" w:rsidRDefault="00C12805" w:rsidP="00C12805">
      <w:pPr>
        <w:pStyle w:val="NoSpacing"/>
        <w:spacing w:line="36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Prin Hotărârea Consiliului Local al comunei Feleacu nr. 119 din 30.08.2023 a fost </w:t>
      </w:r>
      <w:proofErr w:type="spellStart"/>
      <w:r>
        <w:rPr>
          <w:rFonts w:ascii="Cambria" w:hAnsi="Cambria"/>
          <w:color w:val="000000" w:themeColor="text1"/>
          <w:sz w:val="24"/>
          <w:szCs w:val="24"/>
        </w:rPr>
        <w:t>aleas</w:t>
      </w:r>
      <w:proofErr w:type="spellEnd"/>
      <w:r>
        <w:rPr>
          <w:rFonts w:ascii="Cambria" w:hAnsi="Cambria"/>
          <w:color w:val="000000" w:themeColor="text1"/>
          <w:sz w:val="24"/>
          <w:szCs w:val="24"/>
        </w:rPr>
        <w:t xml:space="preserve">  în funcția de președinte al ședinței pentru o perioadă de 3 luni ,respectiv august-octombrie2023 inclusiv, domnul </w:t>
      </w:r>
      <w:proofErr w:type="spellStart"/>
      <w:r>
        <w:rPr>
          <w:rFonts w:ascii="Cambria" w:hAnsi="Cambria"/>
          <w:color w:val="000000" w:themeColor="text1"/>
          <w:sz w:val="24"/>
          <w:szCs w:val="24"/>
        </w:rPr>
        <w:t>Sabou</w:t>
      </w:r>
      <w:proofErr w:type="spellEnd"/>
      <w:r>
        <w:rPr>
          <w:rFonts w:ascii="Cambria" w:hAnsi="Cambria"/>
          <w:color w:val="000000" w:themeColor="text1"/>
          <w:sz w:val="24"/>
          <w:szCs w:val="24"/>
        </w:rPr>
        <w:t xml:space="preserve"> Mircea-Daniel.</w:t>
      </w:r>
    </w:p>
    <w:p w14:paraId="3944DB5B" w14:textId="77777777" w:rsidR="00C12805" w:rsidRPr="00785748" w:rsidRDefault="00C12805" w:rsidP="00C12805">
      <w:pPr>
        <w:pStyle w:val="NoSpacing"/>
        <w:spacing w:line="360" w:lineRule="auto"/>
        <w:ind w:firstLine="708"/>
        <w:jc w:val="both"/>
        <w:rPr>
          <w:rFonts w:ascii="Cambria" w:hAnsi="Cambria"/>
          <w:color w:val="000000" w:themeColor="text1"/>
          <w:sz w:val="24"/>
          <w:szCs w:val="24"/>
        </w:rPr>
      </w:pPr>
      <w:r>
        <w:rPr>
          <w:rFonts w:ascii="Cambria" w:hAnsi="Cambria"/>
          <w:color w:val="000000" w:themeColor="text1"/>
          <w:sz w:val="24"/>
          <w:szCs w:val="24"/>
        </w:rPr>
        <w:t xml:space="preserve">Având în vedere perioada pentru care a fost </w:t>
      </w:r>
      <w:proofErr w:type="spellStart"/>
      <w:r>
        <w:rPr>
          <w:rFonts w:ascii="Cambria" w:hAnsi="Cambria"/>
          <w:color w:val="000000" w:themeColor="text1"/>
          <w:sz w:val="24"/>
          <w:szCs w:val="24"/>
        </w:rPr>
        <w:t>aleas</w:t>
      </w:r>
      <w:proofErr w:type="spellEnd"/>
      <w:r>
        <w:rPr>
          <w:rFonts w:ascii="Cambria" w:hAnsi="Cambria"/>
          <w:color w:val="000000" w:themeColor="text1"/>
          <w:sz w:val="24"/>
          <w:szCs w:val="24"/>
        </w:rPr>
        <w:t xml:space="preserve"> în funcția de președinte al ședinței domnul </w:t>
      </w:r>
      <w:proofErr w:type="spellStart"/>
      <w:r>
        <w:rPr>
          <w:rFonts w:ascii="Cambria" w:hAnsi="Cambria"/>
          <w:color w:val="000000" w:themeColor="text1"/>
          <w:sz w:val="24"/>
          <w:szCs w:val="24"/>
        </w:rPr>
        <w:t>Sabou</w:t>
      </w:r>
      <w:proofErr w:type="spellEnd"/>
      <w:r>
        <w:rPr>
          <w:rFonts w:ascii="Cambria" w:hAnsi="Cambria"/>
          <w:color w:val="000000" w:themeColor="text1"/>
          <w:sz w:val="24"/>
          <w:szCs w:val="24"/>
        </w:rPr>
        <w:t xml:space="preserve"> Mircea-Daniel  ,precum și prevederile art.7 din Regulamentul de Organizare și funcționare a Consiliului </w:t>
      </w:r>
      <w:proofErr w:type="spellStart"/>
      <w:r>
        <w:rPr>
          <w:rFonts w:ascii="Cambria" w:hAnsi="Cambria"/>
          <w:color w:val="000000" w:themeColor="text1"/>
          <w:sz w:val="24"/>
          <w:szCs w:val="24"/>
        </w:rPr>
        <w:t>Local,aprobat</w:t>
      </w:r>
      <w:proofErr w:type="spellEnd"/>
      <w:r>
        <w:rPr>
          <w:rFonts w:ascii="Cambria" w:hAnsi="Cambria"/>
          <w:color w:val="000000" w:themeColor="text1"/>
          <w:sz w:val="24"/>
          <w:szCs w:val="24"/>
        </w:rPr>
        <w:t xml:space="preserve"> prin HCL nr.89/2020,în conformitate cu prevederile art.136 alin(1) din OUG nr.57/2019 privind Codul administrativ , am inițiat Proiectul de hotărâre privind alegerea președintelui de </w:t>
      </w:r>
      <w:proofErr w:type="spellStart"/>
      <w:r>
        <w:rPr>
          <w:rFonts w:ascii="Cambria" w:hAnsi="Cambria"/>
          <w:color w:val="000000" w:themeColor="text1"/>
          <w:sz w:val="24"/>
          <w:szCs w:val="24"/>
        </w:rPr>
        <w:t>ședință,proiect</w:t>
      </w:r>
      <w:proofErr w:type="spellEnd"/>
      <w:r>
        <w:rPr>
          <w:rFonts w:ascii="Cambria" w:hAnsi="Cambria"/>
          <w:color w:val="000000" w:themeColor="text1"/>
          <w:sz w:val="24"/>
          <w:szCs w:val="24"/>
        </w:rPr>
        <w:t xml:space="preserve"> pe care îl supun spre adoptare în ședința Consiliului Local al comunei Feleacu .</w:t>
      </w:r>
    </w:p>
    <w:p w14:paraId="219FFBCA" w14:textId="77777777" w:rsidR="00C12805" w:rsidRDefault="00C12805" w:rsidP="00C12805">
      <w:pPr>
        <w:ind w:firstLine="360"/>
        <w:jc w:val="center"/>
        <w:rPr>
          <w:rFonts w:ascii="Cambria" w:hAnsi="Cambria"/>
          <w:color w:val="000000" w:themeColor="text1"/>
          <w:sz w:val="24"/>
          <w:szCs w:val="24"/>
        </w:rPr>
      </w:pPr>
    </w:p>
    <w:p w14:paraId="118B4409" w14:textId="77777777" w:rsidR="00C12805" w:rsidRPr="00785748" w:rsidRDefault="00C12805" w:rsidP="00C12805">
      <w:pPr>
        <w:ind w:firstLine="360"/>
        <w:jc w:val="center"/>
        <w:rPr>
          <w:rFonts w:ascii="Cambria" w:hAnsi="Cambria"/>
          <w:color w:val="000000" w:themeColor="text1"/>
          <w:sz w:val="24"/>
          <w:szCs w:val="24"/>
        </w:rPr>
      </w:pPr>
      <w:r w:rsidRPr="00785748">
        <w:rPr>
          <w:rFonts w:ascii="Cambria" w:hAnsi="Cambria"/>
          <w:color w:val="000000" w:themeColor="text1"/>
          <w:sz w:val="24"/>
          <w:szCs w:val="24"/>
        </w:rPr>
        <w:t>PRIMAR,</w:t>
      </w:r>
    </w:p>
    <w:p w14:paraId="26BDC3F8" w14:textId="77777777" w:rsidR="00C12805" w:rsidRPr="00366A04" w:rsidRDefault="00C12805" w:rsidP="00C12805">
      <w:pPr>
        <w:ind w:firstLine="360"/>
        <w:jc w:val="center"/>
        <w:rPr>
          <w:rFonts w:ascii="Cambria" w:hAnsi="Cambria"/>
          <w:sz w:val="24"/>
          <w:szCs w:val="24"/>
        </w:rPr>
      </w:pPr>
      <w:r>
        <w:rPr>
          <w:rFonts w:ascii="Cambria" w:hAnsi="Cambria"/>
          <w:sz w:val="24"/>
          <w:szCs w:val="24"/>
        </w:rPr>
        <w:t>Costea Gabriel Victor</w:t>
      </w:r>
    </w:p>
    <w:p w14:paraId="5913CB7F" w14:textId="77777777" w:rsidR="00C12805" w:rsidRPr="008318BA" w:rsidRDefault="00C12805" w:rsidP="00C12805">
      <w:pPr>
        <w:rPr>
          <w:rFonts w:ascii="Cambria" w:hAnsi="Cambria"/>
          <w:sz w:val="24"/>
          <w:szCs w:val="24"/>
        </w:rPr>
      </w:pPr>
      <w:r w:rsidRPr="008318BA">
        <w:rPr>
          <w:rFonts w:ascii="Cambria" w:hAnsi="Cambria"/>
          <w:sz w:val="24"/>
          <w:szCs w:val="24"/>
        </w:rPr>
        <w:tab/>
      </w:r>
    </w:p>
    <w:p w14:paraId="6772AF23" w14:textId="77777777" w:rsidR="00C12805" w:rsidRPr="006151A8" w:rsidRDefault="00C12805" w:rsidP="00C12805">
      <w:pPr>
        <w:pStyle w:val="NoSpacing"/>
        <w:ind w:firstLine="708"/>
        <w:rPr>
          <w:rFonts w:ascii="Cambria" w:hAnsi="Cambria"/>
          <w:color w:val="484848"/>
          <w:sz w:val="24"/>
          <w:szCs w:val="24"/>
        </w:rPr>
      </w:pPr>
    </w:p>
    <w:p w14:paraId="35B5B00D" w14:textId="77777777" w:rsidR="00C12805" w:rsidRPr="006151A8" w:rsidRDefault="00C12805" w:rsidP="00C12805">
      <w:pPr>
        <w:pStyle w:val="NoSpacing"/>
        <w:rPr>
          <w:rFonts w:ascii="Cambria" w:hAnsi="Cambria"/>
          <w:color w:val="484848"/>
          <w:sz w:val="24"/>
          <w:szCs w:val="24"/>
        </w:rPr>
      </w:pPr>
      <w:r w:rsidRPr="006151A8">
        <w:rPr>
          <w:rFonts w:ascii="Cambria" w:hAnsi="Cambria"/>
          <w:color w:val="484848"/>
          <w:sz w:val="24"/>
          <w:szCs w:val="24"/>
        </w:rPr>
        <w:t> </w:t>
      </w:r>
    </w:p>
    <w:p w14:paraId="162FB080" w14:textId="77777777" w:rsidR="00C12805" w:rsidRDefault="00C12805" w:rsidP="00C12805">
      <w:pPr>
        <w:pStyle w:val="NoSpacing"/>
        <w:rPr>
          <w:rFonts w:ascii="Cambria" w:hAnsi="Cambria"/>
          <w:color w:val="484848"/>
          <w:sz w:val="24"/>
          <w:szCs w:val="24"/>
        </w:rPr>
      </w:pPr>
    </w:p>
    <w:p w14:paraId="3E92E6CE" w14:textId="77777777" w:rsidR="00C12805" w:rsidRDefault="00C12805" w:rsidP="00C12805">
      <w:pPr>
        <w:pStyle w:val="NoSpacing"/>
        <w:rPr>
          <w:rFonts w:ascii="Cambria" w:hAnsi="Cambria"/>
          <w:color w:val="484848"/>
          <w:sz w:val="24"/>
          <w:szCs w:val="24"/>
        </w:rPr>
      </w:pPr>
    </w:p>
    <w:p w14:paraId="24AD518B" w14:textId="77777777" w:rsidR="00C12805" w:rsidRDefault="00C12805" w:rsidP="00C12805">
      <w:pPr>
        <w:pStyle w:val="NoSpacing"/>
        <w:rPr>
          <w:rFonts w:ascii="Cambria" w:hAnsi="Cambria"/>
          <w:color w:val="484848"/>
          <w:sz w:val="24"/>
          <w:szCs w:val="24"/>
        </w:rPr>
      </w:pPr>
    </w:p>
    <w:p w14:paraId="281DF9C5" w14:textId="77777777" w:rsidR="00C12805" w:rsidRDefault="00C12805" w:rsidP="00C12805">
      <w:pPr>
        <w:pStyle w:val="NoSpacing"/>
        <w:rPr>
          <w:rFonts w:ascii="Cambria" w:hAnsi="Cambria"/>
          <w:color w:val="484848"/>
          <w:sz w:val="24"/>
          <w:szCs w:val="24"/>
        </w:rPr>
      </w:pPr>
    </w:p>
    <w:p w14:paraId="2103BDDB" w14:textId="77777777" w:rsidR="00C12805" w:rsidRDefault="00C12805" w:rsidP="00C12805">
      <w:pPr>
        <w:pStyle w:val="NoSpacing"/>
        <w:rPr>
          <w:rFonts w:ascii="Cambria" w:hAnsi="Cambria"/>
          <w:color w:val="484848"/>
          <w:sz w:val="24"/>
          <w:szCs w:val="24"/>
        </w:rPr>
      </w:pPr>
    </w:p>
    <w:p w14:paraId="27973262" w14:textId="77777777" w:rsidR="00C12805" w:rsidRDefault="00C12805" w:rsidP="00C12805">
      <w:pPr>
        <w:pStyle w:val="NoSpacing"/>
        <w:rPr>
          <w:rFonts w:ascii="Cambria" w:hAnsi="Cambria"/>
          <w:color w:val="484848"/>
          <w:sz w:val="24"/>
          <w:szCs w:val="24"/>
        </w:rPr>
      </w:pPr>
    </w:p>
    <w:p w14:paraId="6E749970" w14:textId="77777777" w:rsidR="00C12805" w:rsidRPr="00722987" w:rsidRDefault="00C12805" w:rsidP="00C12805">
      <w:pPr>
        <w:pStyle w:val="NoSpacing"/>
        <w:jc w:val="center"/>
        <w:rPr>
          <w:rFonts w:ascii="Cambria" w:hAnsi="Cambria"/>
          <w:color w:val="000000" w:themeColor="text1"/>
          <w:sz w:val="24"/>
          <w:szCs w:val="24"/>
        </w:rPr>
      </w:pPr>
      <w:r w:rsidRPr="00722987">
        <w:rPr>
          <w:rFonts w:ascii="Cambria" w:hAnsi="Cambria"/>
          <w:color w:val="000000" w:themeColor="text1"/>
          <w:sz w:val="24"/>
          <w:szCs w:val="24"/>
        </w:rPr>
        <w:t>ROMÂNIA</w:t>
      </w:r>
    </w:p>
    <w:p w14:paraId="0A2F549A" w14:textId="77777777" w:rsidR="00C12805" w:rsidRPr="00722987" w:rsidRDefault="00C12805" w:rsidP="00C12805">
      <w:pPr>
        <w:pStyle w:val="NoSpacing"/>
        <w:jc w:val="center"/>
        <w:rPr>
          <w:rFonts w:ascii="Cambria" w:hAnsi="Cambria"/>
          <w:color w:val="000000" w:themeColor="text1"/>
          <w:sz w:val="24"/>
          <w:szCs w:val="24"/>
        </w:rPr>
      </w:pPr>
      <w:r w:rsidRPr="00722987">
        <w:rPr>
          <w:rFonts w:ascii="Cambria" w:hAnsi="Cambria"/>
          <w:color w:val="000000" w:themeColor="text1"/>
          <w:sz w:val="24"/>
          <w:szCs w:val="24"/>
        </w:rPr>
        <w:t>JUDEȚUL CLUJ</w:t>
      </w:r>
    </w:p>
    <w:p w14:paraId="54CD559C" w14:textId="77777777" w:rsidR="00C12805" w:rsidRPr="00722987" w:rsidRDefault="00C12805" w:rsidP="00C12805">
      <w:pPr>
        <w:pStyle w:val="NoSpacing"/>
        <w:jc w:val="center"/>
        <w:rPr>
          <w:rFonts w:ascii="Cambria" w:hAnsi="Cambria"/>
          <w:color w:val="000000" w:themeColor="text1"/>
          <w:sz w:val="24"/>
          <w:szCs w:val="24"/>
        </w:rPr>
      </w:pPr>
      <w:r w:rsidRPr="00722987">
        <w:rPr>
          <w:rFonts w:ascii="Cambria" w:hAnsi="Cambria"/>
          <w:color w:val="000000" w:themeColor="text1"/>
          <w:sz w:val="24"/>
          <w:szCs w:val="24"/>
        </w:rPr>
        <w:t>COMUNA FELEACU</w:t>
      </w:r>
    </w:p>
    <w:p w14:paraId="645A2E51" w14:textId="77777777" w:rsidR="00C12805" w:rsidRPr="00722987" w:rsidRDefault="00C12805" w:rsidP="00C12805">
      <w:pPr>
        <w:pStyle w:val="NoSpacing"/>
        <w:jc w:val="center"/>
        <w:rPr>
          <w:rFonts w:ascii="Cambria" w:hAnsi="Cambria"/>
          <w:color w:val="000000" w:themeColor="text1"/>
          <w:sz w:val="24"/>
          <w:szCs w:val="24"/>
        </w:rPr>
      </w:pPr>
      <w:r>
        <w:rPr>
          <w:rFonts w:ascii="Cambria" w:hAnsi="Cambria"/>
          <w:color w:val="000000" w:themeColor="text1"/>
          <w:sz w:val="24"/>
          <w:szCs w:val="24"/>
        </w:rPr>
        <w:t>Nr.2518/01.02.2024</w:t>
      </w:r>
    </w:p>
    <w:p w14:paraId="72AFC1CC" w14:textId="77777777" w:rsidR="00C12805" w:rsidRPr="00722987" w:rsidRDefault="00C12805" w:rsidP="00C12805">
      <w:pPr>
        <w:pStyle w:val="NoSpacing"/>
        <w:jc w:val="center"/>
        <w:rPr>
          <w:rFonts w:ascii="Cambria" w:hAnsi="Cambria"/>
          <w:color w:val="000000" w:themeColor="text1"/>
          <w:sz w:val="24"/>
          <w:szCs w:val="24"/>
        </w:rPr>
      </w:pPr>
    </w:p>
    <w:p w14:paraId="5BAAB049" w14:textId="77777777" w:rsidR="00C12805" w:rsidRPr="00722987" w:rsidRDefault="00C12805" w:rsidP="00C12805">
      <w:pPr>
        <w:pStyle w:val="NoSpacing"/>
        <w:jc w:val="center"/>
        <w:rPr>
          <w:rFonts w:ascii="Cambria" w:hAnsi="Cambria"/>
          <w:color w:val="000000" w:themeColor="text1"/>
          <w:sz w:val="24"/>
          <w:szCs w:val="24"/>
        </w:rPr>
      </w:pPr>
    </w:p>
    <w:p w14:paraId="3E39C00E" w14:textId="77777777" w:rsidR="00C12805" w:rsidRPr="00722987" w:rsidRDefault="00C12805" w:rsidP="00C12805">
      <w:pPr>
        <w:pStyle w:val="NoSpacing"/>
        <w:jc w:val="center"/>
        <w:rPr>
          <w:rFonts w:ascii="Cambria" w:hAnsi="Cambria"/>
          <w:color w:val="000000" w:themeColor="text1"/>
          <w:sz w:val="24"/>
          <w:szCs w:val="24"/>
        </w:rPr>
      </w:pPr>
      <w:r w:rsidRPr="00722987">
        <w:rPr>
          <w:rStyle w:val="Strong"/>
          <w:rFonts w:ascii="Cambria" w:hAnsi="Cambria" w:cs="Arial"/>
          <w:color w:val="000000" w:themeColor="text1"/>
          <w:sz w:val="24"/>
          <w:szCs w:val="24"/>
          <w:bdr w:val="none" w:sz="0" w:space="0" w:color="auto" w:frame="1"/>
        </w:rPr>
        <w:t>RAPORT</w:t>
      </w:r>
    </w:p>
    <w:p w14:paraId="4889A344" w14:textId="77777777" w:rsidR="00C12805" w:rsidRPr="00722987" w:rsidRDefault="00C12805" w:rsidP="00C12805">
      <w:pPr>
        <w:pStyle w:val="NoSpacing"/>
        <w:jc w:val="center"/>
        <w:rPr>
          <w:rFonts w:ascii="Cambria" w:hAnsi="Cambria"/>
          <w:color w:val="000000" w:themeColor="text1"/>
          <w:sz w:val="24"/>
          <w:szCs w:val="24"/>
        </w:rPr>
      </w:pPr>
      <w:r w:rsidRPr="00722987">
        <w:rPr>
          <w:rStyle w:val="Strong"/>
          <w:rFonts w:ascii="Cambria" w:hAnsi="Cambria" w:cs="Arial"/>
          <w:color w:val="000000" w:themeColor="text1"/>
          <w:sz w:val="24"/>
          <w:szCs w:val="24"/>
          <w:bdr w:val="none" w:sz="0" w:space="0" w:color="auto" w:frame="1"/>
        </w:rPr>
        <w:t xml:space="preserve">la proiectul de hotărâre privind alegerea </w:t>
      </w:r>
      <w:proofErr w:type="spellStart"/>
      <w:r w:rsidRPr="00722987">
        <w:rPr>
          <w:rStyle w:val="Strong"/>
          <w:rFonts w:ascii="Cambria" w:hAnsi="Cambria" w:cs="Arial"/>
          <w:color w:val="000000" w:themeColor="text1"/>
          <w:sz w:val="24"/>
          <w:szCs w:val="24"/>
          <w:bdr w:val="none" w:sz="0" w:space="0" w:color="auto" w:frame="1"/>
        </w:rPr>
        <w:t>preşedintelui</w:t>
      </w:r>
      <w:proofErr w:type="spellEnd"/>
      <w:r w:rsidRPr="00722987">
        <w:rPr>
          <w:rStyle w:val="Strong"/>
          <w:rFonts w:ascii="Cambria" w:hAnsi="Cambria" w:cs="Arial"/>
          <w:color w:val="000000" w:themeColor="text1"/>
          <w:sz w:val="24"/>
          <w:szCs w:val="24"/>
          <w:bdr w:val="none" w:sz="0" w:space="0" w:color="auto" w:frame="1"/>
        </w:rPr>
        <w:t xml:space="preserve"> de </w:t>
      </w:r>
      <w:proofErr w:type="spellStart"/>
      <w:r w:rsidRPr="00722987">
        <w:rPr>
          <w:rStyle w:val="Strong"/>
          <w:rFonts w:ascii="Cambria" w:hAnsi="Cambria" w:cs="Arial"/>
          <w:color w:val="000000" w:themeColor="text1"/>
          <w:sz w:val="24"/>
          <w:szCs w:val="24"/>
          <w:bdr w:val="none" w:sz="0" w:space="0" w:color="auto" w:frame="1"/>
        </w:rPr>
        <w:t>şedinţă</w:t>
      </w:r>
      <w:proofErr w:type="spellEnd"/>
    </w:p>
    <w:p w14:paraId="63493ACC" w14:textId="77777777" w:rsidR="00C12805" w:rsidRDefault="00C12805" w:rsidP="00C12805">
      <w:pPr>
        <w:pStyle w:val="NoSpacing"/>
        <w:rPr>
          <w:rFonts w:ascii="Cambria" w:hAnsi="Cambria"/>
          <w:color w:val="484848"/>
          <w:sz w:val="24"/>
          <w:szCs w:val="24"/>
        </w:rPr>
      </w:pPr>
      <w:r w:rsidRPr="006151A8">
        <w:rPr>
          <w:rFonts w:ascii="Cambria" w:hAnsi="Cambria"/>
          <w:color w:val="484848"/>
          <w:sz w:val="24"/>
          <w:szCs w:val="24"/>
        </w:rPr>
        <w:t> </w:t>
      </w:r>
    </w:p>
    <w:p w14:paraId="0B618ED0" w14:textId="77777777" w:rsidR="00C12805" w:rsidRPr="0006032B" w:rsidRDefault="00C12805" w:rsidP="00C12805">
      <w:pPr>
        <w:pStyle w:val="NoSpacing"/>
        <w:spacing w:line="360" w:lineRule="auto"/>
        <w:ind w:firstLine="708"/>
        <w:jc w:val="both"/>
        <w:rPr>
          <w:rFonts w:ascii="Cambria" w:hAnsi="Cambria"/>
          <w:lang w:val="pt-BR"/>
        </w:rPr>
      </w:pPr>
      <w:r w:rsidRPr="0006032B">
        <w:rPr>
          <w:rFonts w:ascii="Cambria" w:hAnsi="Cambria"/>
          <w:lang w:val="pt-BR"/>
        </w:rPr>
        <w:t>În conformitate cu prevederile art. 136  alin.3 lit.a) și ale alin.(8) din Ordonanța de Urgență nr.57/2019  privind Codul administrativ</w:t>
      </w:r>
      <w:r>
        <w:rPr>
          <w:rFonts w:ascii="Cambria" w:hAnsi="Cambria"/>
          <w:lang w:val="it-IT"/>
        </w:rPr>
        <w:t xml:space="preserve">,  </w:t>
      </w:r>
      <w:r w:rsidRPr="0006032B">
        <w:rPr>
          <w:rFonts w:ascii="Cambria" w:hAnsi="Cambria"/>
          <w:lang w:val="pt-BR"/>
        </w:rPr>
        <w:t xml:space="preserve"> în calitatea</w:t>
      </w:r>
      <w:r>
        <w:rPr>
          <w:rFonts w:ascii="Cambria" w:hAnsi="Cambria"/>
          <w:lang w:val="pt-BR"/>
        </w:rPr>
        <w:t xml:space="preserve"> de secretar al comunei Feleacu</w:t>
      </w:r>
      <w:r w:rsidRPr="0006032B">
        <w:rPr>
          <w:rFonts w:ascii="Cambria" w:hAnsi="Cambria"/>
          <w:lang w:val="pt-BR"/>
        </w:rPr>
        <w:t xml:space="preserve">, a analizat </w:t>
      </w:r>
      <w:r w:rsidRPr="0006032B">
        <w:rPr>
          <w:rFonts w:ascii="Cambria" w:hAnsi="Cambria"/>
        </w:rPr>
        <w:t>Proiectul de hotărâre propus de Primarul comunei Feleacu , domnul Costea Gabriel Victor,</w:t>
      </w:r>
      <w:r>
        <w:rPr>
          <w:rFonts w:ascii="Cambria" w:hAnsi="Cambria"/>
        </w:rPr>
        <w:t xml:space="preserve"> </w:t>
      </w:r>
      <w:r w:rsidRPr="0006032B">
        <w:rPr>
          <w:rFonts w:ascii="Cambria" w:hAnsi="Cambria"/>
          <w:b/>
        </w:rPr>
        <w:t xml:space="preserve"> </w:t>
      </w:r>
      <w:r w:rsidRPr="009C647B">
        <w:rPr>
          <w:rFonts w:ascii="Cambria" w:hAnsi="Cambria"/>
        </w:rPr>
        <w:t>privind alegerea președintelui de ședință</w:t>
      </w:r>
      <w:r>
        <w:rPr>
          <w:rFonts w:ascii="Cambria" w:hAnsi="Cambria"/>
          <w:b/>
        </w:rPr>
        <w:t xml:space="preserve"> </w:t>
      </w:r>
      <w:r w:rsidRPr="0006032B">
        <w:rPr>
          <w:rFonts w:ascii="Cambria" w:hAnsi="Cambria"/>
          <w:b/>
        </w:rPr>
        <w:t>,</w:t>
      </w:r>
      <w:r w:rsidRPr="0006032B">
        <w:rPr>
          <w:rFonts w:ascii="Cambria" w:hAnsi="Cambria"/>
          <w:lang w:val="pt-BR"/>
        </w:rPr>
        <w:t>în rapo</w:t>
      </w:r>
      <w:r>
        <w:rPr>
          <w:rFonts w:ascii="Cambria" w:hAnsi="Cambria"/>
          <w:lang w:val="pt-BR"/>
        </w:rPr>
        <w:t xml:space="preserve">rt cu atribuțiile specifice </w:t>
      </w:r>
      <w:r w:rsidRPr="0006032B">
        <w:rPr>
          <w:rFonts w:ascii="Cambria" w:hAnsi="Cambria"/>
          <w:lang w:val="pt-BR"/>
        </w:rPr>
        <w:t xml:space="preserve"> și a constatat următoarele: </w:t>
      </w:r>
    </w:p>
    <w:p w14:paraId="38B067DA" w14:textId="77777777" w:rsidR="00C12805" w:rsidRPr="00785748" w:rsidRDefault="00C12805" w:rsidP="00C12805">
      <w:pPr>
        <w:pStyle w:val="NoSpacing"/>
        <w:spacing w:line="360" w:lineRule="auto"/>
        <w:ind w:firstLine="708"/>
        <w:jc w:val="both"/>
        <w:rPr>
          <w:rFonts w:ascii="Cambria" w:hAnsi="Cambria"/>
          <w:color w:val="000000" w:themeColor="text1"/>
          <w:sz w:val="24"/>
          <w:szCs w:val="24"/>
        </w:rPr>
      </w:pPr>
      <w:r w:rsidRPr="0006032B">
        <w:rPr>
          <w:rFonts w:ascii="Cambria" w:hAnsi="Cambria"/>
          <w:snapToGrid w:val="0"/>
        </w:rPr>
        <w:t xml:space="preserve">a) </w:t>
      </w:r>
      <w:r>
        <w:rPr>
          <w:rFonts w:ascii="Cambria" w:hAnsi="Cambria"/>
          <w:snapToGrid w:val="0"/>
        </w:rPr>
        <w:t xml:space="preserve">Obiectul/domeniul reglementat: </w:t>
      </w:r>
      <w:r w:rsidRPr="0006032B">
        <w:rPr>
          <w:rFonts w:ascii="Cambria" w:hAnsi="Cambria" w:cs="Courier New"/>
        </w:rPr>
        <w:t xml:space="preserve">exercitarea </w:t>
      </w:r>
      <w:proofErr w:type="spellStart"/>
      <w:r w:rsidRPr="0006032B">
        <w:rPr>
          <w:rFonts w:ascii="Cambria" w:hAnsi="Cambria" w:cs="Courier New"/>
        </w:rPr>
        <w:t>atr</w:t>
      </w:r>
      <w:r>
        <w:rPr>
          <w:rFonts w:ascii="Cambria" w:hAnsi="Cambria" w:cs="Courier New"/>
        </w:rPr>
        <w:t>ibuţiilor</w:t>
      </w:r>
      <w:proofErr w:type="spellEnd"/>
      <w:r>
        <w:rPr>
          <w:rFonts w:ascii="Cambria" w:hAnsi="Cambria" w:cs="Courier New"/>
        </w:rPr>
        <w:t xml:space="preserve"> prevăzute la  art. 123 alin.(1</w:t>
      </w:r>
      <w:r w:rsidRPr="0006032B">
        <w:rPr>
          <w:rFonts w:ascii="Cambria" w:hAnsi="Cambria" w:cs="Courier New"/>
        </w:rPr>
        <w:t>)</w:t>
      </w:r>
      <w:r>
        <w:rPr>
          <w:rFonts w:ascii="Cambria" w:hAnsi="Cambria" w:cs="Courier New"/>
        </w:rPr>
        <w:t xml:space="preserve"> din OUG nr.57/2019 și ale art.7 alin.(1) din Regulamentul de Organizare și Funcționare a Consiliului Local aprobat prin HCL nr. 85/2020 ,alegerea unui președinte de ședință ,pe o perioadă de cel mult 3 </w:t>
      </w:r>
      <w:proofErr w:type="spellStart"/>
      <w:r>
        <w:rPr>
          <w:rFonts w:ascii="Cambria" w:hAnsi="Cambria" w:cs="Courier New"/>
        </w:rPr>
        <w:t>luni,care</w:t>
      </w:r>
      <w:proofErr w:type="spellEnd"/>
      <w:r>
        <w:rPr>
          <w:rFonts w:ascii="Cambria" w:hAnsi="Cambria" w:cs="Courier New"/>
        </w:rPr>
        <w:t xml:space="preserve"> conduce ședințele consiliului local și semnează hotărârile adoptate de acesta .Președintele de ședință se alege  prin vot deschis cu majoritate </w:t>
      </w:r>
      <w:proofErr w:type="spellStart"/>
      <w:r>
        <w:rPr>
          <w:rFonts w:ascii="Cambria" w:hAnsi="Cambria" w:cs="Courier New"/>
        </w:rPr>
        <w:t>simplă,prevăzută</w:t>
      </w:r>
      <w:proofErr w:type="spellEnd"/>
      <w:r>
        <w:rPr>
          <w:rFonts w:ascii="Cambria" w:hAnsi="Cambria" w:cs="Courier New"/>
        </w:rPr>
        <w:t xml:space="preserve"> </w:t>
      </w:r>
      <w:r w:rsidRPr="00785748">
        <w:rPr>
          <w:rFonts w:ascii="Cambria" w:hAnsi="Cambria"/>
          <w:color w:val="000000" w:themeColor="text1"/>
          <w:sz w:val="24"/>
          <w:szCs w:val="24"/>
        </w:rPr>
        <w:t xml:space="preserve">la art. 5, lit. </w:t>
      </w:r>
      <w:proofErr w:type="spellStart"/>
      <w:r w:rsidRPr="00785748">
        <w:rPr>
          <w:rFonts w:ascii="Cambria" w:hAnsi="Cambria"/>
          <w:color w:val="000000" w:themeColor="text1"/>
          <w:sz w:val="24"/>
          <w:szCs w:val="24"/>
        </w:rPr>
        <w:t>ee</w:t>
      </w:r>
      <w:proofErr w:type="spellEnd"/>
      <w:r w:rsidRPr="00785748">
        <w:rPr>
          <w:rFonts w:ascii="Cambria" w:hAnsi="Cambria"/>
          <w:color w:val="000000" w:themeColor="text1"/>
          <w:sz w:val="24"/>
          <w:szCs w:val="24"/>
        </w:rPr>
        <w:t>)."</w:t>
      </w:r>
    </w:p>
    <w:p w14:paraId="628CE910" w14:textId="77777777" w:rsidR="00C12805" w:rsidRPr="0006032B" w:rsidRDefault="00C12805" w:rsidP="00C12805">
      <w:pPr>
        <w:pStyle w:val="NoSpacing1"/>
        <w:spacing w:line="360" w:lineRule="auto"/>
        <w:ind w:firstLine="708"/>
        <w:jc w:val="both"/>
        <w:rPr>
          <w:rFonts w:ascii="Cambria" w:hAnsi="Cambria"/>
          <w:lang w:val="pt-BR"/>
        </w:rPr>
      </w:pPr>
      <w:r w:rsidRPr="003846C4">
        <w:rPr>
          <w:rFonts w:ascii="Cambria" w:hAnsi="Cambria"/>
          <w:lang w:val="ro-RO"/>
        </w:rPr>
        <w:t xml:space="preserve">b) Compatibilitatea </w:t>
      </w:r>
      <w:proofErr w:type="spellStart"/>
      <w:r w:rsidRPr="003846C4">
        <w:rPr>
          <w:rFonts w:ascii="Cambria" w:hAnsi="Cambria"/>
          <w:lang w:val="ro-RO"/>
        </w:rPr>
        <w:t>şi</w:t>
      </w:r>
      <w:proofErr w:type="spellEnd"/>
      <w:r w:rsidRPr="003846C4">
        <w:rPr>
          <w:rFonts w:ascii="Cambria" w:hAnsi="Cambria"/>
          <w:lang w:val="ro-RO"/>
        </w:rPr>
        <w:t xml:space="preserve"> conformitatea cu legile, </w:t>
      </w:r>
      <w:proofErr w:type="spellStart"/>
      <w:r w:rsidRPr="003846C4">
        <w:rPr>
          <w:rFonts w:ascii="Cambria" w:hAnsi="Cambria"/>
          <w:lang w:val="ro-RO"/>
        </w:rPr>
        <w:t>ordonanţele</w:t>
      </w:r>
      <w:proofErr w:type="spellEnd"/>
      <w:r w:rsidRPr="003846C4">
        <w:rPr>
          <w:rFonts w:ascii="Cambria" w:hAnsi="Cambria"/>
          <w:lang w:val="ro-RO"/>
        </w:rPr>
        <w:t xml:space="preserve">, hotărârile Guvernului, strategiile naționale și legislația secundară (ordine, instrucțiuni, normative, regulamente, etc.),  în limitele </w:t>
      </w:r>
      <w:proofErr w:type="spellStart"/>
      <w:r w:rsidRPr="003846C4">
        <w:rPr>
          <w:rFonts w:ascii="Cambria" w:hAnsi="Cambria"/>
          <w:lang w:val="ro-RO"/>
        </w:rPr>
        <w:t>şi</w:t>
      </w:r>
      <w:proofErr w:type="spellEnd"/>
      <w:r w:rsidRPr="003846C4">
        <w:rPr>
          <w:rFonts w:ascii="Cambria" w:hAnsi="Cambria"/>
          <w:lang w:val="ro-RO"/>
        </w:rPr>
        <w:t xml:space="preserve"> în a căror implementare </w:t>
      </w:r>
      <w:proofErr w:type="spellStart"/>
      <w:r w:rsidRPr="003846C4">
        <w:rPr>
          <w:rFonts w:ascii="Cambria" w:hAnsi="Cambria"/>
          <w:lang w:val="ro-RO"/>
        </w:rPr>
        <w:t>şi</w:t>
      </w:r>
      <w:proofErr w:type="spellEnd"/>
      <w:r w:rsidRPr="003846C4">
        <w:rPr>
          <w:rFonts w:ascii="Cambria" w:hAnsi="Cambria"/>
          <w:lang w:val="ro-RO"/>
        </w:rPr>
        <w:t xml:space="preserve"> aplicare este elaborat respectivul proiect de hotărâre: </w:t>
      </w:r>
      <w:r w:rsidRPr="0006032B">
        <w:rPr>
          <w:rFonts w:ascii="Cambria" w:hAnsi="Cambria"/>
          <w:lang w:val="pt-BR"/>
        </w:rPr>
        <w:t xml:space="preserve">prin proiectul de hotărâre analizat se respectă și se pun în aplicare prevederile/normele aplicabile </w:t>
      </w:r>
      <w:r w:rsidRPr="003846C4">
        <w:rPr>
          <w:rFonts w:ascii="Cambria" w:hAnsi="Cambria"/>
          <w:snapToGrid w:val="0"/>
          <w:lang w:val="ro-RO"/>
        </w:rPr>
        <w:t>domeniului reglementat</w:t>
      </w:r>
      <w:r w:rsidRPr="003846C4">
        <w:rPr>
          <w:rFonts w:ascii="Cambria" w:hAnsi="Cambria"/>
          <w:bCs/>
          <w:lang w:val="ro-RO"/>
        </w:rPr>
        <w:t xml:space="preserve">, </w:t>
      </w:r>
      <w:r w:rsidRPr="0006032B">
        <w:rPr>
          <w:rFonts w:ascii="Cambria" w:hAnsi="Cambria" w:cs="Courier New"/>
          <w:lang w:val="pt-BR"/>
        </w:rPr>
        <w:t>respectiv</w:t>
      </w:r>
      <w:r w:rsidRPr="0006032B">
        <w:rPr>
          <w:rFonts w:ascii="Cambria" w:hAnsi="Cambria"/>
          <w:lang w:val="pt-BR"/>
        </w:rPr>
        <w:t xml:space="preserve"> prevederile Ordonanței de Urgență nr.57/2019 privind Codul </w:t>
      </w:r>
      <w:r>
        <w:rPr>
          <w:rFonts w:ascii="Cambria" w:hAnsi="Cambria"/>
          <w:lang w:val="pt-BR"/>
        </w:rPr>
        <w:t>administrativ,cu modificările și complectările ulterioare și ale Regulamentul de Organizare și Funcționare a Consiliului Local aprobat prin HCL nr.85/2020.</w:t>
      </w:r>
    </w:p>
    <w:p w14:paraId="52D606F8" w14:textId="77777777" w:rsidR="00C12805" w:rsidRDefault="00C12805" w:rsidP="00C12805">
      <w:pPr>
        <w:spacing w:line="360" w:lineRule="auto"/>
        <w:ind w:firstLine="708"/>
        <w:jc w:val="both"/>
        <w:rPr>
          <w:rFonts w:ascii="Cambria" w:hAnsi="Cambria"/>
          <w:lang w:val="pt-BR"/>
        </w:rPr>
      </w:pPr>
      <w:r>
        <w:rPr>
          <w:rFonts w:ascii="Cambria" w:hAnsi="Cambria"/>
          <w:lang w:val="pt-BR"/>
        </w:rPr>
        <w:t xml:space="preserve">  </w:t>
      </w:r>
      <w:r w:rsidRPr="0006032B">
        <w:rPr>
          <w:rFonts w:ascii="Cambria" w:hAnsi="Cambria"/>
          <w:lang w:val="pt-BR"/>
        </w:rPr>
        <w:t>Ținând</w:t>
      </w:r>
      <w:r>
        <w:rPr>
          <w:rFonts w:ascii="Cambria" w:hAnsi="Cambria"/>
          <w:lang w:val="pt-BR"/>
        </w:rPr>
        <w:t xml:space="preserve"> seama de cele prezentate  </w:t>
      </w:r>
      <w:r w:rsidRPr="0006032B">
        <w:rPr>
          <w:rFonts w:ascii="Cambria" w:hAnsi="Cambria"/>
          <w:lang w:val="pt-BR"/>
        </w:rPr>
        <w:t xml:space="preserve">, opinăm că proiectul de hotărâre este </w:t>
      </w:r>
      <w:r w:rsidRPr="0006032B">
        <w:rPr>
          <w:rFonts w:ascii="Cambria" w:hAnsi="Cambria" w:cs="Courier New"/>
        </w:rPr>
        <w:t>fundamentat, din punct de vedere al reglementărilor specific</w:t>
      </w:r>
      <w:r>
        <w:rPr>
          <w:rFonts w:ascii="Cambria" w:hAnsi="Cambria" w:cs="Courier New"/>
        </w:rPr>
        <w:t>e aplicabile</w:t>
      </w:r>
      <w:r w:rsidRPr="0006032B">
        <w:rPr>
          <w:rFonts w:ascii="Cambria" w:hAnsi="Cambria" w:cs="Courier New"/>
        </w:rPr>
        <w:t xml:space="preserve">, sens în care </w:t>
      </w:r>
      <w:r w:rsidRPr="0006032B">
        <w:rPr>
          <w:rFonts w:ascii="Cambria" w:hAnsi="Cambria"/>
          <w:lang w:val="pt-BR"/>
        </w:rPr>
        <w:t xml:space="preserve">propunem analizarea şi supunerea spre </w:t>
      </w:r>
      <w:r w:rsidRPr="0006032B">
        <w:rPr>
          <w:rFonts w:ascii="Cambria" w:hAnsi="Cambria"/>
        </w:rPr>
        <w:t xml:space="preserve"> adoptare </w:t>
      </w:r>
      <w:r w:rsidRPr="0006032B">
        <w:rPr>
          <w:rFonts w:ascii="Cambria" w:hAnsi="Cambria"/>
          <w:lang w:val="pt-BR"/>
        </w:rPr>
        <w:t xml:space="preserve">a proiectului de hotărâre în cauză </w:t>
      </w:r>
      <w:r>
        <w:rPr>
          <w:rFonts w:ascii="Cambria" w:hAnsi="Cambria"/>
          <w:lang w:val="pt-BR"/>
        </w:rPr>
        <w:t xml:space="preserve">. </w:t>
      </w:r>
    </w:p>
    <w:p w14:paraId="77D6311B" w14:textId="77777777" w:rsidR="00C12805" w:rsidRPr="0006032B" w:rsidRDefault="00C12805" w:rsidP="00C12805">
      <w:pPr>
        <w:spacing w:line="360" w:lineRule="auto"/>
        <w:ind w:firstLine="708"/>
        <w:jc w:val="both"/>
        <w:rPr>
          <w:rFonts w:ascii="Cambria" w:hAnsi="Cambria"/>
          <w:lang w:val="pt-BR"/>
        </w:rPr>
      </w:pPr>
    </w:p>
    <w:p w14:paraId="6F26D0EB" w14:textId="77777777" w:rsidR="00C12805" w:rsidRDefault="00C12805" w:rsidP="00C12805">
      <w:pPr>
        <w:ind w:firstLine="708"/>
        <w:jc w:val="center"/>
        <w:rPr>
          <w:rFonts w:ascii="Cambria" w:hAnsi="Cambria"/>
          <w:lang w:val="pt-BR"/>
        </w:rPr>
      </w:pPr>
      <w:r>
        <w:rPr>
          <w:rFonts w:ascii="Cambria" w:hAnsi="Cambria"/>
          <w:lang w:val="pt-BR"/>
        </w:rPr>
        <w:t>SECRETAR</w:t>
      </w:r>
    </w:p>
    <w:p w14:paraId="3F29A7CE" w14:textId="77777777" w:rsidR="00C12805" w:rsidRPr="0006032B" w:rsidRDefault="00C12805" w:rsidP="00C12805">
      <w:pPr>
        <w:ind w:firstLine="708"/>
        <w:jc w:val="center"/>
        <w:rPr>
          <w:rFonts w:ascii="Cambria" w:hAnsi="Cambria"/>
          <w:lang w:val="pt-BR"/>
        </w:rPr>
      </w:pPr>
      <w:r>
        <w:rPr>
          <w:rFonts w:ascii="Cambria" w:hAnsi="Cambria"/>
          <w:lang w:val="pt-BR"/>
        </w:rPr>
        <w:t>Mocan Valeria</w:t>
      </w:r>
    </w:p>
    <w:p w14:paraId="1140793B" w14:textId="77777777" w:rsidR="00372B93" w:rsidRPr="00372B93" w:rsidRDefault="00372B93" w:rsidP="00372B93">
      <w:pPr>
        <w:pStyle w:val="NoSpacing"/>
        <w:jc w:val="center"/>
        <w:rPr>
          <w:rFonts w:ascii="Cambria" w:hAnsi="Cambria"/>
          <w:sz w:val="24"/>
          <w:szCs w:val="24"/>
        </w:rPr>
      </w:pPr>
      <w:bookmarkStart w:id="1" w:name="_Hlk144997257"/>
      <w:bookmarkEnd w:id="0"/>
      <w:r w:rsidRPr="00372B93">
        <w:rPr>
          <w:rFonts w:ascii="Cambria" w:hAnsi="Cambria"/>
          <w:sz w:val="24"/>
          <w:szCs w:val="24"/>
          <w:lang w:val="pt-BR"/>
        </w:rPr>
        <w:lastRenderedPageBreak/>
        <w:t>R</w:t>
      </w:r>
      <w:r w:rsidRPr="00372B93">
        <w:rPr>
          <w:rFonts w:ascii="Cambria" w:hAnsi="Cambria"/>
          <w:sz w:val="24"/>
          <w:szCs w:val="24"/>
        </w:rPr>
        <w:t>OMÂNIA</w:t>
      </w:r>
    </w:p>
    <w:p w14:paraId="71778AC5" w14:textId="77777777" w:rsidR="00372B93" w:rsidRPr="00372B93" w:rsidRDefault="00372B93" w:rsidP="00372B93">
      <w:pPr>
        <w:pStyle w:val="NoSpacing"/>
        <w:jc w:val="center"/>
        <w:rPr>
          <w:rFonts w:ascii="Cambria" w:hAnsi="Cambria"/>
          <w:sz w:val="24"/>
          <w:szCs w:val="24"/>
        </w:rPr>
      </w:pPr>
      <w:r w:rsidRPr="00372B93">
        <w:rPr>
          <w:rFonts w:ascii="Cambria" w:hAnsi="Cambria"/>
          <w:sz w:val="24"/>
          <w:szCs w:val="24"/>
        </w:rPr>
        <w:t>JUDEŢUL CLUJ</w:t>
      </w:r>
    </w:p>
    <w:p w14:paraId="1213AC91" w14:textId="77777777" w:rsidR="00372B93" w:rsidRPr="00372B93" w:rsidRDefault="00372B93" w:rsidP="00372B93">
      <w:pPr>
        <w:pStyle w:val="NoSpacing"/>
        <w:jc w:val="center"/>
        <w:rPr>
          <w:rFonts w:ascii="Cambria" w:hAnsi="Cambria"/>
          <w:sz w:val="24"/>
          <w:szCs w:val="24"/>
        </w:rPr>
      </w:pPr>
      <w:r w:rsidRPr="00372B93">
        <w:rPr>
          <w:rFonts w:ascii="Cambria" w:hAnsi="Cambria"/>
          <w:sz w:val="24"/>
          <w:szCs w:val="24"/>
        </w:rPr>
        <w:t>COMUNA FELEACU</w:t>
      </w:r>
    </w:p>
    <w:p w14:paraId="17CFFA0A" w14:textId="77777777" w:rsidR="00372B93" w:rsidRPr="00372B93" w:rsidRDefault="00372B93" w:rsidP="00372B93">
      <w:pPr>
        <w:pStyle w:val="NoSpacing"/>
        <w:jc w:val="center"/>
        <w:rPr>
          <w:rFonts w:ascii="Cambria" w:hAnsi="Cambria"/>
          <w:sz w:val="24"/>
          <w:szCs w:val="24"/>
        </w:rPr>
      </w:pPr>
      <w:r w:rsidRPr="00372B93">
        <w:rPr>
          <w:rFonts w:ascii="Cambria" w:hAnsi="Cambria"/>
          <w:sz w:val="24"/>
          <w:szCs w:val="24"/>
        </w:rPr>
        <w:t>CONSILIUL LOCAL</w:t>
      </w:r>
    </w:p>
    <w:p w14:paraId="20B8106D" w14:textId="77777777" w:rsidR="00372B93" w:rsidRPr="0063146B" w:rsidRDefault="00372B93" w:rsidP="00372B93">
      <w:pPr>
        <w:jc w:val="center"/>
        <w:rPr>
          <w:rFonts w:ascii="Cambria" w:hAnsi="Cambria"/>
          <w:bCs/>
        </w:rPr>
      </w:pPr>
    </w:p>
    <w:p w14:paraId="505AE151" w14:textId="77777777" w:rsidR="00372B93" w:rsidRPr="0063146B" w:rsidRDefault="00372B93" w:rsidP="00372B93">
      <w:pPr>
        <w:jc w:val="center"/>
        <w:rPr>
          <w:rFonts w:ascii="Cambria" w:hAnsi="Cambria"/>
          <w:bCs/>
        </w:rPr>
      </w:pPr>
      <w:r w:rsidRPr="0063146B">
        <w:rPr>
          <w:rFonts w:ascii="Cambria" w:hAnsi="Cambria"/>
          <w:bCs/>
        </w:rPr>
        <w:t>PROIECT DE HOTĂRÂRE NR.</w:t>
      </w:r>
      <w:r>
        <w:rPr>
          <w:rFonts w:ascii="Cambria" w:hAnsi="Cambria"/>
          <w:bCs/>
        </w:rPr>
        <w:t>16/2024</w:t>
      </w:r>
    </w:p>
    <w:p w14:paraId="4982B159" w14:textId="77777777" w:rsidR="00372B93" w:rsidRPr="0063146B" w:rsidRDefault="00372B93" w:rsidP="00372B93">
      <w:pPr>
        <w:pStyle w:val="NoSpacing"/>
        <w:jc w:val="center"/>
        <w:rPr>
          <w:rFonts w:ascii="Cambria" w:hAnsi="Cambria"/>
          <w:sz w:val="24"/>
          <w:szCs w:val="24"/>
        </w:rPr>
      </w:pPr>
      <w:r>
        <w:rPr>
          <w:rFonts w:ascii="Cambria" w:hAnsi="Cambria"/>
          <w:sz w:val="24"/>
          <w:szCs w:val="24"/>
        </w:rPr>
        <w:t>pentru modificarea HCL nr. 136 din 14 septembrie 2023</w:t>
      </w:r>
      <w:bookmarkStart w:id="2" w:name="_Hlk117145696"/>
      <w:r>
        <w:rPr>
          <w:rFonts w:ascii="Cambria" w:hAnsi="Cambria"/>
          <w:sz w:val="24"/>
          <w:szCs w:val="24"/>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p>
    <w:p w14:paraId="35DA83C4" w14:textId="77777777" w:rsidR="00372B93" w:rsidRPr="0063146B" w:rsidRDefault="00372B93" w:rsidP="00372B93">
      <w:pPr>
        <w:pStyle w:val="NoSpacing"/>
        <w:jc w:val="center"/>
        <w:rPr>
          <w:rFonts w:ascii="Cambria" w:hAnsi="Cambria"/>
          <w:sz w:val="24"/>
          <w:szCs w:val="24"/>
        </w:rPr>
      </w:pPr>
    </w:p>
    <w:bookmarkEnd w:id="2"/>
    <w:p w14:paraId="1AFDC747" w14:textId="77777777" w:rsidR="00372B93" w:rsidRPr="0063146B" w:rsidRDefault="00372B93" w:rsidP="00372B93">
      <w:pPr>
        <w:pStyle w:val="NoSpacing"/>
        <w:jc w:val="center"/>
        <w:rPr>
          <w:rFonts w:ascii="Cambria" w:hAnsi="Cambria"/>
          <w:sz w:val="24"/>
          <w:szCs w:val="24"/>
        </w:rPr>
      </w:pPr>
    </w:p>
    <w:p w14:paraId="14D2B6CD" w14:textId="77777777" w:rsidR="00372B93" w:rsidRPr="0063146B" w:rsidRDefault="00372B93" w:rsidP="00372B93">
      <w:pPr>
        <w:pStyle w:val="BodyText"/>
        <w:ind w:firstLine="720"/>
        <w:jc w:val="both"/>
        <w:rPr>
          <w:rFonts w:ascii="Cambria" w:hAnsi="Cambria"/>
          <w:szCs w:val="24"/>
        </w:rPr>
      </w:pPr>
      <w:proofErr w:type="spellStart"/>
      <w:r w:rsidRPr="0063146B">
        <w:rPr>
          <w:rFonts w:ascii="Cambria" w:hAnsi="Cambria"/>
          <w:szCs w:val="24"/>
        </w:rPr>
        <w:t>Consiliul</w:t>
      </w:r>
      <w:proofErr w:type="spellEnd"/>
      <w:r w:rsidRPr="0063146B">
        <w:rPr>
          <w:rFonts w:ascii="Cambria" w:hAnsi="Cambria"/>
          <w:szCs w:val="24"/>
        </w:rPr>
        <w:t xml:space="preserve"> Local al </w:t>
      </w:r>
      <w:proofErr w:type="spellStart"/>
      <w:r w:rsidRPr="0063146B">
        <w:rPr>
          <w:rFonts w:ascii="Cambria" w:hAnsi="Cambria"/>
          <w:szCs w:val="24"/>
        </w:rPr>
        <w:t>comunei</w:t>
      </w:r>
      <w:proofErr w:type="spellEnd"/>
      <w:r w:rsidRPr="0063146B">
        <w:rPr>
          <w:rFonts w:ascii="Cambria" w:hAnsi="Cambria"/>
          <w:szCs w:val="24"/>
        </w:rPr>
        <w:t xml:space="preserve"> </w:t>
      </w:r>
      <w:proofErr w:type="spellStart"/>
      <w:r w:rsidRPr="0063146B">
        <w:rPr>
          <w:rFonts w:ascii="Cambria" w:hAnsi="Cambria"/>
          <w:szCs w:val="24"/>
        </w:rPr>
        <w:t>Feleacu,județul</w:t>
      </w:r>
      <w:proofErr w:type="spellEnd"/>
      <w:r w:rsidRPr="0063146B">
        <w:rPr>
          <w:rFonts w:ascii="Cambria" w:hAnsi="Cambria"/>
          <w:szCs w:val="24"/>
        </w:rPr>
        <w:t xml:space="preserve"> </w:t>
      </w:r>
      <w:proofErr w:type="spellStart"/>
      <w:r w:rsidRPr="0063146B">
        <w:rPr>
          <w:rFonts w:ascii="Cambria" w:hAnsi="Cambria"/>
          <w:szCs w:val="24"/>
        </w:rPr>
        <w:t>Cluj,în</w:t>
      </w:r>
      <w:proofErr w:type="spellEnd"/>
      <w:r w:rsidRPr="0063146B">
        <w:rPr>
          <w:rFonts w:ascii="Cambria" w:hAnsi="Cambria"/>
          <w:szCs w:val="24"/>
        </w:rPr>
        <w:t xml:space="preserve"> </w:t>
      </w:r>
      <w:proofErr w:type="spellStart"/>
      <w:r w:rsidRPr="0063146B">
        <w:rPr>
          <w:rFonts w:ascii="Cambria" w:hAnsi="Cambria"/>
          <w:szCs w:val="24"/>
        </w:rPr>
        <w:t>ședință</w:t>
      </w:r>
      <w:proofErr w:type="spellEnd"/>
      <w:r w:rsidRPr="0063146B">
        <w:rPr>
          <w:rFonts w:ascii="Cambria" w:hAnsi="Cambria"/>
          <w:szCs w:val="24"/>
        </w:rPr>
        <w:t xml:space="preserve"> </w:t>
      </w:r>
      <w:proofErr w:type="spellStart"/>
      <w:r w:rsidRPr="0063146B">
        <w:rPr>
          <w:rFonts w:ascii="Cambria" w:hAnsi="Cambria"/>
          <w:szCs w:val="24"/>
        </w:rPr>
        <w:t>ordinară</w:t>
      </w:r>
      <w:proofErr w:type="spellEnd"/>
      <w:r w:rsidRPr="0063146B">
        <w:rPr>
          <w:rFonts w:ascii="Cambria" w:hAnsi="Cambria"/>
          <w:szCs w:val="24"/>
        </w:rPr>
        <w:t xml:space="preserve">; </w:t>
      </w:r>
    </w:p>
    <w:p w14:paraId="72BB9F4D" w14:textId="77777777" w:rsidR="00372B93" w:rsidRDefault="00372B93" w:rsidP="00372B93">
      <w:pPr>
        <w:pStyle w:val="NoSpacing"/>
        <w:jc w:val="both"/>
        <w:rPr>
          <w:rFonts w:ascii="Cambria" w:hAnsi="Cambria"/>
          <w:bCs/>
          <w:sz w:val="24"/>
          <w:szCs w:val="24"/>
        </w:rPr>
      </w:pPr>
      <w:r w:rsidRPr="0063146B">
        <w:rPr>
          <w:rFonts w:ascii="Cambria" w:hAnsi="Cambria"/>
          <w:sz w:val="24"/>
          <w:szCs w:val="24"/>
        </w:rPr>
        <w:t xml:space="preserve">            Analizând  Proiectul de hotărâre</w:t>
      </w:r>
      <w:r>
        <w:rPr>
          <w:rFonts w:ascii="Cambria" w:hAnsi="Cambria"/>
          <w:sz w:val="24"/>
          <w:szCs w:val="24"/>
        </w:rPr>
        <w:t xml:space="preserve"> pentru modificarea HCL nr.136 din 14 septembrie 2023</w:t>
      </w:r>
      <w:r w:rsidRPr="0063146B">
        <w:rPr>
          <w:rFonts w:ascii="Cambria" w:hAnsi="Cambria"/>
          <w:sz w:val="24"/>
          <w:szCs w:val="24"/>
        </w:rPr>
        <w:t xml:space="preserve"> privind aprobarea creditelor de angajament pentru acțiuni multianuale la obiectivul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 </w:t>
      </w:r>
      <w:r>
        <w:rPr>
          <w:rFonts w:ascii="Cambria" w:hAnsi="Cambria"/>
          <w:sz w:val="24"/>
          <w:szCs w:val="24"/>
        </w:rPr>
        <w:t xml:space="preserve"> propus de Primarul comunei Feleacu ,</w:t>
      </w:r>
      <w:r w:rsidRPr="0063146B">
        <w:rPr>
          <w:rFonts w:ascii="Cambria" w:hAnsi="Cambria"/>
          <w:bCs/>
          <w:sz w:val="24"/>
          <w:szCs w:val="24"/>
        </w:rPr>
        <w:t>care este însoțit de referatul de aprobare nr.</w:t>
      </w:r>
      <w:r>
        <w:rPr>
          <w:rFonts w:ascii="Cambria" w:hAnsi="Cambria"/>
          <w:bCs/>
          <w:sz w:val="24"/>
          <w:szCs w:val="24"/>
        </w:rPr>
        <w:t>2519/2024</w:t>
      </w:r>
      <w:r w:rsidRPr="0063146B">
        <w:rPr>
          <w:rFonts w:ascii="Cambria" w:hAnsi="Cambria"/>
          <w:bCs/>
          <w:sz w:val="24"/>
          <w:szCs w:val="24"/>
        </w:rPr>
        <w:t>,Raportul de specialitate întocmit de compartimentul de resort din cadrul aparatului de specialitate cu nr.</w:t>
      </w:r>
      <w:r>
        <w:rPr>
          <w:rFonts w:ascii="Cambria" w:hAnsi="Cambria"/>
          <w:bCs/>
          <w:sz w:val="24"/>
          <w:szCs w:val="24"/>
        </w:rPr>
        <w:t>2520/2024</w:t>
      </w:r>
      <w:r w:rsidRPr="0063146B">
        <w:rPr>
          <w:rFonts w:ascii="Cambria" w:hAnsi="Cambria"/>
          <w:bCs/>
          <w:sz w:val="24"/>
          <w:szCs w:val="24"/>
        </w:rPr>
        <w:t xml:space="preserve"> și Avizele adoptate de  comisiile de specialitate nr.1 și 2,în conformitate cu prevederile art.136 din Ordonanța de urgență a Guvernului nr.57/2019 privind Codul </w:t>
      </w:r>
      <w:proofErr w:type="spellStart"/>
      <w:r w:rsidRPr="0063146B">
        <w:rPr>
          <w:rFonts w:ascii="Cambria" w:hAnsi="Cambria"/>
          <w:bCs/>
          <w:sz w:val="24"/>
          <w:szCs w:val="24"/>
        </w:rPr>
        <w:t>administrativ,cu</w:t>
      </w:r>
      <w:proofErr w:type="spellEnd"/>
      <w:r w:rsidRPr="0063146B">
        <w:rPr>
          <w:rFonts w:ascii="Cambria" w:hAnsi="Cambria"/>
          <w:bCs/>
          <w:sz w:val="24"/>
          <w:szCs w:val="24"/>
        </w:rPr>
        <w:t xml:space="preserve"> modificările și completările ulterioare;</w:t>
      </w:r>
    </w:p>
    <w:p w14:paraId="22DB3C18" w14:textId="77777777" w:rsidR="00372B93" w:rsidRDefault="00372B93" w:rsidP="00372B93">
      <w:pPr>
        <w:pStyle w:val="NoSpacing"/>
        <w:jc w:val="both"/>
        <w:rPr>
          <w:rFonts w:ascii="Cambria" w:hAnsi="Cambria"/>
          <w:bCs/>
          <w:sz w:val="24"/>
          <w:szCs w:val="24"/>
        </w:rPr>
      </w:pPr>
      <w:r>
        <w:rPr>
          <w:rFonts w:ascii="Cambria" w:hAnsi="Cambria"/>
          <w:bCs/>
          <w:sz w:val="24"/>
          <w:szCs w:val="24"/>
        </w:rPr>
        <w:tab/>
        <w:t>Având în vedere:</w:t>
      </w:r>
    </w:p>
    <w:p w14:paraId="4F9D2695" w14:textId="77777777" w:rsidR="00372B93" w:rsidRPr="0063146B" w:rsidRDefault="00372B93" w:rsidP="00372B93">
      <w:pPr>
        <w:pStyle w:val="NoSpacing"/>
        <w:rPr>
          <w:rFonts w:ascii="Cambria" w:hAnsi="Cambria"/>
          <w:sz w:val="24"/>
          <w:szCs w:val="24"/>
        </w:rPr>
      </w:pPr>
      <w:r>
        <w:rPr>
          <w:rFonts w:ascii="Cambria" w:hAnsi="Cambria"/>
          <w:bCs/>
          <w:sz w:val="24"/>
          <w:szCs w:val="24"/>
        </w:rPr>
        <w:tab/>
        <w:t>Hotărârea Consiliului Local al comunei Feleacu nr.136 din 14 septembrie 2023</w:t>
      </w:r>
      <w:r w:rsidRPr="00041368">
        <w:rPr>
          <w:rFonts w:ascii="Cambria" w:hAnsi="Cambria"/>
          <w:szCs w:val="24"/>
        </w:rPr>
        <w:t xml:space="preserve"> </w:t>
      </w:r>
      <w:r>
        <w:rPr>
          <w:rFonts w:ascii="Cambria" w:hAnsi="Cambria"/>
          <w:sz w:val="24"/>
          <w:szCs w:val="24"/>
        </w:rPr>
        <w:t xml:space="preserve">pentru  modificarea HCL  nr.2 din 31 ianuarie 2023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p>
    <w:p w14:paraId="5ADDEF01" w14:textId="77777777" w:rsidR="00372B93" w:rsidRDefault="00372B93" w:rsidP="00372B93">
      <w:pPr>
        <w:autoSpaceDE w:val="0"/>
        <w:autoSpaceDN w:val="0"/>
        <w:adjustRightInd w:val="0"/>
        <w:ind w:firstLine="720"/>
        <w:contextualSpacing/>
        <w:jc w:val="both"/>
        <w:rPr>
          <w:rFonts w:ascii="Cambria" w:hAnsi="Cambria"/>
        </w:rPr>
      </w:pPr>
      <w:r>
        <w:rPr>
          <w:rFonts w:ascii="Cambria" w:hAnsi="Cambria"/>
        </w:rPr>
        <w:t xml:space="preserve">Art. 2, art. 3 alin. (2), ale art. 58 alin. (1) și (3), ale art. 59 și ale art. 61 - 62 din Legea privind normele de tehnică legislativă pentru elaborarea actelor normative nr. 24/2000, republicată, cu modificările </w:t>
      </w:r>
      <w:proofErr w:type="spellStart"/>
      <w:r>
        <w:rPr>
          <w:rFonts w:ascii="Cambria" w:hAnsi="Cambria"/>
        </w:rPr>
        <w:t>şi</w:t>
      </w:r>
      <w:proofErr w:type="spellEnd"/>
      <w:r>
        <w:rPr>
          <w:rFonts w:ascii="Cambria" w:hAnsi="Cambria"/>
        </w:rPr>
        <w:t xml:space="preserve"> completările ulterioare;</w:t>
      </w:r>
    </w:p>
    <w:p w14:paraId="0F26E124" w14:textId="77777777" w:rsidR="00372B93" w:rsidRDefault="00372B93" w:rsidP="00372B93">
      <w:pPr>
        <w:pStyle w:val="NoSpacing"/>
        <w:ind w:firstLine="720"/>
        <w:jc w:val="both"/>
        <w:rPr>
          <w:rFonts w:ascii="Cambria" w:hAnsi="Cambria"/>
          <w:sz w:val="24"/>
          <w:szCs w:val="24"/>
        </w:rPr>
      </w:pPr>
      <w:r w:rsidRPr="00947B08">
        <w:rPr>
          <w:rFonts w:ascii="Cambria" w:hAnsi="Cambria"/>
          <w:sz w:val="24"/>
          <w:szCs w:val="24"/>
        </w:rPr>
        <w:t>În conformitate cu prevederile :</w:t>
      </w:r>
    </w:p>
    <w:p w14:paraId="6197EB82" w14:textId="77777777" w:rsidR="00372B93" w:rsidRPr="00825C39" w:rsidRDefault="00372B93" w:rsidP="00372B93">
      <w:pPr>
        <w:pStyle w:val="NoSpacing"/>
        <w:numPr>
          <w:ilvl w:val="0"/>
          <w:numId w:val="5"/>
        </w:numPr>
        <w:jc w:val="both"/>
        <w:rPr>
          <w:rFonts w:ascii="Cambria" w:hAnsi="Cambria"/>
          <w:b/>
          <w:bCs/>
          <w:sz w:val="24"/>
          <w:szCs w:val="24"/>
        </w:rPr>
      </w:pPr>
      <w:r>
        <w:rPr>
          <w:rFonts w:ascii="Cambria" w:hAnsi="Cambria"/>
          <w:sz w:val="24"/>
          <w:szCs w:val="24"/>
        </w:rPr>
        <w:t xml:space="preserve">Art.129 alin.(1) și alin.(2) </w:t>
      </w:r>
      <w:proofErr w:type="spellStart"/>
      <w:r>
        <w:rPr>
          <w:rFonts w:ascii="Cambria" w:hAnsi="Cambria"/>
          <w:sz w:val="24"/>
          <w:szCs w:val="24"/>
        </w:rPr>
        <w:t>lit.d</w:t>
      </w:r>
      <w:proofErr w:type="spellEnd"/>
      <w:r>
        <w:rPr>
          <w:rFonts w:ascii="Cambria" w:hAnsi="Cambria"/>
          <w:sz w:val="24"/>
          <w:szCs w:val="24"/>
        </w:rPr>
        <w:t xml:space="preserve">) și alin.(7) </w:t>
      </w:r>
      <w:proofErr w:type="spellStart"/>
      <w:r>
        <w:rPr>
          <w:rFonts w:ascii="Cambria" w:hAnsi="Cambria"/>
          <w:sz w:val="24"/>
          <w:szCs w:val="24"/>
        </w:rPr>
        <w:t>lit.m</w:t>
      </w:r>
      <w:proofErr w:type="spellEnd"/>
      <w:r>
        <w:rPr>
          <w:rFonts w:ascii="Cambria" w:hAnsi="Cambria"/>
          <w:sz w:val="24"/>
          <w:szCs w:val="24"/>
        </w:rPr>
        <w:t xml:space="preserve">) din Ordonanța </w:t>
      </w:r>
      <w:r w:rsidRPr="00947B08">
        <w:rPr>
          <w:rFonts w:ascii="Cambria" w:hAnsi="Cambria"/>
          <w:sz w:val="24"/>
          <w:szCs w:val="24"/>
        </w:rPr>
        <w:t>din Ordonanța de urgență a Guvernului nr. 57/2019 privind Codul administrativ, cu modificările și completările ulterioare;</w:t>
      </w:r>
    </w:p>
    <w:p w14:paraId="1C32B45E" w14:textId="77777777" w:rsidR="00372B93" w:rsidRPr="00A43651" w:rsidRDefault="00372B93" w:rsidP="00372B93">
      <w:pPr>
        <w:pStyle w:val="NoSpacing"/>
        <w:numPr>
          <w:ilvl w:val="0"/>
          <w:numId w:val="4"/>
        </w:numPr>
        <w:jc w:val="both"/>
        <w:rPr>
          <w:rFonts w:ascii="Cambria" w:hAnsi="Cambria" w:cs="Courier New"/>
          <w:color w:val="000000"/>
          <w:sz w:val="24"/>
          <w:szCs w:val="24"/>
        </w:rPr>
      </w:pPr>
      <w:r w:rsidRPr="00A43651">
        <w:rPr>
          <w:rFonts w:ascii="Cambria" w:hAnsi="Cambria"/>
          <w:bCs/>
          <w:sz w:val="24"/>
          <w:szCs w:val="24"/>
        </w:rPr>
        <w:t xml:space="preserve">art.4 din Legea nr.273/2006,privind finanțele publice </w:t>
      </w:r>
      <w:proofErr w:type="spellStart"/>
      <w:r w:rsidRPr="00A43651">
        <w:rPr>
          <w:rFonts w:ascii="Cambria" w:hAnsi="Cambria"/>
          <w:bCs/>
          <w:sz w:val="24"/>
          <w:szCs w:val="24"/>
        </w:rPr>
        <w:t>locale,cu</w:t>
      </w:r>
      <w:proofErr w:type="spellEnd"/>
      <w:r w:rsidRPr="00A43651">
        <w:rPr>
          <w:rFonts w:ascii="Cambria" w:hAnsi="Cambria"/>
          <w:bCs/>
          <w:sz w:val="24"/>
          <w:szCs w:val="24"/>
        </w:rPr>
        <w:t xml:space="preserve"> modificările și </w:t>
      </w:r>
      <w:proofErr w:type="spellStart"/>
      <w:r w:rsidRPr="00A43651">
        <w:rPr>
          <w:rFonts w:ascii="Cambria" w:hAnsi="Cambria"/>
          <w:bCs/>
          <w:sz w:val="24"/>
          <w:szCs w:val="24"/>
        </w:rPr>
        <w:t>complectările</w:t>
      </w:r>
      <w:proofErr w:type="spellEnd"/>
      <w:r w:rsidRPr="00A43651">
        <w:rPr>
          <w:rFonts w:ascii="Cambria" w:hAnsi="Cambria"/>
          <w:bCs/>
          <w:sz w:val="24"/>
          <w:szCs w:val="24"/>
        </w:rPr>
        <w:t xml:space="preserve"> ulterioare;</w:t>
      </w:r>
    </w:p>
    <w:p w14:paraId="603E4154" w14:textId="77777777" w:rsidR="00372B93" w:rsidRPr="005D6668" w:rsidRDefault="00372B93" w:rsidP="00372B93">
      <w:pPr>
        <w:pStyle w:val="NoSpacing"/>
        <w:numPr>
          <w:ilvl w:val="0"/>
          <w:numId w:val="4"/>
        </w:numPr>
        <w:jc w:val="both"/>
        <w:rPr>
          <w:rFonts w:ascii="Cambria" w:hAnsi="Cambria" w:cs="Courier New"/>
          <w:color w:val="000000"/>
          <w:sz w:val="24"/>
          <w:szCs w:val="24"/>
        </w:rPr>
      </w:pPr>
      <w:r>
        <w:rPr>
          <w:rFonts w:ascii="Cambria" w:hAnsi="Cambria"/>
          <w:bCs/>
          <w:sz w:val="24"/>
          <w:szCs w:val="24"/>
        </w:rPr>
        <w:t xml:space="preserve">Anexa la </w:t>
      </w:r>
      <w:r w:rsidRPr="00A43651">
        <w:rPr>
          <w:rFonts w:ascii="Cambria" w:hAnsi="Cambria"/>
          <w:bCs/>
          <w:sz w:val="24"/>
          <w:szCs w:val="24"/>
        </w:rPr>
        <w:t xml:space="preserve">OMPF nr.1792/2002 </w:t>
      </w:r>
      <w:r w:rsidRPr="00A43651">
        <w:rPr>
          <w:rFonts w:ascii="Cambria" w:hAnsi="Cambria" w:cs="Courier New"/>
          <w:color w:val="000000"/>
          <w:sz w:val="24"/>
          <w:szCs w:val="24"/>
        </w:rPr>
        <w:t xml:space="preserve">pentru aprobarea Normelor metodologice privind angajarea, </w:t>
      </w:r>
      <w:proofErr w:type="spellStart"/>
      <w:r w:rsidRPr="00A43651">
        <w:rPr>
          <w:rFonts w:ascii="Cambria" w:hAnsi="Cambria" w:cs="Courier New"/>
          <w:color w:val="000000"/>
          <w:sz w:val="24"/>
          <w:szCs w:val="24"/>
        </w:rPr>
        <w:t>lichidarea,ordonantarea</w:t>
      </w:r>
      <w:proofErr w:type="spellEnd"/>
      <w:r w:rsidRPr="00A43651">
        <w:rPr>
          <w:rFonts w:ascii="Cambria" w:hAnsi="Cambria" w:cs="Courier New"/>
          <w:color w:val="000000"/>
          <w:sz w:val="24"/>
          <w:szCs w:val="24"/>
        </w:rPr>
        <w:t xml:space="preserve"> si plata cheltuielilor </w:t>
      </w:r>
      <w:proofErr w:type="spellStart"/>
      <w:r w:rsidRPr="00A43651">
        <w:rPr>
          <w:rFonts w:ascii="Cambria" w:hAnsi="Cambria" w:cs="Courier New"/>
          <w:color w:val="000000"/>
          <w:sz w:val="24"/>
          <w:szCs w:val="24"/>
        </w:rPr>
        <w:t>institutiilor</w:t>
      </w:r>
      <w:proofErr w:type="spellEnd"/>
      <w:r w:rsidRPr="00A43651">
        <w:rPr>
          <w:rFonts w:ascii="Cambria" w:hAnsi="Cambria" w:cs="Courier New"/>
          <w:color w:val="000000"/>
          <w:sz w:val="24"/>
          <w:szCs w:val="24"/>
        </w:rPr>
        <w:t xml:space="preserve"> publice, precum si organizarea, evidenta si raportarea angajamentelor bugetare si </w:t>
      </w:r>
      <w:proofErr w:type="spellStart"/>
      <w:r w:rsidRPr="00A43651">
        <w:rPr>
          <w:rFonts w:ascii="Cambria" w:hAnsi="Cambria" w:cs="Courier New"/>
          <w:color w:val="000000"/>
          <w:sz w:val="24"/>
          <w:szCs w:val="24"/>
        </w:rPr>
        <w:t>legale</w:t>
      </w:r>
      <w:r w:rsidRPr="00A43651">
        <w:rPr>
          <w:rFonts w:ascii="Cambria" w:hAnsi="Cambria" w:cs="Courier New"/>
          <w:color w:val="000000"/>
        </w:rPr>
        <w:t>,cu</w:t>
      </w:r>
      <w:proofErr w:type="spellEnd"/>
      <w:r w:rsidRPr="00A43651">
        <w:rPr>
          <w:rFonts w:ascii="Cambria" w:hAnsi="Cambria" w:cs="Courier New"/>
          <w:color w:val="000000"/>
        </w:rPr>
        <w:t xml:space="preserve"> modificările și </w:t>
      </w:r>
      <w:proofErr w:type="spellStart"/>
      <w:r w:rsidRPr="00A43651">
        <w:rPr>
          <w:rFonts w:ascii="Cambria" w:hAnsi="Cambria" w:cs="Courier New"/>
          <w:color w:val="000000"/>
        </w:rPr>
        <w:t>complectările</w:t>
      </w:r>
      <w:proofErr w:type="spellEnd"/>
      <w:r w:rsidRPr="00A43651">
        <w:rPr>
          <w:rFonts w:ascii="Cambria" w:hAnsi="Cambria" w:cs="Courier New"/>
          <w:color w:val="000000"/>
        </w:rPr>
        <w:t xml:space="preserve"> ulterioare;</w:t>
      </w:r>
    </w:p>
    <w:p w14:paraId="4F5D22C9" w14:textId="77777777" w:rsidR="00372B93" w:rsidRPr="005D6668" w:rsidRDefault="00372B93" w:rsidP="00372B93">
      <w:pPr>
        <w:pStyle w:val="NoSpacing"/>
        <w:ind w:firstLine="720"/>
        <w:jc w:val="both"/>
        <w:rPr>
          <w:rFonts w:ascii="Cambria" w:hAnsi="Cambria"/>
          <w:b/>
          <w:bCs/>
        </w:rPr>
      </w:pPr>
      <w:r w:rsidRPr="005D6668">
        <w:rPr>
          <w:rFonts w:ascii="Cambria" w:hAnsi="Cambria"/>
        </w:rPr>
        <w:t>În temeiul competențelor stabilite prin art. 139 și art. 196 alin. (1) lit. a) din Ordonanța de urgență a Guvernului nr. 57/2019 privind Codul administrativ, cu modificările și completările ulterioare;</w:t>
      </w:r>
    </w:p>
    <w:p w14:paraId="430C48BE" w14:textId="77777777" w:rsidR="00372B93" w:rsidRPr="005D6668" w:rsidRDefault="00372B93" w:rsidP="00372B93">
      <w:pPr>
        <w:pStyle w:val="NoSpacing"/>
        <w:rPr>
          <w:rFonts w:ascii="Cambria" w:hAnsi="Cambria"/>
          <w:b/>
          <w:bCs/>
          <w:noProof/>
          <w:lang w:eastAsia="ro-RO"/>
        </w:rPr>
      </w:pPr>
    </w:p>
    <w:p w14:paraId="494F850D" w14:textId="77777777" w:rsidR="00372B93" w:rsidRDefault="00372B93" w:rsidP="00372B93">
      <w:pPr>
        <w:pStyle w:val="ListParagraph"/>
        <w:tabs>
          <w:tab w:val="left" w:pos="90"/>
        </w:tabs>
        <w:autoSpaceDE w:val="0"/>
        <w:autoSpaceDN w:val="0"/>
        <w:adjustRightInd w:val="0"/>
        <w:ind w:left="1440"/>
        <w:jc w:val="center"/>
        <w:rPr>
          <w:rFonts w:ascii="Cambria" w:hAnsi="Cambria"/>
          <w:b/>
          <w:bCs/>
          <w:noProof/>
        </w:rPr>
      </w:pPr>
      <w:r w:rsidRPr="00947B08">
        <w:rPr>
          <w:rFonts w:ascii="Cambria" w:hAnsi="Cambria"/>
          <w:b/>
          <w:bCs/>
          <w:noProof/>
        </w:rPr>
        <w:t>hotărăşte:</w:t>
      </w:r>
    </w:p>
    <w:p w14:paraId="0AB0305F" w14:textId="77777777" w:rsidR="00372B93" w:rsidRPr="00CC29B3" w:rsidRDefault="00372B93" w:rsidP="00372B93">
      <w:pPr>
        <w:tabs>
          <w:tab w:val="left" w:pos="90"/>
        </w:tabs>
        <w:autoSpaceDE w:val="0"/>
        <w:autoSpaceDN w:val="0"/>
        <w:adjustRightInd w:val="0"/>
        <w:rPr>
          <w:rFonts w:ascii="Cambria" w:hAnsi="Cambria"/>
          <w:b/>
          <w:bCs/>
          <w:noProof/>
        </w:rPr>
      </w:pPr>
    </w:p>
    <w:p w14:paraId="243C6E87" w14:textId="77777777" w:rsidR="00372B93" w:rsidRDefault="00372B93" w:rsidP="00372B93">
      <w:pPr>
        <w:pStyle w:val="NoSpacing"/>
        <w:rPr>
          <w:rFonts w:ascii="Cambria" w:hAnsi="Cambria"/>
          <w:bCs/>
          <w:iCs/>
          <w:sz w:val="24"/>
          <w:szCs w:val="24"/>
        </w:rPr>
      </w:pPr>
      <w:r>
        <w:rPr>
          <w:rFonts w:ascii="Cambria" w:hAnsi="Cambria"/>
          <w:sz w:val="24"/>
          <w:szCs w:val="24"/>
          <w:lang w:eastAsia="ro-RO"/>
        </w:rPr>
        <w:tab/>
      </w:r>
      <w:r>
        <w:rPr>
          <w:rFonts w:ascii="Cambria" w:hAnsi="Cambria" w:cs="TT59o00"/>
          <w:b/>
        </w:rPr>
        <w:t>Art. I²</w:t>
      </w:r>
      <w:r>
        <w:rPr>
          <w:rFonts w:ascii="Cambria" w:hAnsi="Cambria" w:cs="TT5Bo00"/>
          <w:b/>
        </w:rPr>
        <w:t>.</w:t>
      </w:r>
      <w:r>
        <w:rPr>
          <w:rFonts w:ascii="Cambria" w:hAnsi="Cambria" w:cs="TT5Bo00"/>
        </w:rPr>
        <w:t xml:space="preserve"> Se modifică art.I¹ al </w:t>
      </w:r>
      <w:r>
        <w:rPr>
          <w:rFonts w:ascii="Cambria" w:hAnsi="Cambria"/>
        </w:rPr>
        <w:t xml:space="preserve">Hotărârii Consiliului Local al comunei Feleacu  nr. 136 din 14 septembrie 2023 </w:t>
      </w:r>
      <w:r w:rsidRPr="008E2DB2">
        <w:rPr>
          <w:rFonts w:ascii="Cambria" w:hAnsi="Cambria"/>
          <w:sz w:val="24"/>
          <w:szCs w:val="24"/>
        </w:rPr>
        <w:t xml:space="preserve"> </w:t>
      </w:r>
      <w:r w:rsidRPr="0063146B">
        <w:rPr>
          <w:rFonts w:ascii="Cambria" w:hAnsi="Cambria"/>
          <w:sz w:val="24"/>
          <w:szCs w:val="24"/>
        </w:rPr>
        <w:t xml:space="preserve">privind aprobarea creditelor de angajament pentru acțiuni multianuale </w:t>
      </w:r>
      <w:r>
        <w:rPr>
          <w:rFonts w:ascii="Cambria" w:hAnsi="Cambria"/>
          <w:sz w:val="24"/>
          <w:szCs w:val="24"/>
        </w:rPr>
        <w:t>la</w:t>
      </w:r>
      <w:r w:rsidRPr="0063146B">
        <w:rPr>
          <w:rFonts w:ascii="Cambria" w:hAnsi="Cambria"/>
          <w:sz w:val="24"/>
          <w:szCs w:val="24"/>
        </w:rPr>
        <w:t xml:space="preserve"> obiectivul</w:t>
      </w:r>
      <w:r>
        <w:rPr>
          <w:rFonts w:ascii="Cambria" w:hAnsi="Cambria"/>
          <w:sz w:val="24"/>
          <w:szCs w:val="24"/>
        </w:rPr>
        <w:t xml:space="preserve"> </w:t>
      </w:r>
      <w:r w:rsidRPr="0063146B">
        <w:rPr>
          <w:rFonts w:ascii="Cambria" w:hAnsi="Cambria"/>
          <w:sz w:val="24"/>
          <w:szCs w:val="24"/>
        </w:rPr>
        <w:t xml:space="preserve"> de investiții „ Modernizare drumuri de interes local în comuna Feleacu sat </w:t>
      </w:r>
      <w:proofErr w:type="spellStart"/>
      <w:r w:rsidRPr="0063146B">
        <w:rPr>
          <w:rFonts w:ascii="Cambria" w:hAnsi="Cambria"/>
          <w:sz w:val="24"/>
          <w:szCs w:val="24"/>
        </w:rPr>
        <w:t>Feleacu,județul</w:t>
      </w:r>
      <w:proofErr w:type="spellEnd"/>
      <w:r w:rsidRPr="0063146B">
        <w:rPr>
          <w:rFonts w:ascii="Cambria" w:hAnsi="Cambria"/>
          <w:sz w:val="24"/>
          <w:szCs w:val="24"/>
        </w:rPr>
        <w:t xml:space="preserve"> Cluj”</w:t>
      </w:r>
      <w:r>
        <w:rPr>
          <w:rFonts w:ascii="Cambria" w:hAnsi="Cambria"/>
          <w:sz w:val="24"/>
          <w:szCs w:val="24"/>
        </w:rPr>
        <w:t>,</w:t>
      </w:r>
      <w:r>
        <w:rPr>
          <w:rFonts w:ascii="Cambria" w:hAnsi="Cambria"/>
        </w:rPr>
        <w:t xml:space="preserve"> </w:t>
      </w:r>
      <w:r>
        <w:rPr>
          <w:rFonts w:ascii="Cambria" w:hAnsi="Cambria"/>
          <w:bCs/>
          <w:iCs/>
        </w:rPr>
        <w:t xml:space="preserve"> după cum urmează:</w:t>
      </w:r>
    </w:p>
    <w:p w14:paraId="3D68E57E" w14:textId="77777777" w:rsidR="00372B93" w:rsidRDefault="00372B93" w:rsidP="00372B93">
      <w:pPr>
        <w:autoSpaceDE w:val="0"/>
        <w:autoSpaceDN w:val="0"/>
        <w:adjustRightInd w:val="0"/>
        <w:jc w:val="both"/>
        <w:rPr>
          <w:rFonts w:ascii="Cambria" w:hAnsi="Cambria"/>
          <w:bCs/>
          <w:iCs/>
        </w:rPr>
      </w:pPr>
    </w:p>
    <w:p w14:paraId="7C38F24E" w14:textId="77777777" w:rsidR="00372B93" w:rsidRDefault="00372B93" w:rsidP="00372B93">
      <w:pPr>
        <w:numPr>
          <w:ilvl w:val="0"/>
          <w:numId w:val="6"/>
        </w:numPr>
        <w:suppressAutoHyphens/>
        <w:spacing w:before="120" w:after="120"/>
        <w:jc w:val="both"/>
        <w:rPr>
          <w:rFonts w:ascii="Cambria" w:hAnsi="Cambria"/>
        </w:rPr>
      </w:pPr>
      <w:r>
        <w:rPr>
          <w:rFonts w:ascii="Cambria" w:hAnsi="Cambria"/>
          <w:bCs/>
          <w:iCs/>
        </w:rPr>
        <w:t xml:space="preserve">Anexa nr. 1 Grafic de eșalonare financiară privind aprobarea creditelor de angajament pentru acțiuni multianuale pe perioada 2022-2025,a plăților reprezentând contribuția Primăriei comunei Feleacu pentru obiectivul de investiții </w:t>
      </w:r>
      <w:r w:rsidRPr="0063146B">
        <w:rPr>
          <w:rFonts w:ascii="Cambria" w:hAnsi="Cambria"/>
        </w:rPr>
        <w:t xml:space="preserve">„ Modernizare drumuri de interes local în comuna Feleacu sat </w:t>
      </w:r>
      <w:proofErr w:type="spellStart"/>
      <w:r w:rsidRPr="0063146B">
        <w:rPr>
          <w:rFonts w:ascii="Cambria" w:hAnsi="Cambria"/>
        </w:rPr>
        <w:t>Feleacu,județul</w:t>
      </w:r>
      <w:proofErr w:type="spellEnd"/>
      <w:r w:rsidRPr="0063146B">
        <w:rPr>
          <w:rFonts w:ascii="Cambria" w:hAnsi="Cambria"/>
        </w:rPr>
        <w:t xml:space="preserve"> Cluj”</w:t>
      </w:r>
      <w:r>
        <w:rPr>
          <w:rFonts w:ascii="Cambria" w:hAnsi="Cambria"/>
          <w:bCs/>
          <w:iCs/>
        </w:rPr>
        <w:t xml:space="preserve"> ,</w:t>
      </w:r>
      <w:r>
        <w:rPr>
          <w:rFonts w:ascii="Cambria" w:hAnsi="Cambria"/>
        </w:rPr>
        <w:t xml:space="preserve">se modifică și se înlocuiește cu </w:t>
      </w:r>
      <w:r>
        <w:rPr>
          <w:rFonts w:ascii="Cambria" w:hAnsi="Cambria"/>
          <w:b/>
          <w:bCs/>
        </w:rPr>
        <w:t>anexa</w:t>
      </w:r>
      <w:r>
        <w:rPr>
          <w:rFonts w:ascii="Cambria" w:hAnsi="Cambria"/>
        </w:rPr>
        <w:t xml:space="preserve"> care face parte integrantă din prezenta hotărâre.”</w:t>
      </w:r>
    </w:p>
    <w:p w14:paraId="2FB48AE1" w14:textId="77777777" w:rsidR="00372B93" w:rsidRPr="00041368" w:rsidRDefault="00372B93" w:rsidP="00372B93">
      <w:pPr>
        <w:spacing w:before="120" w:after="120"/>
        <w:jc w:val="both"/>
        <w:rPr>
          <w:rFonts w:ascii="Cambria" w:hAnsi="Cambria"/>
          <w:bCs/>
        </w:rPr>
      </w:pPr>
      <w:r>
        <w:rPr>
          <w:rFonts w:ascii="Cambria" w:hAnsi="Cambria"/>
          <w:b/>
        </w:rPr>
        <w:tab/>
        <w:t>Art. II².</w:t>
      </w:r>
      <w:r w:rsidRPr="00041368">
        <w:rPr>
          <w:rFonts w:ascii="Cambria" w:hAnsi="Cambria"/>
          <w:bCs/>
        </w:rPr>
        <w:t xml:space="preserve">Cu </w:t>
      </w:r>
      <w:proofErr w:type="spellStart"/>
      <w:r w:rsidRPr="00041368">
        <w:rPr>
          <w:rFonts w:ascii="Cambria" w:hAnsi="Cambria"/>
          <w:bCs/>
        </w:rPr>
        <w:t>respetarea</w:t>
      </w:r>
      <w:proofErr w:type="spellEnd"/>
      <w:r w:rsidRPr="00041368">
        <w:rPr>
          <w:rFonts w:ascii="Cambria" w:hAnsi="Cambria"/>
          <w:bCs/>
        </w:rPr>
        <w:t xml:space="preserve"> prevederilor prezentei hotărâri se încredințează Primarul comunei Feleacu și Compartimentul Buget Finanțe Contabilitate.</w:t>
      </w:r>
    </w:p>
    <w:p w14:paraId="3C40ACFC" w14:textId="77777777" w:rsidR="00372B93" w:rsidRDefault="00372B93" w:rsidP="00372B93">
      <w:pPr>
        <w:spacing w:before="120" w:after="120"/>
        <w:ind w:firstLine="708"/>
        <w:jc w:val="both"/>
        <w:rPr>
          <w:rFonts w:ascii="Cambria" w:hAnsi="Cambria" w:cs="TT5Bo00"/>
        </w:rPr>
      </w:pPr>
      <w:r>
        <w:rPr>
          <w:rFonts w:ascii="Cambria" w:hAnsi="Cambria"/>
          <w:b/>
          <w:bCs/>
        </w:rPr>
        <w:t xml:space="preserve">Art.III² </w:t>
      </w:r>
      <w:r>
        <w:rPr>
          <w:rFonts w:ascii="Cambria" w:hAnsi="Cambria"/>
        </w:rPr>
        <w:t xml:space="preserve">Prezenta hotărâre se comunică </w:t>
      </w:r>
      <w:r>
        <w:rPr>
          <w:rFonts w:ascii="Cambria" w:hAnsi="Cambria"/>
          <w:noProof/>
        </w:rPr>
        <w:t xml:space="preserve">prin intermediul secretarului comunei, în termenul prevăzut de lege, Primarului comunei Feleacu,Compartimentului Buget Finanțe Contabilitate  ,  precum și </w:t>
      </w:r>
      <w:r>
        <w:rPr>
          <w:rFonts w:ascii="Cambria" w:hAnsi="Cambria"/>
        </w:rPr>
        <w:t>Prefectului Județului Cluj</w:t>
      </w:r>
      <w:r>
        <w:rPr>
          <w:rFonts w:ascii="Cambria" w:hAnsi="Cambria"/>
          <w:noProof/>
        </w:rPr>
        <w:t xml:space="preserve"> </w:t>
      </w:r>
      <w:proofErr w:type="spellStart"/>
      <w:r>
        <w:rPr>
          <w:rFonts w:ascii="Cambria" w:hAnsi="Cambria"/>
        </w:rPr>
        <w:t>şi</w:t>
      </w:r>
      <w:proofErr w:type="spellEnd"/>
      <w:r>
        <w:rPr>
          <w:rFonts w:ascii="Cambria" w:hAnsi="Cambria"/>
        </w:rPr>
        <w:t xml:space="preserve"> se aduce la cunoștință publică prin  postare pe pagina de internet www.comunafeleacu.ro.</w:t>
      </w:r>
      <w:r>
        <w:rPr>
          <w:rFonts w:ascii="Cambria" w:hAnsi="Cambria"/>
          <w:b/>
        </w:rPr>
        <w:t xml:space="preserve">  </w:t>
      </w:r>
    </w:p>
    <w:p w14:paraId="183911D2" w14:textId="77777777" w:rsidR="00372B93" w:rsidRPr="00107691" w:rsidRDefault="00372B93" w:rsidP="00372B93">
      <w:pPr>
        <w:pStyle w:val="NoSpacing"/>
        <w:rPr>
          <w:rFonts w:ascii="Cambria" w:hAnsi="Cambria"/>
          <w:sz w:val="24"/>
          <w:szCs w:val="24"/>
          <w:lang w:eastAsia="ro-RO"/>
        </w:rPr>
      </w:pPr>
    </w:p>
    <w:p w14:paraId="606D69B2" w14:textId="77777777" w:rsidR="00372B93" w:rsidRDefault="00372B93" w:rsidP="00372B93">
      <w:pPr>
        <w:pStyle w:val="NoSpacing"/>
        <w:ind w:left="1440"/>
        <w:rPr>
          <w:rFonts w:ascii="Cambria" w:hAnsi="Cambria" w:cs="Courier New"/>
          <w:color w:val="000000"/>
          <w:sz w:val="24"/>
          <w:szCs w:val="24"/>
        </w:rPr>
      </w:pPr>
    </w:p>
    <w:p w14:paraId="607CCBA5" w14:textId="77777777" w:rsidR="00372B93" w:rsidRDefault="00372B93" w:rsidP="00372B93">
      <w:pPr>
        <w:pStyle w:val="NoSpacing"/>
        <w:ind w:firstLine="708"/>
        <w:rPr>
          <w:rFonts w:ascii="Cambria" w:hAnsi="Cambria"/>
          <w:sz w:val="24"/>
          <w:szCs w:val="24"/>
        </w:rPr>
      </w:pPr>
    </w:p>
    <w:p w14:paraId="2E9D6E0E" w14:textId="77777777" w:rsidR="00372B93" w:rsidRDefault="00372B93" w:rsidP="00372B93">
      <w:pPr>
        <w:pStyle w:val="NoSpacing"/>
        <w:ind w:firstLine="708"/>
        <w:rPr>
          <w:rFonts w:ascii="Cambria" w:hAnsi="Cambria"/>
          <w:sz w:val="24"/>
          <w:szCs w:val="24"/>
        </w:rPr>
      </w:pPr>
    </w:p>
    <w:p w14:paraId="6893E540"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INIȚIATOR</w:t>
      </w:r>
    </w:p>
    <w:p w14:paraId="0CCEC41C"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PRIMAR</w:t>
      </w:r>
    </w:p>
    <w:p w14:paraId="73462350"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Costea Gabriel Victor</w:t>
      </w:r>
    </w:p>
    <w:p w14:paraId="64C5964B" w14:textId="77777777" w:rsidR="00372B93" w:rsidRDefault="00372B93" w:rsidP="00372B93">
      <w:pPr>
        <w:pStyle w:val="NoSpacing"/>
        <w:ind w:firstLine="708"/>
        <w:jc w:val="center"/>
        <w:rPr>
          <w:rFonts w:ascii="Cambria" w:hAnsi="Cambria"/>
          <w:sz w:val="24"/>
          <w:szCs w:val="24"/>
        </w:rPr>
      </w:pPr>
    </w:p>
    <w:p w14:paraId="0B239A2F" w14:textId="77777777" w:rsidR="00372B93" w:rsidRDefault="00372B93" w:rsidP="00372B93">
      <w:pPr>
        <w:pStyle w:val="NoSpacing"/>
        <w:ind w:firstLine="708"/>
        <w:jc w:val="center"/>
        <w:rPr>
          <w:rFonts w:ascii="Cambria" w:hAnsi="Cambria"/>
          <w:sz w:val="24"/>
          <w:szCs w:val="24"/>
        </w:rPr>
      </w:pPr>
    </w:p>
    <w:p w14:paraId="6FDEB5DE" w14:textId="77777777" w:rsidR="00372B93" w:rsidRDefault="00372B93" w:rsidP="00372B93">
      <w:pPr>
        <w:pStyle w:val="NoSpacing"/>
        <w:ind w:firstLine="708"/>
        <w:rPr>
          <w:rFonts w:ascii="Cambria" w:hAnsi="Cambria"/>
          <w:sz w:val="24"/>
          <w:szCs w:val="24"/>
        </w:rPr>
      </w:pPr>
      <w:r>
        <w:rPr>
          <w:rFonts w:ascii="Cambria" w:hAnsi="Cambria"/>
          <w:sz w:val="24"/>
          <w:szCs w:val="24"/>
        </w:rPr>
        <w:t xml:space="preserve">Avizat </w:t>
      </w:r>
    </w:p>
    <w:p w14:paraId="4DF3F9B6" w14:textId="77777777" w:rsidR="00372B93" w:rsidRDefault="00372B93" w:rsidP="00372B93">
      <w:pPr>
        <w:pStyle w:val="NoSpacing"/>
        <w:ind w:firstLine="708"/>
        <w:rPr>
          <w:rFonts w:ascii="Cambria" w:hAnsi="Cambria"/>
          <w:sz w:val="24"/>
          <w:szCs w:val="24"/>
        </w:rPr>
      </w:pPr>
      <w:r>
        <w:rPr>
          <w:rFonts w:ascii="Cambria" w:hAnsi="Cambria"/>
          <w:sz w:val="24"/>
          <w:szCs w:val="24"/>
        </w:rPr>
        <w:t xml:space="preserve">Secretar </w:t>
      </w:r>
    </w:p>
    <w:p w14:paraId="23BFA2E5" w14:textId="77777777" w:rsidR="00372B93" w:rsidRPr="005434C5" w:rsidRDefault="00372B93" w:rsidP="00372B93">
      <w:pPr>
        <w:pStyle w:val="NoSpacing"/>
        <w:ind w:firstLine="708"/>
        <w:rPr>
          <w:rFonts w:ascii="Cambria" w:hAnsi="Cambria"/>
          <w:sz w:val="24"/>
          <w:szCs w:val="24"/>
        </w:rPr>
      </w:pPr>
      <w:r>
        <w:rPr>
          <w:rFonts w:ascii="Cambria" w:hAnsi="Cambria"/>
          <w:sz w:val="24"/>
          <w:szCs w:val="24"/>
        </w:rPr>
        <w:t>Mocan Valeria</w:t>
      </w:r>
    </w:p>
    <w:p w14:paraId="09D8F4A0" w14:textId="77777777" w:rsidR="00372B93" w:rsidRPr="005434C5" w:rsidRDefault="00372B93" w:rsidP="00372B93">
      <w:pPr>
        <w:pStyle w:val="NoSpacing"/>
        <w:rPr>
          <w:rFonts w:ascii="Cambria" w:hAnsi="Cambria"/>
          <w:b/>
          <w:bCs/>
          <w:noProof/>
          <w:sz w:val="24"/>
          <w:szCs w:val="24"/>
          <w:lang w:eastAsia="ro-RO"/>
        </w:rPr>
      </w:pPr>
    </w:p>
    <w:p w14:paraId="632D51E6" w14:textId="77777777" w:rsidR="00372B93" w:rsidRDefault="00372B93" w:rsidP="00372B93">
      <w:pPr>
        <w:pStyle w:val="NoSpacing"/>
        <w:ind w:firstLine="708"/>
        <w:rPr>
          <w:rFonts w:ascii="Cambria" w:hAnsi="Cambria"/>
          <w:sz w:val="24"/>
          <w:szCs w:val="24"/>
        </w:rPr>
      </w:pPr>
    </w:p>
    <w:p w14:paraId="5CABD219" w14:textId="77777777" w:rsidR="00372B93" w:rsidRDefault="00372B93" w:rsidP="00372B93">
      <w:pPr>
        <w:pStyle w:val="NoSpacing"/>
        <w:ind w:firstLine="708"/>
        <w:rPr>
          <w:rFonts w:ascii="Cambria" w:hAnsi="Cambria"/>
          <w:sz w:val="24"/>
          <w:szCs w:val="24"/>
        </w:rPr>
      </w:pPr>
    </w:p>
    <w:p w14:paraId="46A7F85A" w14:textId="77777777" w:rsidR="00372B93" w:rsidRPr="00513F06" w:rsidRDefault="00372B93" w:rsidP="00372B93">
      <w:pPr>
        <w:pStyle w:val="NoSpacing"/>
        <w:ind w:firstLine="708"/>
        <w:rPr>
          <w:rFonts w:ascii="Cambria" w:hAnsi="Cambria"/>
          <w:sz w:val="24"/>
          <w:szCs w:val="24"/>
        </w:rPr>
      </w:pPr>
    </w:p>
    <w:p w14:paraId="34EF646C" w14:textId="77777777" w:rsidR="00372B93" w:rsidRPr="00CB7372" w:rsidRDefault="00372B93" w:rsidP="00372B93">
      <w:pPr>
        <w:pStyle w:val="NoSpacing"/>
        <w:ind w:firstLine="708"/>
        <w:rPr>
          <w:rFonts w:ascii="Cambria" w:hAnsi="Cambria"/>
          <w:sz w:val="24"/>
          <w:szCs w:val="24"/>
        </w:rPr>
      </w:pPr>
    </w:p>
    <w:p w14:paraId="5EEC40E6" w14:textId="77777777" w:rsidR="00372B93" w:rsidRPr="005D6668" w:rsidRDefault="00372B93" w:rsidP="00372B93">
      <w:pPr>
        <w:pStyle w:val="NoSpacing"/>
        <w:ind w:firstLine="720"/>
        <w:rPr>
          <w:rFonts w:ascii="Cambria" w:hAnsi="Cambria"/>
          <w:sz w:val="24"/>
          <w:szCs w:val="24"/>
        </w:rPr>
      </w:pPr>
    </w:p>
    <w:p w14:paraId="2882A434" w14:textId="77777777" w:rsidR="00372B93" w:rsidRPr="005D6668" w:rsidRDefault="00372B93" w:rsidP="00372B93">
      <w:pPr>
        <w:pStyle w:val="NoSpacing"/>
        <w:rPr>
          <w:rFonts w:ascii="Cambria" w:hAnsi="Cambria"/>
          <w:sz w:val="24"/>
          <w:szCs w:val="24"/>
        </w:rPr>
      </w:pPr>
    </w:p>
    <w:p w14:paraId="36E220E7" w14:textId="77777777" w:rsidR="00372B93" w:rsidRPr="0063146B" w:rsidRDefault="00372B93" w:rsidP="00372B93">
      <w:pPr>
        <w:pStyle w:val="NoSpacing"/>
        <w:rPr>
          <w:rFonts w:ascii="Cambria" w:hAnsi="Cambria"/>
          <w:bCs/>
          <w:sz w:val="24"/>
          <w:szCs w:val="24"/>
        </w:rPr>
      </w:pPr>
    </w:p>
    <w:p w14:paraId="1C1518BC" w14:textId="77777777" w:rsidR="00372B93" w:rsidRDefault="00372B93" w:rsidP="00372B93">
      <w:pPr>
        <w:rPr>
          <w:rFonts w:ascii="Cambria" w:hAnsi="Cambria"/>
        </w:rPr>
      </w:pPr>
    </w:p>
    <w:p w14:paraId="70629D77" w14:textId="77777777" w:rsidR="00372B93" w:rsidRDefault="00372B93" w:rsidP="00372B93">
      <w:pPr>
        <w:rPr>
          <w:rFonts w:ascii="Cambria" w:hAnsi="Cambria"/>
        </w:rPr>
      </w:pPr>
    </w:p>
    <w:p w14:paraId="123FCEC7" w14:textId="77777777" w:rsidR="00372B93" w:rsidRDefault="00372B93" w:rsidP="00372B93">
      <w:pPr>
        <w:rPr>
          <w:rFonts w:ascii="Cambria" w:hAnsi="Cambria"/>
        </w:rPr>
      </w:pPr>
    </w:p>
    <w:p w14:paraId="7A0D750E" w14:textId="77777777" w:rsidR="00372B93" w:rsidRPr="00F0286F" w:rsidRDefault="00372B93" w:rsidP="00372B93">
      <w:pPr>
        <w:pStyle w:val="NoSpacing"/>
        <w:spacing w:line="276" w:lineRule="auto"/>
        <w:jc w:val="center"/>
        <w:rPr>
          <w:rFonts w:ascii="Cambria" w:hAnsi="Cambria"/>
        </w:rPr>
      </w:pPr>
      <w:r w:rsidRPr="00F0286F">
        <w:rPr>
          <w:rFonts w:ascii="Cambria" w:hAnsi="Cambria"/>
        </w:rPr>
        <w:lastRenderedPageBreak/>
        <w:t>ROMÂNIA</w:t>
      </w:r>
    </w:p>
    <w:p w14:paraId="7150969D" w14:textId="77777777" w:rsidR="00372B93" w:rsidRPr="00F0286F" w:rsidRDefault="00372B93" w:rsidP="00372B93">
      <w:pPr>
        <w:pStyle w:val="NoSpacing"/>
        <w:spacing w:line="276" w:lineRule="auto"/>
        <w:jc w:val="center"/>
        <w:rPr>
          <w:rFonts w:ascii="Cambria" w:hAnsi="Cambria"/>
        </w:rPr>
      </w:pPr>
      <w:r w:rsidRPr="00F0286F">
        <w:rPr>
          <w:rFonts w:ascii="Cambria" w:hAnsi="Cambria"/>
        </w:rPr>
        <w:t>JUDEȚUL CLUJ</w:t>
      </w:r>
    </w:p>
    <w:p w14:paraId="3BAF010B" w14:textId="77777777" w:rsidR="00372B93" w:rsidRPr="00F0286F" w:rsidRDefault="00372B93" w:rsidP="00372B93">
      <w:pPr>
        <w:pStyle w:val="NoSpacing"/>
        <w:spacing w:line="276" w:lineRule="auto"/>
        <w:jc w:val="center"/>
        <w:rPr>
          <w:rFonts w:ascii="Cambria" w:hAnsi="Cambria"/>
        </w:rPr>
      </w:pPr>
      <w:r w:rsidRPr="00F0286F">
        <w:rPr>
          <w:rFonts w:ascii="Cambria" w:hAnsi="Cambria"/>
        </w:rPr>
        <w:t>COMUNA FELEACU</w:t>
      </w:r>
    </w:p>
    <w:p w14:paraId="43C7CE26" w14:textId="77777777" w:rsidR="00372B93" w:rsidRPr="00F0286F" w:rsidRDefault="00372B93" w:rsidP="00372B93">
      <w:pPr>
        <w:pStyle w:val="NoSpacing"/>
        <w:spacing w:line="276" w:lineRule="auto"/>
        <w:jc w:val="center"/>
        <w:rPr>
          <w:rFonts w:ascii="Cambria" w:hAnsi="Cambria"/>
        </w:rPr>
      </w:pPr>
      <w:r w:rsidRPr="00F0286F">
        <w:rPr>
          <w:rFonts w:ascii="Cambria" w:hAnsi="Cambria"/>
        </w:rPr>
        <w:t xml:space="preserve">Nr. </w:t>
      </w:r>
      <w:r>
        <w:rPr>
          <w:rFonts w:ascii="Cambria" w:hAnsi="Cambria"/>
        </w:rPr>
        <w:t>2519</w:t>
      </w:r>
      <w:r w:rsidRPr="00F0286F">
        <w:rPr>
          <w:rFonts w:ascii="Cambria" w:hAnsi="Cambria"/>
        </w:rPr>
        <w:t>/01.02.2024</w:t>
      </w:r>
    </w:p>
    <w:p w14:paraId="633C68C3" w14:textId="77777777" w:rsidR="00372B93" w:rsidRPr="00F0286F" w:rsidRDefault="00372B93" w:rsidP="00372B93">
      <w:pPr>
        <w:pStyle w:val="NoSpacing"/>
        <w:spacing w:line="276" w:lineRule="auto"/>
        <w:jc w:val="center"/>
        <w:rPr>
          <w:rFonts w:ascii="Cambria" w:hAnsi="Cambria"/>
        </w:rPr>
      </w:pPr>
    </w:p>
    <w:p w14:paraId="1F8BDC54" w14:textId="77777777" w:rsidR="00372B93" w:rsidRPr="00F0286F" w:rsidRDefault="00372B93" w:rsidP="00372B93">
      <w:pPr>
        <w:jc w:val="center"/>
        <w:rPr>
          <w:rFonts w:ascii="Cambria" w:hAnsi="Cambria"/>
        </w:rPr>
      </w:pPr>
      <w:bookmarkStart w:id="3" w:name="_96pwsx56lrau" w:colFirst="0" w:colLast="0"/>
      <w:bookmarkStart w:id="4" w:name="_Hlk59171495"/>
      <w:bookmarkEnd w:id="3"/>
      <w:r w:rsidRPr="00F0286F">
        <w:rPr>
          <w:rFonts w:ascii="Cambria" w:hAnsi="Cambria"/>
          <w:b/>
          <w:bCs/>
        </w:rPr>
        <w:t>REFERAT DE APROBARE</w:t>
      </w:r>
    </w:p>
    <w:p w14:paraId="53905409" w14:textId="77777777" w:rsidR="00372B93" w:rsidRPr="00F0286F" w:rsidRDefault="00372B93" w:rsidP="00372B93">
      <w:pPr>
        <w:pStyle w:val="NoSpacing"/>
        <w:jc w:val="center"/>
        <w:rPr>
          <w:rFonts w:ascii="Cambria" w:hAnsi="Cambria"/>
        </w:rPr>
      </w:pPr>
      <w:r w:rsidRPr="00F0286F">
        <w:rPr>
          <w:rFonts w:ascii="Cambria" w:hAnsi="Cambria"/>
          <w:bCs/>
        </w:rPr>
        <w:t>a Proiectului de hotărâre</w:t>
      </w:r>
      <w:r w:rsidRPr="00F0286F">
        <w:rPr>
          <w:rFonts w:ascii="Cambria" w:hAnsi="Cambria"/>
        </w:rPr>
        <w:t xml:space="preserve"> </w:t>
      </w:r>
      <w:bookmarkStart w:id="5" w:name="_Hlk56236953"/>
      <w:r w:rsidRPr="00F0286F">
        <w:rPr>
          <w:rFonts w:ascii="Cambria" w:hAnsi="Cambria"/>
        </w:rPr>
        <w:t>pentru modificarea HCL nr. 136 din 14 septembrie 2023 privind aprobarea creditelor de angajament pentru acțiuni multianuale la obiectivul  de investiții „ Modernizare drumuri de interes local în comuna Feleacu sat Feleacu, județul Cluj”</w:t>
      </w:r>
    </w:p>
    <w:p w14:paraId="62F4CF15" w14:textId="77777777" w:rsidR="00372B93" w:rsidRPr="00F0286F" w:rsidRDefault="00372B93" w:rsidP="00372B93">
      <w:pPr>
        <w:pStyle w:val="NoSpacing"/>
        <w:jc w:val="center"/>
        <w:rPr>
          <w:rFonts w:ascii="Cambria" w:hAnsi="Cambria"/>
        </w:rPr>
      </w:pP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372B93" w:rsidRPr="00F0286F" w14:paraId="4F7AF008" w14:textId="77777777" w:rsidTr="00EE6E07">
        <w:trPr>
          <w:trHeight w:val="355"/>
        </w:trPr>
        <w:tc>
          <w:tcPr>
            <w:tcW w:w="10121" w:type="dxa"/>
            <w:shd w:val="clear" w:color="auto" w:fill="auto"/>
          </w:tcPr>
          <w:bookmarkEnd w:id="4"/>
          <w:bookmarkEnd w:id="5"/>
          <w:p w14:paraId="35105ADF" w14:textId="77777777" w:rsidR="00372B93" w:rsidRPr="00F0286F" w:rsidRDefault="00372B93" w:rsidP="00EE6E07">
            <w:pPr>
              <w:ind w:left="283"/>
              <w:jc w:val="both"/>
              <w:rPr>
                <w:rFonts w:ascii="Cambria" w:hAnsi="Cambria"/>
                <w:lang w:val="fr-FR"/>
              </w:rPr>
            </w:pPr>
            <w:r w:rsidRPr="00F0286F">
              <w:rPr>
                <w:rFonts w:ascii="Cambria" w:hAnsi="Cambria"/>
                <w:b/>
                <w:bCs/>
                <w:noProof/>
                <w:lang w:val="fr-FR"/>
              </w:rPr>
              <w:t>Secțiunea 1</w:t>
            </w:r>
            <w:r w:rsidRPr="00F0286F">
              <w:rPr>
                <w:rFonts w:ascii="Cambria" w:hAnsi="Cambria"/>
                <w:noProof/>
                <w:lang w:val="fr-FR"/>
              </w:rPr>
              <w:t xml:space="preserve"> - </w:t>
            </w:r>
            <w:r w:rsidRPr="00F0286F">
              <w:rPr>
                <w:rFonts w:ascii="Cambria" w:hAnsi="Cambria"/>
                <w:b/>
                <w:bCs/>
                <w:noProof/>
                <w:lang w:val="fr-FR"/>
              </w:rPr>
              <w:t xml:space="preserve">Motivul adoptării </w:t>
            </w:r>
            <w:r w:rsidRPr="00F0286F">
              <w:rPr>
                <w:rFonts w:ascii="Cambria" w:hAnsi="Cambria"/>
                <w:b/>
                <w:bCs/>
                <w:noProof/>
                <w:shd w:val="clear" w:color="auto" w:fill="FFFFFF"/>
                <w:lang w:val="fr-FR"/>
              </w:rPr>
              <w:t>actului administrativ</w:t>
            </w:r>
            <w:r w:rsidRPr="00F0286F">
              <w:rPr>
                <w:rFonts w:ascii="Cambria" w:hAnsi="Cambria"/>
                <w:b/>
                <w:bCs/>
                <w:noProof/>
                <w:lang w:val="fr-FR"/>
              </w:rPr>
              <w:t xml:space="preserve">: </w:t>
            </w:r>
          </w:p>
        </w:tc>
      </w:tr>
      <w:tr w:rsidR="00372B93" w:rsidRPr="00F0286F" w14:paraId="413DABFD" w14:textId="77777777" w:rsidTr="00EE6E07">
        <w:tc>
          <w:tcPr>
            <w:tcW w:w="10121" w:type="dxa"/>
            <w:shd w:val="clear" w:color="auto" w:fill="auto"/>
          </w:tcPr>
          <w:p w14:paraId="3A5746A3" w14:textId="77777777" w:rsidR="00372B93" w:rsidRPr="00F0286F" w:rsidRDefault="00372B93" w:rsidP="00EE6E07">
            <w:pPr>
              <w:ind w:left="283"/>
              <w:jc w:val="both"/>
              <w:rPr>
                <w:rFonts w:ascii="Cambria" w:eastAsia="Calibri" w:hAnsi="Cambria"/>
                <w:b/>
                <w:bCs/>
                <w:noProof/>
              </w:rPr>
            </w:pPr>
            <w:r w:rsidRPr="00F0286F">
              <w:rPr>
                <w:rFonts w:ascii="Cambria" w:hAnsi="Cambria"/>
                <w:b/>
                <w:bCs/>
                <w:noProof/>
              </w:rPr>
              <w:t>1.  Descrierea situației actuale:</w:t>
            </w:r>
          </w:p>
        </w:tc>
      </w:tr>
      <w:tr w:rsidR="00372B93" w:rsidRPr="00F0286F" w14:paraId="5A1CFE18" w14:textId="77777777" w:rsidTr="00EE6E07">
        <w:tc>
          <w:tcPr>
            <w:tcW w:w="10121" w:type="dxa"/>
            <w:shd w:val="clear" w:color="auto" w:fill="auto"/>
          </w:tcPr>
          <w:p w14:paraId="75FBDB67" w14:textId="77777777" w:rsidR="00372B93" w:rsidRPr="00F0286F" w:rsidRDefault="00372B93" w:rsidP="00372B93">
            <w:pPr>
              <w:pStyle w:val="ListParagraph"/>
              <w:numPr>
                <w:ilvl w:val="1"/>
                <w:numId w:val="7"/>
              </w:numPr>
              <w:suppressAutoHyphens/>
              <w:spacing w:line="276" w:lineRule="auto"/>
              <w:contextualSpacing w:val="0"/>
              <w:jc w:val="both"/>
              <w:rPr>
                <w:rFonts w:ascii="Cambria" w:hAnsi="Cambria"/>
                <w:b/>
                <w:bCs/>
                <w:noProof/>
                <w:sz w:val="22"/>
                <w:szCs w:val="22"/>
                <w:shd w:val="clear" w:color="auto" w:fill="FFFFFF"/>
              </w:rPr>
            </w:pPr>
            <w:r w:rsidRPr="00F0286F">
              <w:rPr>
                <w:rFonts w:ascii="Cambria" w:hAnsi="Cambria"/>
                <w:b/>
                <w:bCs/>
                <w:noProof/>
                <w:sz w:val="22"/>
                <w:szCs w:val="22"/>
                <w:shd w:val="clear" w:color="auto" w:fill="FFFFFF"/>
              </w:rPr>
              <w:t>Cerinţe care reclamă necesitatea actului administrativ:</w:t>
            </w:r>
          </w:p>
        </w:tc>
      </w:tr>
      <w:tr w:rsidR="00372B93" w:rsidRPr="00F0286F" w14:paraId="2CD9C5D6" w14:textId="77777777" w:rsidTr="00EE6E07">
        <w:tc>
          <w:tcPr>
            <w:tcW w:w="10121" w:type="dxa"/>
            <w:shd w:val="clear" w:color="auto" w:fill="auto"/>
          </w:tcPr>
          <w:p w14:paraId="254CCC57" w14:textId="77777777" w:rsidR="00372B93" w:rsidRPr="00F0286F" w:rsidRDefault="00372B93" w:rsidP="00EE6E07">
            <w:pPr>
              <w:pStyle w:val="NoSpacing1"/>
              <w:spacing w:line="276" w:lineRule="auto"/>
              <w:jc w:val="both"/>
              <w:rPr>
                <w:rFonts w:ascii="Cambria" w:hAnsi="Cambria"/>
              </w:rPr>
            </w:pPr>
            <w:r w:rsidRPr="00F0286F">
              <w:rPr>
                <w:rFonts w:ascii="Cambria" w:hAnsi="Cambria"/>
              </w:rPr>
              <w:t xml:space="preserve">            H.G. nr. 907/2016 </w:t>
            </w:r>
            <w:proofErr w:type="spellStart"/>
            <w:r w:rsidRPr="00F0286F">
              <w:rPr>
                <w:rStyle w:val="Strong"/>
                <w:rFonts w:ascii="Cambria" w:hAnsi="Cambria" w:cs="Courier New"/>
              </w:rPr>
              <w:t>stabilește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etapele</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elaborare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și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continutul-cadru</w:t>
            </w:r>
            <w:proofErr w:type="spellEnd"/>
            <w:r w:rsidRPr="00F0286F">
              <w:rPr>
                <w:rStyle w:val="Strong"/>
                <w:rFonts w:ascii="Cambria" w:hAnsi="Cambria" w:cs="Courier New"/>
              </w:rPr>
              <w:t xml:space="preserve"> al </w:t>
            </w:r>
            <w:proofErr w:type="spellStart"/>
            <w:r w:rsidRPr="00F0286F">
              <w:rPr>
                <w:rStyle w:val="Strong"/>
                <w:rFonts w:ascii="Cambria" w:hAnsi="Cambria" w:cs="Courier New"/>
              </w:rPr>
              <w:t>documentatiilor</w:t>
            </w:r>
            <w:proofErr w:type="spellEnd"/>
            <w:r w:rsidRPr="00F0286F">
              <w:rPr>
                <w:rFonts w:ascii="Cambria" w:hAnsi="Cambria"/>
              </w:rPr>
              <w:t xml:space="preserve"> </w:t>
            </w:r>
            <w:proofErr w:type="spellStart"/>
            <w:r w:rsidRPr="00F0286F">
              <w:rPr>
                <w:rStyle w:val="Strong"/>
                <w:rFonts w:ascii="Cambria" w:hAnsi="Cambria" w:cs="Courier New"/>
              </w:rPr>
              <w:t>tehnico-economice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aferente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obiectivelor</w:t>
            </w:r>
            <w:proofErr w:type="spellEnd"/>
            <w:r w:rsidRPr="00F0286F">
              <w:rPr>
                <w:rStyle w:val="Strong"/>
                <w:rFonts w:ascii="Cambria" w:hAnsi="Cambria" w:cs="Courier New"/>
              </w:rPr>
              <w:t>/</w:t>
            </w:r>
            <w:proofErr w:type="spellStart"/>
            <w:r w:rsidRPr="00F0286F">
              <w:rPr>
                <w:rStyle w:val="Strong"/>
                <w:rFonts w:ascii="Cambria" w:hAnsi="Cambria" w:cs="Courier New"/>
              </w:rPr>
              <w:t>proiectelor</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investitii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finantate</w:t>
            </w:r>
            <w:proofErr w:type="spellEnd"/>
            <w:r w:rsidRPr="00F0286F">
              <w:rPr>
                <w:rStyle w:val="Strong"/>
                <w:rFonts w:ascii="Cambria" w:hAnsi="Cambria" w:cs="Courier New"/>
              </w:rPr>
              <w:t xml:space="preserve"> din </w:t>
            </w:r>
            <w:proofErr w:type="spellStart"/>
            <w:r w:rsidRPr="00F0286F">
              <w:rPr>
                <w:rStyle w:val="Strong"/>
                <w:rFonts w:ascii="Cambria" w:hAnsi="Cambria" w:cs="Courier New"/>
              </w:rPr>
              <w:t>fonduri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publice</w:t>
            </w:r>
            <w:proofErr w:type="spellEnd"/>
          </w:p>
          <w:p w14:paraId="0E47F57B" w14:textId="77777777" w:rsidR="00372B93" w:rsidRPr="00F0286F" w:rsidRDefault="00372B93" w:rsidP="00EE6E07">
            <w:pPr>
              <w:pStyle w:val="NoSpacing"/>
              <w:spacing w:line="276" w:lineRule="auto"/>
              <w:jc w:val="both"/>
              <w:rPr>
                <w:rFonts w:ascii="Cambria" w:hAnsi="Cambria"/>
              </w:rPr>
            </w:pPr>
            <w:r w:rsidRPr="00F0286F">
              <w:rPr>
                <w:rFonts w:ascii="Cambria" w:hAnsi="Cambria"/>
              </w:rPr>
              <w:t xml:space="preserve">            Prin Hotărârea Consiliului Local al comunei Feleacu nr.91 din  </w:t>
            </w:r>
            <w:proofErr w:type="spellStart"/>
            <w:r w:rsidRPr="00F0286F">
              <w:rPr>
                <w:rFonts w:ascii="Cambria" w:hAnsi="Cambria"/>
              </w:rPr>
              <w:t>din</w:t>
            </w:r>
            <w:proofErr w:type="spellEnd"/>
            <w:r w:rsidRPr="00F0286F">
              <w:rPr>
                <w:rFonts w:ascii="Cambria" w:hAnsi="Cambria"/>
              </w:rPr>
              <w:t xml:space="preserve"> 11 iulie 2019 s-a aprobat Studiul de Fezabilitate pentru obiectivul de investiții „ Modernizare drumuri de interes local în comuna Feleacu sat </w:t>
            </w:r>
            <w:proofErr w:type="spellStart"/>
            <w:r w:rsidRPr="00F0286F">
              <w:rPr>
                <w:rFonts w:ascii="Cambria" w:hAnsi="Cambria"/>
              </w:rPr>
              <w:t>Feleacu,județul</w:t>
            </w:r>
            <w:proofErr w:type="spellEnd"/>
            <w:r w:rsidRPr="00F0286F">
              <w:rPr>
                <w:rFonts w:ascii="Cambria" w:hAnsi="Cambria"/>
              </w:rPr>
              <w:t xml:space="preserve"> </w:t>
            </w:r>
            <w:proofErr w:type="spellStart"/>
            <w:r w:rsidRPr="00F0286F">
              <w:rPr>
                <w:rFonts w:ascii="Cambria" w:hAnsi="Cambria"/>
              </w:rPr>
              <w:t>Cluj”,iar</w:t>
            </w:r>
            <w:proofErr w:type="spellEnd"/>
            <w:r w:rsidRPr="00F0286F">
              <w:rPr>
                <w:rFonts w:ascii="Cambria" w:hAnsi="Cambria"/>
              </w:rPr>
              <w:t xml:space="preserve"> prin Hotărârea Consiliului Local al comunei Feleacu nr.115 din 27 septembrie 2022 s-au aprobat indicatori </w:t>
            </w:r>
            <w:proofErr w:type="spellStart"/>
            <w:r w:rsidRPr="00F0286F">
              <w:rPr>
                <w:rFonts w:ascii="Cambria" w:hAnsi="Cambria"/>
              </w:rPr>
              <w:t>tehnico</w:t>
            </w:r>
            <w:proofErr w:type="spellEnd"/>
            <w:r w:rsidRPr="00F0286F">
              <w:rPr>
                <w:rFonts w:ascii="Cambria" w:hAnsi="Cambria"/>
              </w:rPr>
              <w:t xml:space="preserve">-economici și Devizul general estimativ actualizați ai obiectivului de investiții </w:t>
            </w:r>
            <w:proofErr w:type="spellStart"/>
            <w:r w:rsidRPr="00F0286F">
              <w:rPr>
                <w:rFonts w:ascii="Cambria" w:hAnsi="Cambria"/>
              </w:rPr>
              <w:t>investiții</w:t>
            </w:r>
            <w:proofErr w:type="spellEnd"/>
            <w:r w:rsidRPr="00F0286F">
              <w:rPr>
                <w:rFonts w:ascii="Cambria" w:hAnsi="Cambria"/>
              </w:rPr>
              <w:t xml:space="preserve"> „ Modernizare drumuri de interes local în comuna Feleacu sat Feleacu, județul Cluj”.</w:t>
            </w:r>
          </w:p>
          <w:p w14:paraId="79A13B48" w14:textId="77777777" w:rsidR="00372B93" w:rsidRPr="00F0286F" w:rsidRDefault="00372B93" w:rsidP="00EE6E07">
            <w:pPr>
              <w:pStyle w:val="NoSpacing"/>
              <w:spacing w:line="276" w:lineRule="auto"/>
              <w:jc w:val="both"/>
              <w:rPr>
                <w:rFonts w:ascii="Cambria" w:hAnsi="Cambria"/>
              </w:rPr>
            </w:pPr>
            <w:r w:rsidRPr="00F0286F">
              <w:rPr>
                <w:rFonts w:ascii="Cambria" w:hAnsi="Cambria"/>
              </w:rPr>
              <w:t xml:space="preserve">             Prin bugetul rectificat potrivit Hotărârii Consiliului Local al comunei Feleacu nr.116 din 27.09.2022 s-a alocat suma de 15.000 lei pentru procedura de achiziție licitație Asfaltare drumuri de interes local.</w:t>
            </w:r>
          </w:p>
          <w:p w14:paraId="396C43ED" w14:textId="77777777" w:rsidR="00372B93" w:rsidRPr="00F0286F" w:rsidRDefault="00372B93" w:rsidP="00EE6E07">
            <w:pPr>
              <w:pStyle w:val="NoSpacing"/>
              <w:spacing w:line="276" w:lineRule="auto"/>
              <w:jc w:val="both"/>
              <w:rPr>
                <w:rFonts w:ascii="Cambria" w:hAnsi="Cambria"/>
              </w:rPr>
            </w:pPr>
            <w:r w:rsidRPr="00F0286F">
              <w:rPr>
                <w:rFonts w:ascii="Cambria" w:hAnsi="Cambria"/>
              </w:rPr>
              <w:t xml:space="preserve">             În vederea asigurării finanțării obiectivului am inițiat proiectul de hotărâre privind aprobarea creditelor de angajament pentru acțiuni multianuale la obiectivul  de investiții „ Modernizare drumuri de interes local în comuna Feleacu sat Feleacu, județul Cluj”.</w:t>
            </w:r>
          </w:p>
          <w:p w14:paraId="09769DDD" w14:textId="77777777" w:rsidR="00372B93" w:rsidRPr="00F0286F" w:rsidRDefault="00372B93" w:rsidP="00EE6E07">
            <w:pPr>
              <w:pStyle w:val="NoSpacing"/>
              <w:spacing w:line="276" w:lineRule="auto"/>
              <w:jc w:val="both"/>
              <w:rPr>
                <w:rFonts w:ascii="Cambria" w:hAnsi="Cambria"/>
              </w:rPr>
            </w:pPr>
            <w:r w:rsidRPr="00F0286F">
              <w:rPr>
                <w:rFonts w:ascii="Cambria" w:hAnsi="Cambria"/>
                <w:bCs/>
              </w:rPr>
              <w:t xml:space="preserve">            Prin Hotărârea Consiliului Local al comunei Feleacu nr.136 din 14 septembrie 2023</w:t>
            </w:r>
            <w:r w:rsidRPr="00F0286F">
              <w:rPr>
                <w:rFonts w:ascii="Cambria" w:hAnsi="Cambria"/>
              </w:rPr>
              <w:t xml:space="preserve"> a fost  modificată </w:t>
            </w:r>
            <w:r w:rsidRPr="00F0286F">
              <w:rPr>
                <w:rFonts w:ascii="Cambria" w:hAnsi="Cambria"/>
                <w:bCs/>
              </w:rPr>
              <w:t>Hotărârea Consiliului Local al comunei Feleacu</w:t>
            </w:r>
            <w:r w:rsidRPr="00F0286F">
              <w:rPr>
                <w:rFonts w:ascii="Cambria" w:hAnsi="Cambria"/>
              </w:rPr>
              <w:t xml:space="preserve"> nr. 2 din 31 ianuarie 2023 privind aprobarea creditelor de angajament pentru acțiuni multianuale la obiectivul  de investiții „ Modernizare drumuri de interes local în comuna Feleacu sat Feleacu, județul Cluj”;</w:t>
            </w:r>
          </w:p>
          <w:p w14:paraId="2692D4B2" w14:textId="77777777" w:rsidR="00372B93" w:rsidRPr="00F0286F" w:rsidRDefault="00372B93" w:rsidP="00EE6E07">
            <w:pPr>
              <w:pStyle w:val="NoSpacing"/>
              <w:spacing w:line="276" w:lineRule="auto"/>
              <w:jc w:val="both"/>
              <w:rPr>
                <w:rFonts w:ascii="Cambria" w:hAnsi="Cambria"/>
              </w:rPr>
            </w:pPr>
            <w:r w:rsidRPr="00F0286F">
              <w:rPr>
                <w:rFonts w:ascii="Cambria" w:hAnsi="Cambria"/>
              </w:rPr>
              <w:t xml:space="preserve">             În vederea asigurării finanțării obiectivului și pentru o bună gestionare a resurselor comunei Feleacu, am inițiat proiectul de hotărâre privind modificarea HCL nr. 149 din 23 octombrie 2023 privind aprobarea creditelor de angajament pentru acțiuni multianuale la obiectivul de investiții „ Modernizare drumuri de interes local în comuna Feleacu sat Feleacu, județul Cluj”.</w:t>
            </w:r>
          </w:p>
          <w:p w14:paraId="69F666FC" w14:textId="77777777" w:rsidR="00372B93" w:rsidRPr="00F0286F" w:rsidRDefault="00372B93" w:rsidP="00EE6E07">
            <w:pPr>
              <w:pStyle w:val="NoSpacing"/>
              <w:jc w:val="both"/>
              <w:rPr>
                <w:rFonts w:ascii="Cambria" w:hAnsi="Cambria"/>
              </w:rPr>
            </w:pPr>
          </w:p>
        </w:tc>
      </w:tr>
      <w:tr w:rsidR="00372B93" w:rsidRPr="00F0286F" w14:paraId="1D393803" w14:textId="77777777" w:rsidTr="00EE6E07">
        <w:tc>
          <w:tcPr>
            <w:tcW w:w="10121" w:type="dxa"/>
            <w:shd w:val="clear" w:color="auto" w:fill="auto"/>
          </w:tcPr>
          <w:p w14:paraId="398778FC" w14:textId="77777777" w:rsidR="00372B93" w:rsidRPr="00F0286F" w:rsidRDefault="00372B93" w:rsidP="00EE6E07">
            <w:pPr>
              <w:pStyle w:val="NoSpacing"/>
              <w:spacing w:line="276" w:lineRule="auto"/>
              <w:jc w:val="both"/>
              <w:rPr>
                <w:rFonts w:ascii="Cambria" w:eastAsia="Times New Roman" w:hAnsi="Cambria"/>
                <w:b/>
                <w:noProof/>
                <w:shd w:val="clear" w:color="auto" w:fill="FFFFFF"/>
              </w:rPr>
            </w:pPr>
            <w:r w:rsidRPr="00F0286F">
              <w:rPr>
                <w:rFonts w:ascii="Cambria" w:hAnsi="Cambria"/>
                <w:b/>
                <w:noProof/>
              </w:rPr>
              <w:t>Cerinţe care reclamă oportunitatea actului administrativ și legalitatea acestuia</w:t>
            </w:r>
          </w:p>
        </w:tc>
      </w:tr>
      <w:tr w:rsidR="00372B93" w:rsidRPr="00F0286F" w14:paraId="6B30BAF3" w14:textId="77777777" w:rsidTr="00EE6E07">
        <w:tc>
          <w:tcPr>
            <w:tcW w:w="10121" w:type="dxa"/>
            <w:shd w:val="clear" w:color="auto" w:fill="auto"/>
          </w:tcPr>
          <w:p w14:paraId="3726841C" w14:textId="77777777" w:rsidR="00372B93" w:rsidRPr="00F0286F" w:rsidRDefault="00372B93" w:rsidP="00EE6E07">
            <w:pPr>
              <w:pStyle w:val="NoSpacing"/>
              <w:jc w:val="both"/>
              <w:rPr>
                <w:rFonts w:ascii="Cambria" w:hAnsi="Cambria"/>
              </w:rPr>
            </w:pPr>
            <w:r w:rsidRPr="00F0286F">
              <w:rPr>
                <w:rFonts w:ascii="Cambria" w:hAnsi="Cambria"/>
              </w:rPr>
              <w:t xml:space="preserve">       Oportunitatea actului administrativ constă în asigurarea finanțării din bugetul local a obiectivului de investiții„ Modernizare drumuri de interes local în comuna Feleacu sat </w:t>
            </w:r>
            <w:proofErr w:type="spellStart"/>
            <w:r w:rsidRPr="00F0286F">
              <w:rPr>
                <w:rFonts w:ascii="Cambria" w:hAnsi="Cambria"/>
              </w:rPr>
              <w:t>Feleacu,județul</w:t>
            </w:r>
            <w:proofErr w:type="spellEnd"/>
            <w:r w:rsidRPr="00F0286F">
              <w:rPr>
                <w:rFonts w:ascii="Cambria" w:hAnsi="Cambria"/>
              </w:rPr>
              <w:t xml:space="preserve"> Cluj”.</w:t>
            </w:r>
          </w:p>
          <w:p w14:paraId="5BA708C7" w14:textId="77777777" w:rsidR="00372B93" w:rsidRPr="00F0286F" w:rsidRDefault="00372B93" w:rsidP="00EE6E07">
            <w:pPr>
              <w:pStyle w:val="NoSpacing"/>
              <w:jc w:val="both"/>
              <w:rPr>
                <w:rFonts w:ascii="Cambria" w:hAnsi="Cambria"/>
              </w:rPr>
            </w:pPr>
            <w:r w:rsidRPr="00F0286F">
              <w:rPr>
                <w:rFonts w:ascii="Cambria" w:eastAsia="Calibri" w:hAnsi="Cambria"/>
                <w:bCs/>
                <w:noProof/>
              </w:rPr>
              <w:t xml:space="preserve">        </w:t>
            </w:r>
            <w:r w:rsidRPr="00F0286F">
              <w:rPr>
                <w:rFonts w:ascii="Cambria" w:eastAsia="Calibri" w:hAnsi="Cambria"/>
                <w:noProof/>
                <w:color w:val="FF0000"/>
              </w:rPr>
              <w:t xml:space="preserve">    </w:t>
            </w:r>
            <w:r w:rsidRPr="00F0286F">
              <w:rPr>
                <w:rFonts w:ascii="Cambria" w:hAnsi="Cambria"/>
                <w:bCs/>
              </w:rPr>
              <w:t xml:space="preserve"> Precizăm faptul că în </w:t>
            </w:r>
            <w:proofErr w:type="spellStart"/>
            <w:r w:rsidRPr="00F0286F">
              <w:rPr>
                <w:rFonts w:ascii="Cambria" w:hAnsi="Cambria"/>
                <w:bCs/>
              </w:rPr>
              <w:t>situaţia</w:t>
            </w:r>
            <w:proofErr w:type="spellEnd"/>
            <w:r w:rsidRPr="00F0286F">
              <w:rPr>
                <w:rFonts w:ascii="Cambria" w:hAnsi="Cambria"/>
                <w:bCs/>
              </w:rPr>
              <w:t xml:space="preserve"> acestui proiect de hotărâre </w:t>
            </w:r>
            <w:r w:rsidRPr="00F0286F">
              <w:rPr>
                <w:rFonts w:ascii="Cambria" w:hAnsi="Cambria"/>
              </w:rPr>
              <w:t xml:space="preserve">sunt incidente următoarele prevederi legale, în a căror implementare </w:t>
            </w:r>
            <w:proofErr w:type="spellStart"/>
            <w:r w:rsidRPr="00F0286F">
              <w:rPr>
                <w:rFonts w:ascii="Cambria" w:hAnsi="Cambria"/>
              </w:rPr>
              <w:t>şi</w:t>
            </w:r>
            <w:proofErr w:type="spellEnd"/>
            <w:r w:rsidRPr="00F0286F">
              <w:rPr>
                <w:rFonts w:ascii="Cambria" w:hAnsi="Cambria"/>
              </w:rPr>
              <w:t xml:space="preserve"> aplicare a fost elaborat acest proiect:</w:t>
            </w:r>
          </w:p>
          <w:p w14:paraId="320895A2" w14:textId="77777777" w:rsidR="00372B93" w:rsidRPr="00F0286F" w:rsidRDefault="00372B93" w:rsidP="00372B93">
            <w:pPr>
              <w:pStyle w:val="ListParagraph"/>
              <w:numPr>
                <w:ilvl w:val="0"/>
                <w:numId w:val="8"/>
              </w:numPr>
              <w:autoSpaceDE w:val="0"/>
              <w:autoSpaceDN w:val="0"/>
              <w:adjustRightInd w:val="0"/>
              <w:spacing w:line="276" w:lineRule="auto"/>
              <w:ind w:left="1080"/>
              <w:jc w:val="both"/>
              <w:rPr>
                <w:rFonts w:ascii="Cambria" w:hAnsi="Cambria"/>
                <w:sz w:val="22"/>
                <w:szCs w:val="22"/>
              </w:rPr>
            </w:pPr>
            <w:r w:rsidRPr="00F0286F">
              <w:rPr>
                <w:rFonts w:ascii="Cambria" w:hAnsi="Cambria"/>
                <w:sz w:val="22"/>
                <w:szCs w:val="22"/>
              </w:rPr>
              <w:t xml:space="preserve">art. 2, art. 3 alin. (2), ale art. 58 alin. (1) și (3), ale art. 59 și ale art. 61 - 62 din Legea privind normele de tehnică legislativă pentru elaborarea actelor normative nr. 24/2000, republicată, cu modificările </w:t>
            </w:r>
            <w:proofErr w:type="spellStart"/>
            <w:r w:rsidRPr="00F0286F">
              <w:rPr>
                <w:rFonts w:ascii="Cambria" w:hAnsi="Cambria"/>
                <w:sz w:val="22"/>
                <w:szCs w:val="22"/>
              </w:rPr>
              <w:t>şi</w:t>
            </w:r>
            <w:proofErr w:type="spellEnd"/>
            <w:r w:rsidRPr="00F0286F">
              <w:rPr>
                <w:rFonts w:ascii="Cambria" w:hAnsi="Cambria"/>
                <w:sz w:val="22"/>
                <w:szCs w:val="22"/>
              </w:rPr>
              <w:t xml:space="preserve"> completările ulterioare;</w:t>
            </w:r>
          </w:p>
          <w:p w14:paraId="0E612B71" w14:textId="77777777" w:rsidR="00372B93" w:rsidRPr="00F0286F" w:rsidRDefault="00372B93" w:rsidP="00372B93">
            <w:pPr>
              <w:pStyle w:val="NoSpacing"/>
              <w:numPr>
                <w:ilvl w:val="0"/>
                <w:numId w:val="5"/>
              </w:numPr>
              <w:ind w:left="1080"/>
              <w:jc w:val="both"/>
              <w:rPr>
                <w:rFonts w:ascii="Cambria" w:hAnsi="Cambria"/>
                <w:b/>
                <w:bCs/>
              </w:rPr>
            </w:pPr>
            <w:r w:rsidRPr="00F0286F">
              <w:rPr>
                <w:rFonts w:ascii="Cambria" w:hAnsi="Cambria"/>
              </w:rPr>
              <w:lastRenderedPageBreak/>
              <w:t xml:space="preserve">Art.129 alin.(1) și alin.(2) </w:t>
            </w:r>
            <w:proofErr w:type="spellStart"/>
            <w:r w:rsidRPr="00F0286F">
              <w:rPr>
                <w:rFonts w:ascii="Cambria" w:hAnsi="Cambria"/>
              </w:rPr>
              <w:t>lit.d</w:t>
            </w:r>
            <w:proofErr w:type="spellEnd"/>
            <w:r w:rsidRPr="00F0286F">
              <w:rPr>
                <w:rFonts w:ascii="Cambria" w:hAnsi="Cambria"/>
              </w:rPr>
              <w:t xml:space="preserve">) și alin.(7) </w:t>
            </w:r>
            <w:proofErr w:type="spellStart"/>
            <w:r w:rsidRPr="00F0286F">
              <w:rPr>
                <w:rFonts w:ascii="Cambria" w:hAnsi="Cambria"/>
              </w:rPr>
              <w:t>lit.m</w:t>
            </w:r>
            <w:proofErr w:type="spellEnd"/>
            <w:r w:rsidRPr="00F0286F">
              <w:rPr>
                <w:rFonts w:ascii="Cambria" w:hAnsi="Cambria"/>
              </w:rPr>
              <w:t>) din Ordonanța din Ordonanța de urgență a Guvernului nr. 57/2019 privind Codul administrativ, cu modificările și completările ulterioare;</w:t>
            </w:r>
          </w:p>
          <w:p w14:paraId="40CC3B62" w14:textId="77777777" w:rsidR="00372B93" w:rsidRPr="00F0286F" w:rsidRDefault="00372B93" w:rsidP="00372B93">
            <w:pPr>
              <w:pStyle w:val="NoSpacing1"/>
              <w:numPr>
                <w:ilvl w:val="0"/>
                <w:numId w:val="5"/>
              </w:numPr>
              <w:ind w:left="1080"/>
              <w:jc w:val="both"/>
              <w:rPr>
                <w:rFonts w:ascii="Cambria" w:hAnsi="Cambria"/>
              </w:rPr>
            </w:pPr>
            <w:r w:rsidRPr="00F0286F">
              <w:rPr>
                <w:rFonts w:ascii="Cambria" w:hAnsi="Cambria"/>
              </w:rPr>
              <w:t xml:space="preserve">H.G.nr. 907/2016 </w:t>
            </w:r>
            <w:proofErr w:type="spellStart"/>
            <w:r w:rsidRPr="00F0286F">
              <w:rPr>
                <w:rStyle w:val="Strong"/>
                <w:rFonts w:ascii="Cambria" w:hAnsi="Cambria" w:cs="Courier New"/>
              </w:rPr>
              <w:t>stabilește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etapele</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elaborare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si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continutul-cadru</w:t>
            </w:r>
            <w:proofErr w:type="spellEnd"/>
            <w:r w:rsidRPr="00F0286F">
              <w:rPr>
                <w:rStyle w:val="Strong"/>
                <w:rFonts w:ascii="Cambria" w:hAnsi="Cambria" w:cs="Courier New"/>
              </w:rPr>
              <w:t xml:space="preserve"> al </w:t>
            </w:r>
            <w:proofErr w:type="spellStart"/>
            <w:r w:rsidRPr="00F0286F">
              <w:rPr>
                <w:rStyle w:val="Strong"/>
                <w:rFonts w:ascii="Cambria" w:hAnsi="Cambria" w:cs="Courier New"/>
              </w:rPr>
              <w:t>documentatiilor</w:t>
            </w:r>
            <w:proofErr w:type="spellEnd"/>
            <w:r w:rsidRPr="00F0286F">
              <w:rPr>
                <w:rStyle w:val="Strong"/>
                <w:rFonts w:ascii="Cambria" w:hAnsi="Cambria" w:cs="Courier New"/>
              </w:rPr>
              <w:t> </w:t>
            </w:r>
            <w:proofErr w:type="spellStart"/>
            <w:r w:rsidRPr="00F0286F">
              <w:rPr>
                <w:rStyle w:val="Strong"/>
                <w:rFonts w:ascii="Cambria" w:hAnsi="Cambria" w:cs="Courier New"/>
              </w:rPr>
              <w:t>tehnico-economice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aferente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obiectivelor</w:t>
            </w:r>
            <w:proofErr w:type="spellEnd"/>
            <w:r w:rsidRPr="00F0286F">
              <w:rPr>
                <w:rStyle w:val="Strong"/>
                <w:rFonts w:ascii="Cambria" w:hAnsi="Cambria" w:cs="Courier New"/>
              </w:rPr>
              <w:t>/</w:t>
            </w:r>
            <w:proofErr w:type="spellStart"/>
            <w:r w:rsidRPr="00F0286F">
              <w:rPr>
                <w:rStyle w:val="Strong"/>
                <w:rFonts w:ascii="Cambria" w:hAnsi="Cambria" w:cs="Courier New"/>
              </w:rPr>
              <w:t>proiectelor</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investitii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finantate</w:t>
            </w:r>
            <w:proofErr w:type="spellEnd"/>
            <w:r w:rsidRPr="00F0286F">
              <w:rPr>
                <w:rStyle w:val="Strong"/>
                <w:rFonts w:ascii="Cambria" w:hAnsi="Cambria" w:cs="Courier New"/>
              </w:rPr>
              <w:t xml:space="preserve"> din </w:t>
            </w:r>
            <w:proofErr w:type="spellStart"/>
            <w:r w:rsidRPr="00F0286F">
              <w:rPr>
                <w:rStyle w:val="Strong"/>
                <w:rFonts w:ascii="Cambria" w:hAnsi="Cambria" w:cs="Courier New"/>
              </w:rPr>
              <w:t>fonduri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publice,cu</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modificările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și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completările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ulterioare</w:t>
            </w:r>
            <w:proofErr w:type="spellEnd"/>
            <w:r w:rsidRPr="00F0286F">
              <w:rPr>
                <w:rStyle w:val="Strong"/>
                <w:rFonts w:ascii="Cambria" w:hAnsi="Cambria" w:cs="Courier New"/>
              </w:rPr>
              <w:t>;</w:t>
            </w:r>
          </w:p>
          <w:p w14:paraId="760EF451" w14:textId="77777777" w:rsidR="00372B93" w:rsidRPr="00F0286F" w:rsidRDefault="00372B93" w:rsidP="00372B93">
            <w:pPr>
              <w:pStyle w:val="NoSpacing"/>
              <w:numPr>
                <w:ilvl w:val="0"/>
                <w:numId w:val="4"/>
              </w:numPr>
              <w:ind w:left="1080"/>
              <w:jc w:val="both"/>
              <w:rPr>
                <w:rFonts w:ascii="Cambria" w:hAnsi="Cambria" w:cs="Courier New"/>
                <w:color w:val="000000"/>
              </w:rPr>
            </w:pPr>
            <w:r w:rsidRPr="00F0286F">
              <w:rPr>
                <w:rFonts w:ascii="Cambria" w:hAnsi="Cambria"/>
                <w:bCs/>
              </w:rPr>
              <w:t xml:space="preserve">art. 4 din Legea nr.273/2006, privind finanțele publice locale, cu modificările și </w:t>
            </w:r>
            <w:proofErr w:type="spellStart"/>
            <w:r w:rsidRPr="00F0286F">
              <w:rPr>
                <w:rFonts w:ascii="Cambria" w:hAnsi="Cambria"/>
                <w:bCs/>
              </w:rPr>
              <w:t>complectările</w:t>
            </w:r>
            <w:proofErr w:type="spellEnd"/>
            <w:r w:rsidRPr="00F0286F">
              <w:rPr>
                <w:rFonts w:ascii="Cambria" w:hAnsi="Cambria"/>
                <w:bCs/>
              </w:rPr>
              <w:t xml:space="preserve"> ulterioare;</w:t>
            </w:r>
          </w:p>
          <w:p w14:paraId="36BFBFD6" w14:textId="77777777" w:rsidR="00372B93" w:rsidRPr="00F0286F" w:rsidRDefault="00372B93" w:rsidP="00372B93">
            <w:pPr>
              <w:pStyle w:val="NoSpacing"/>
              <w:numPr>
                <w:ilvl w:val="0"/>
                <w:numId w:val="4"/>
              </w:numPr>
              <w:ind w:left="1080"/>
              <w:jc w:val="both"/>
              <w:rPr>
                <w:rFonts w:ascii="Cambria" w:hAnsi="Cambria" w:cs="Courier New"/>
                <w:color w:val="000000"/>
              </w:rPr>
            </w:pPr>
            <w:r w:rsidRPr="00F0286F">
              <w:rPr>
                <w:rFonts w:ascii="Cambria" w:hAnsi="Cambria"/>
                <w:bCs/>
              </w:rPr>
              <w:t xml:space="preserve">Anexa la OMPF nr.1792/2002 </w:t>
            </w:r>
            <w:r w:rsidRPr="00F0286F">
              <w:rPr>
                <w:rFonts w:ascii="Cambria" w:hAnsi="Cambria" w:cs="Courier New"/>
                <w:color w:val="000000"/>
              </w:rPr>
              <w:t xml:space="preserve">pentru aprobarea Normelor metodologice privind angajarea, </w:t>
            </w:r>
            <w:proofErr w:type="spellStart"/>
            <w:r w:rsidRPr="00F0286F">
              <w:rPr>
                <w:rFonts w:ascii="Cambria" w:hAnsi="Cambria" w:cs="Courier New"/>
                <w:color w:val="000000"/>
              </w:rPr>
              <w:t>lichidarea,ordonantarea</w:t>
            </w:r>
            <w:proofErr w:type="spellEnd"/>
            <w:r w:rsidRPr="00F0286F">
              <w:rPr>
                <w:rFonts w:ascii="Cambria" w:hAnsi="Cambria" w:cs="Courier New"/>
                <w:color w:val="000000"/>
              </w:rPr>
              <w:t xml:space="preserve"> si plata cheltuielilor </w:t>
            </w:r>
            <w:proofErr w:type="spellStart"/>
            <w:r w:rsidRPr="00F0286F">
              <w:rPr>
                <w:rFonts w:ascii="Cambria" w:hAnsi="Cambria" w:cs="Courier New"/>
                <w:color w:val="000000"/>
              </w:rPr>
              <w:t>institutiilor</w:t>
            </w:r>
            <w:proofErr w:type="spellEnd"/>
            <w:r w:rsidRPr="00F0286F">
              <w:rPr>
                <w:rFonts w:ascii="Cambria" w:hAnsi="Cambria" w:cs="Courier New"/>
                <w:color w:val="000000"/>
              </w:rPr>
              <w:t xml:space="preserve"> publice, precum si organizarea, evidenta si raportarea angajamentelor bugetare si </w:t>
            </w:r>
            <w:proofErr w:type="spellStart"/>
            <w:r w:rsidRPr="00F0286F">
              <w:rPr>
                <w:rFonts w:ascii="Cambria" w:hAnsi="Cambria" w:cs="Courier New"/>
                <w:color w:val="000000"/>
              </w:rPr>
              <w:t>legale,cu</w:t>
            </w:r>
            <w:proofErr w:type="spellEnd"/>
            <w:r w:rsidRPr="00F0286F">
              <w:rPr>
                <w:rFonts w:ascii="Cambria" w:hAnsi="Cambria" w:cs="Courier New"/>
                <w:color w:val="000000"/>
              </w:rPr>
              <w:t xml:space="preserve"> modificările și </w:t>
            </w:r>
            <w:proofErr w:type="spellStart"/>
            <w:r w:rsidRPr="00F0286F">
              <w:rPr>
                <w:rFonts w:ascii="Cambria" w:hAnsi="Cambria" w:cs="Courier New"/>
                <w:color w:val="000000"/>
              </w:rPr>
              <w:t>complectările</w:t>
            </w:r>
            <w:proofErr w:type="spellEnd"/>
            <w:r w:rsidRPr="00F0286F">
              <w:rPr>
                <w:rFonts w:ascii="Cambria" w:hAnsi="Cambria" w:cs="Courier New"/>
                <w:color w:val="000000"/>
              </w:rPr>
              <w:t xml:space="preserve"> ulterioare;</w:t>
            </w:r>
          </w:p>
          <w:p w14:paraId="752F4AAF" w14:textId="77777777" w:rsidR="00372B93" w:rsidRPr="00F0286F" w:rsidRDefault="00372B93" w:rsidP="00372B93">
            <w:pPr>
              <w:pStyle w:val="NoSpacing"/>
              <w:jc w:val="both"/>
            </w:pPr>
            <w:r w:rsidRPr="00F0286F">
              <w:t xml:space="preserve">Potrivit art. 4. din Legea nr. 273/2006 privind finanțele publice locale: </w:t>
            </w:r>
          </w:p>
          <w:p w14:paraId="32510287" w14:textId="77777777" w:rsidR="00372B93" w:rsidRPr="00F0286F" w:rsidRDefault="00372B93" w:rsidP="00372B93">
            <w:pPr>
              <w:pStyle w:val="NoSpacing"/>
              <w:jc w:val="both"/>
              <w:rPr>
                <w:i/>
                <w:iCs/>
              </w:rPr>
            </w:pPr>
            <w:r w:rsidRPr="00F0286F">
              <w:rPr>
                <w:i/>
                <w:iCs/>
              </w:rPr>
              <w:t xml:space="preserve">„(1) Prin aprobarea bugetelor </w:t>
            </w:r>
            <w:proofErr w:type="spellStart"/>
            <w:r w:rsidRPr="00F0286F">
              <w:rPr>
                <w:i/>
                <w:iCs/>
              </w:rPr>
              <w:t>prevazute</w:t>
            </w:r>
            <w:proofErr w:type="spellEnd"/>
            <w:r w:rsidRPr="00F0286F">
              <w:rPr>
                <w:i/>
                <w:iCs/>
              </w:rPr>
              <w:t xml:space="preserve"> la art. 1 alin. </w:t>
            </w:r>
            <w:r w:rsidRPr="00F0286F">
              <w:rPr>
                <w:i/>
                <w:iCs/>
                <w:lang w:val="fr-FR"/>
              </w:rPr>
              <w:t xml:space="preserve">(2) se </w:t>
            </w:r>
            <w:proofErr w:type="spellStart"/>
            <w:r w:rsidRPr="00F0286F">
              <w:rPr>
                <w:i/>
                <w:iCs/>
                <w:lang w:val="fr-FR"/>
              </w:rPr>
              <w:t>autorizeaza</w:t>
            </w:r>
            <w:proofErr w:type="spellEnd"/>
            <w:r w:rsidRPr="00F0286F">
              <w:rPr>
                <w:i/>
                <w:iCs/>
                <w:lang w:val="fr-FR"/>
              </w:rPr>
              <w:t xml:space="preserve">, </w:t>
            </w:r>
            <w:proofErr w:type="spellStart"/>
            <w:r w:rsidRPr="00F0286F">
              <w:rPr>
                <w:i/>
                <w:iCs/>
                <w:lang w:val="fr-FR"/>
              </w:rPr>
              <w:t>pentru</w:t>
            </w:r>
            <w:proofErr w:type="spellEnd"/>
            <w:r w:rsidRPr="00F0286F">
              <w:rPr>
                <w:i/>
                <w:iCs/>
                <w:lang w:val="fr-FR"/>
              </w:rPr>
              <w:t xml:space="preserve"> </w:t>
            </w:r>
            <w:proofErr w:type="spellStart"/>
            <w:r w:rsidRPr="00F0286F">
              <w:rPr>
                <w:i/>
                <w:iCs/>
                <w:lang w:val="fr-FR"/>
              </w:rPr>
              <w:t>anul</w:t>
            </w:r>
            <w:proofErr w:type="spellEnd"/>
            <w:r w:rsidRPr="00F0286F">
              <w:rPr>
                <w:i/>
                <w:iCs/>
                <w:lang w:val="fr-FR"/>
              </w:rPr>
              <w:t xml:space="preserve"> </w:t>
            </w:r>
            <w:proofErr w:type="spellStart"/>
            <w:r w:rsidRPr="00F0286F">
              <w:rPr>
                <w:i/>
                <w:iCs/>
                <w:lang w:val="fr-FR"/>
              </w:rPr>
              <w:t>bugetar</w:t>
            </w:r>
            <w:proofErr w:type="spellEnd"/>
            <w:r w:rsidRPr="00F0286F">
              <w:rPr>
                <w:i/>
                <w:iCs/>
                <w:lang w:val="fr-FR"/>
              </w:rPr>
              <w:t xml:space="preserve">, </w:t>
            </w:r>
            <w:proofErr w:type="spellStart"/>
            <w:r w:rsidRPr="00F0286F">
              <w:rPr>
                <w:i/>
                <w:iCs/>
                <w:lang w:val="fr-FR"/>
              </w:rPr>
              <w:t>veniturile</w:t>
            </w:r>
            <w:proofErr w:type="spellEnd"/>
            <w:r w:rsidRPr="00F0286F">
              <w:rPr>
                <w:i/>
                <w:iCs/>
                <w:lang w:val="fr-FR"/>
              </w:rPr>
              <w:t xml:space="preserve"> si </w:t>
            </w:r>
            <w:proofErr w:type="spellStart"/>
            <w:r w:rsidRPr="00F0286F">
              <w:rPr>
                <w:i/>
                <w:iCs/>
                <w:lang w:val="fr-FR"/>
              </w:rPr>
              <w:t>cheltuielile</w:t>
            </w:r>
            <w:proofErr w:type="spellEnd"/>
            <w:r w:rsidRPr="00F0286F">
              <w:rPr>
                <w:i/>
                <w:iCs/>
                <w:lang w:val="fr-FR"/>
              </w:rPr>
              <w:t xml:space="preserve"> </w:t>
            </w:r>
            <w:proofErr w:type="spellStart"/>
            <w:r w:rsidRPr="00F0286F">
              <w:rPr>
                <w:i/>
                <w:iCs/>
                <w:lang w:val="fr-FR"/>
              </w:rPr>
              <w:t>bugetare</w:t>
            </w:r>
            <w:proofErr w:type="spellEnd"/>
            <w:r w:rsidRPr="00F0286F">
              <w:rPr>
                <w:i/>
                <w:iCs/>
                <w:lang w:val="fr-FR"/>
              </w:rPr>
              <w:t xml:space="preserve">, dupa </w:t>
            </w:r>
            <w:proofErr w:type="spellStart"/>
            <w:r w:rsidRPr="00F0286F">
              <w:rPr>
                <w:i/>
                <w:iCs/>
                <w:lang w:val="fr-FR"/>
              </w:rPr>
              <w:t>caz</w:t>
            </w:r>
            <w:proofErr w:type="spellEnd"/>
            <w:r w:rsidRPr="00F0286F">
              <w:rPr>
                <w:i/>
                <w:iCs/>
                <w:lang w:val="fr-FR"/>
              </w:rPr>
              <w:t xml:space="preserve">. </w:t>
            </w:r>
          </w:p>
          <w:p w14:paraId="68DABEB2" w14:textId="77777777" w:rsidR="00372B93" w:rsidRPr="00F0286F" w:rsidRDefault="00372B93" w:rsidP="00372B93">
            <w:pPr>
              <w:pStyle w:val="NoSpacing"/>
              <w:jc w:val="both"/>
              <w:rPr>
                <w:i/>
                <w:iCs/>
              </w:rPr>
            </w:pPr>
            <w:r w:rsidRPr="00F0286F">
              <w:rPr>
                <w:i/>
                <w:iCs/>
                <w:lang w:val="fr-FR"/>
              </w:rPr>
              <w:t xml:space="preserve">(2) </w:t>
            </w:r>
            <w:proofErr w:type="spellStart"/>
            <w:r w:rsidRPr="00F0286F">
              <w:rPr>
                <w:i/>
                <w:iCs/>
                <w:lang w:val="fr-FR"/>
              </w:rPr>
              <w:t>Sumele</w:t>
            </w:r>
            <w:proofErr w:type="spellEnd"/>
            <w:r w:rsidRPr="00F0286F">
              <w:rPr>
                <w:i/>
                <w:iCs/>
                <w:lang w:val="fr-FR"/>
              </w:rPr>
              <w:t xml:space="preserve"> </w:t>
            </w:r>
            <w:proofErr w:type="spellStart"/>
            <w:r w:rsidRPr="00F0286F">
              <w:rPr>
                <w:i/>
                <w:iCs/>
                <w:lang w:val="fr-FR"/>
              </w:rPr>
              <w:t>aprobate</w:t>
            </w:r>
            <w:proofErr w:type="spellEnd"/>
            <w:r w:rsidRPr="00F0286F">
              <w:rPr>
                <w:i/>
                <w:iCs/>
                <w:lang w:val="fr-FR"/>
              </w:rPr>
              <w:t xml:space="preserve">, la </w:t>
            </w:r>
            <w:proofErr w:type="spellStart"/>
            <w:r w:rsidRPr="00F0286F">
              <w:rPr>
                <w:i/>
                <w:iCs/>
                <w:lang w:val="fr-FR"/>
              </w:rPr>
              <w:t>partea</w:t>
            </w:r>
            <w:proofErr w:type="spellEnd"/>
            <w:r w:rsidRPr="00F0286F">
              <w:rPr>
                <w:i/>
                <w:iCs/>
                <w:lang w:val="fr-FR"/>
              </w:rPr>
              <w:t xml:space="preserve"> de </w:t>
            </w:r>
            <w:proofErr w:type="spellStart"/>
            <w:r w:rsidRPr="00F0286F">
              <w:rPr>
                <w:i/>
                <w:iCs/>
                <w:lang w:val="fr-FR"/>
              </w:rPr>
              <w:t>cheltuieli</w:t>
            </w:r>
            <w:proofErr w:type="spellEnd"/>
            <w:r w:rsidRPr="00F0286F">
              <w:rPr>
                <w:i/>
                <w:iCs/>
                <w:lang w:val="fr-FR"/>
              </w:rPr>
              <w:t xml:space="preserve">, </w:t>
            </w:r>
            <w:proofErr w:type="spellStart"/>
            <w:r w:rsidRPr="00F0286F">
              <w:rPr>
                <w:i/>
                <w:iCs/>
                <w:lang w:val="fr-FR"/>
              </w:rPr>
              <w:t>prin</w:t>
            </w:r>
            <w:proofErr w:type="spellEnd"/>
            <w:r w:rsidRPr="00F0286F">
              <w:rPr>
                <w:i/>
                <w:iCs/>
                <w:lang w:val="fr-FR"/>
              </w:rPr>
              <w:t xml:space="preserve"> </w:t>
            </w:r>
            <w:proofErr w:type="spellStart"/>
            <w:r w:rsidRPr="00F0286F">
              <w:rPr>
                <w:i/>
                <w:iCs/>
                <w:lang w:val="fr-FR"/>
              </w:rPr>
              <w:t>bugetele</w:t>
            </w:r>
            <w:proofErr w:type="spellEnd"/>
            <w:r w:rsidRPr="00F0286F">
              <w:rPr>
                <w:i/>
                <w:iCs/>
                <w:lang w:val="fr-FR"/>
              </w:rPr>
              <w:t xml:space="preserve"> </w:t>
            </w:r>
            <w:proofErr w:type="spellStart"/>
            <w:r w:rsidRPr="00F0286F">
              <w:rPr>
                <w:i/>
                <w:iCs/>
                <w:lang w:val="fr-FR"/>
              </w:rPr>
              <w:t>prevazute</w:t>
            </w:r>
            <w:proofErr w:type="spellEnd"/>
            <w:r w:rsidRPr="00F0286F">
              <w:rPr>
                <w:i/>
                <w:iCs/>
                <w:lang w:val="fr-FR"/>
              </w:rPr>
              <w:t xml:space="preserve"> la art. 1 </w:t>
            </w:r>
            <w:proofErr w:type="spellStart"/>
            <w:r w:rsidRPr="00F0286F">
              <w:rPr>
                <w:i/>
                <w:iCs/>
                <w:lang w:val="fr-FR"/>
              </w:rPr>
              <w:t>alin</w:t>
            </w:r>
            <w:proofErr w:type="spellEnd"/>
            <w:r w:rsidRPr="00F0286F">
              <w:rPr>
                <w:i/>
                <w:iCs/>
                <w:lang w:val="fr-FR"/>
              </w:rPr>
              <w:t xml:space="preserve">. (2), in </w:t>
            </w:r>
            <w:proofErr w:type="spellStart"/>
            <w:r w:rsidRPr="00F0286F">
              <w:rPr>
                <w:i/>
                <w:iCs/>
                <w:lang w:val="fr-FR"/>
              </w:rPr>
              <w:t>cadrul</w:t>
            </w:r>
            <w:proofErr w:type="spellEnd"/>
            <w:r w:rsidRPr="00F0286F">
              <w:rPr>
                <w:i/>
                <w:iCs/>
                <w:lang w:val="fr-FR"/>
              </w:rPr>
              <w:t xml:space="preserve"> </w:t>
            </w:r>
            <w:proofErr w:type="spellStart"/>
            <w:r w:rsidRPr="00F0286F">
              <w:rPr>
                <w:i/>
                <w:iCs/>
                <w:lang w:val="fr-FR"/>
              </w:rPr>
              <w:t>carora</w:t>
            </w:r>
            <w:proofErr w:type="spellEnd"/>
            <w:r w:rsidRPr="00F0286F">
              <w:rPr>
                <w:i/>
                <w:iCs/>
                <w:lang w:val="fr-FR"/>
              </w:rPr>
              <w:t xml:space="preserve"> se </w:t>
            </w:r>
            <w:proofErr w:type="spellStart"/>
            <w:r w:rsidRPr="00F0286F">
              <w:rPr>
                <w:i/>
                <w:iCs/>
                <w:lang w:val="fr-FR"/>
              </w:rPr>
              <w:t>angajeaza</w:t>
            </w:r>
            <w:proofErr w:type="spellEnd"/>
            <w:r w:rsidRPr="00F0286F">
              <w:rPr>
                <w:i/>
                <w:iCs/>
                <w:lang w:val="fr-FR"/>
              </w:rPr>
              <w:t xml:space="preserve">, se </w:t>
            </w:r>
            <w:proofErr w:type="spellStart"/>
            <w:r w:rsidRPr="00F0286F">
              <w:rPr>
                <w:i/>
                <w:iCs/>
                <w:lang w:val="fr-FR"/>
              </w:rPr>
              <w:t>ordonanteaza</w:t>
            </w:r>
            <w:proofErr w:type="spellEnd"/>
            <w:r w:rsidRPr="00F0286F">
              <w:rPr>
                <w:i/>
                <w:iCs/>
                <w:lang w:val="fr-FR"/>
              </w:rPr>
              <w:t xml:space="preserve"> si se </w:t>
            </w:r>
            <w:proofErr w:type="spellStart"/>
            <w:r w:rsidRPr="00F0286F">
              <w:rPr>
                <w:i/>
                <w:iCs/>
                <w:lang w:val="fr-FR"/>
              </w:rPr>
              <w:t>efectueaza</w:t>
            </w:r>
            <w:proofErr w:type="spellEnd"/>
            <w:r w:rsidRPr="00F0286F">
              <w:rPr>
                <w:i/>
                <w:iCs/>
                <w:lang w:val="fr-FR"/>
              </w:rPr>
              <w:t xml:space="preserve"> </w:t>
            </w:r>
            <w:proofErr w:type="spellStart"/>
            <w:r w:rsidRPr="00F0286F">
              <w:rPr>
                <w:i/>
                <w:iCs/>
                <w:lang w:val="fr-FR"/>
              </w:rPr>
              <w:t>plati</w:t>
            </w:r>
            <w:proofErr w:type="spellEnd"/>
            <w:r w:rsidRPr="00F0286F">
              <w:rPr>
                <w:i/>
                <w:iCs/>
                <w:lang w:val="fr-FR"/>
              </w:rPr>
              <w:t xml:space="preserve">, </w:t>
            </w:r>
            <w:proofErr w:type="spellStart"/>
            <w:r w:rsidRPr="00F0286F">
              <w:rPr>
                <w:i/>
                <w:iCs/>
                <w:lang w:val="fr-FR"/>
              </w:rPr>
              <w:t>reprezinta</w:t>
            </w:r>
            <w:proofErr w:type="spellEnd"/>
            <w:r w:rsidRPr="00F0286F">
              <w:rPr>
                <w:i/>
                <w:iCs/>
                <w:lang w:val="fr-FR"/>
              </w:rPr>
              <w:t xml:space="preserve"> limite maxime, care nu pot fi </w:t>
            </w:r>
            <w:proofErr w:type="spellStart"/>
            <w:r w:rsidRPr="00F0286F">
              <w:rPr>
                <w:i/>
                <w:iCs/>
                <w:lang w:val="fr-FR"/>
              </w:rPr>
              <w:t>depasite</w:t>
            </w:r>
            <w:proofErr w:type="spellEnd"/>
            <w:r w:rsidRPr="00F0286F">
              <w:rPr>
                <w:i/>
                <w:iCs/>
                <w:lang w:val="fr-FR"/>
              </w:rPr>
              <w:t xml:space="preserve">. </w:t>
            </w:r>
          </w:p>
          <w:p w14:paraId="2AD2A1B6" w14:textId="77777777" w:rsidR="00372B93" w:rsidRPr="00F0286F" w:rsidRDefault="00372B93" w:rsidP="00372B93">
            <w:pPr>
              <w:pStyle w:val="NoSpacing"/>
              <w:jc w:val="both"/>
              <w:rPr>
                <w:i/>
                <w:iCs/>
              </w:rPr>
            </w:pPr>
            <w:r w:rsidRPr="00F0286F">
              <w:rPr>
                <w:i/>
                <w:iCs/>
              </w:rPr>
              <w:t xml:space="preserve">(3) Angajarea cheltuielilor din aceste bugete se face numai in limita creditelor bugetare aprobate. </w:t>
            </w:r>
          </w:p>
          <w:p w14:paraId="6D927DEF" w14:textId="77777777" w:rsidR="00372B93" w:rsidRPr="00F0286F" w:rsidRDefault="00372B93" w:rsidP="00372B93">
            <w:pPr>
              <w:pStyle w:val="NoSpacing"/>
              <w:jc w:val="both"/>
              <w:rPr>
                <w:i/>
                <w:iCs/>
              </w:rPr>
            </w:pPr>
            <w:r w:rsidRPr="00F0286F">
              <w:rPr>
                <w:i/>
                <w:iCs/>
              </w:rPr>
              <w:t xml:space="preserve">(4) Angajarea si utilizarea creditelor bugetare in alte scopuri </w:t>
            </w:r>
            <w:proofErr w:type="spellStart"/>
            <w:r w:rsidRPr="00F0286F">
              <w:rPr>
                <w:i/>
                <w:iCs/>
              </w:rPr>
              <w:t>decat</w:t>
            </w:r>
            <w:proofErr w:type="spellEnd"/>
            <w:r w:rsidRPr="00F0286F">
              <w:rPr>
                <w:i/>
                <w:iCs/>
              </w:rPr>
              <w:t xml:space="preserve"> cele aprobate atrag </w:t>
            </w:r>
            <w:proofErr w:type="spellStart"/>
            <w:r w:rsidRPr="00F0286F">
              <w:rPr>
                <w:i/>
                <w:iCs/>
              </w:rPr>
              <w:t>raspunderea</w:t>
            </w:r>
            <w:proofErr w:type="spellEnd"/>
            <w:r w:rsidRPr="00F0286F">
              <w:rPr>
                <w:i/>
                <w:iCs/>
              </w:rPr>
              <w:t xml:space="preserve"> celor </w:t>
            </w:r>
            <w:proofErr w:type="spellStart"/>
            <w:r w:rsidRPr="00F0286F">
              <w:rPr>
                <w:i/>
                <w:iCs/>
              </w:rPr>
              <w:t>vinovati</w:t>
            </w:r>
            <w:proofErr w:type="spellEnd"/>
            <w:r w:rsidRPr="00F0286F">
              <w:rPr>
                <w:i/>
                <w:iCs/>
              </w:rPr>
              <w:t xml:space="preserve">, in </w:t>
            </w:r>
            <w:proofErr w:type="spellStart"/>
            <w:r w:rsidRPr="00F0286F">
              <w:rPr>
                <w:i/>
                <w:iCs/>
              </w:rPr>
              <w:t>conditiile</w:t>
            </w:r>
            <w:proofErr w:type="spellEnd"/>
            <w:r w:rsidRPr="00F0286F">
              <w:rPr>
                <w:i/>
                <w:iCs/>
              </w:rPr>
              <w:t xml:space="preserve"> legii. </w:t>
            </w:r>
          </w:p>
          <w:p w14:paraId="27F62A38" w14:textId="77777777" w:rsidR="00372B93" w:rsidRPr="00F0286F" w:rsidRDefault="00372B93" w:rsidP="00372B93">
            <w:pPr>
              <w:pStyle w:val="NoSpacing"/>
              <w:jc w:val="both"/>
              <w:rPr>
                <w:i/>
                <w:iCs/>
              </w:rPr>
            </w:pPr>
            <w:r w:rsidRPr="00F0286F">
              <w:rPr>
                <w:i/>
                <w:iCs/>
              </w:rPr>
              <w:t xml:space="preserve">(5) Pentru </w:t>
            </w:r>
            <w:proofErr w:type="spellStart"/>
            <w:r w:rsidRPr="00F0286F">
              <w:rPr>
                <w:i/>
                <w:iCs/>
              </w:rPr>
              <w:t>actiunile</w:t>
            </w:r>
            <w:proofErr w:type="spellEnd"/>
            <w:r w:rsidRPr="00F0286F">
              <w:rPr>
                <w:i/>
                <w:iCs/>
              </w:rPr>
              <w:t xml:space="preserve"> multianuale se </w:t>
            </w:r>
            <w:proofErr w:type="spellStart"/>
            <w:r w:rsidRPr="00F0286F">
              <w:rPr>
                <w:i/>
                <w:iCs/>
              </w:rPr>
              <w:t>inscriu</w:t>
            </w:r>
            <w:proofErr w:type="spellEnd"/>
            <w:r w:rsidRPr="00F0286F">
              <w:rPr>
                <w:i/>
                <w:iCs/>
              </w:rPr>
              <w:t xml:space="preserve"> in buget, distinct, creditele de angajament si creditele bugetare. </w:t>
            </w:r>
          </w:p>
          <w:p w14:paraId="29BE6B81" w14:textId="77777777" w:rsidR="00372B93" w:rsidRPr="00F0286F" w:rsidRDefault="00372B93" w:rsidP="00372B93">
            <w:pPr>
              <w:pStyle w:val="NoSpacing"/>
              <w:jc w:val="both"/>
              <w:rPr>
                <w:b/>
                <w:bCs/>
                <w:i/>
                <w:iCs/>
              </w:rPr>
            </w:pPr>
            <w:r w:rsidRPr="00F0286F">
              <w:rPr>
                <w:b/>
                <w:bCs/>
                <w:i/>
                <w:iCs/>
              </w:rPr>
              <w:t xml:space="preserve">(6) In vederea </w:t>
            </w:r>
            <w:proofErr w:type="spellStart"/>
            <w:r w:rsidRPr="00F0286F">
              <w:rPr>
                <w:b/>
                <w:bCs/>
                <w:i/>
                <w:iCs/>
              </w:rPr>
              <w:t>realizarii</w:t>
            </w:r>
            <w:proofErr w:type="spellEnd"/>
            <w:r w:rsidRPr="00F0286F">
              <w:rPr>
                <w:b/>
                <w:bCs/>
                <w:i/>
                <w:iCs/>
              </w:rPr>
              <w:t xml:space="preserve"> </w:t>
            </w:r>
            <w:proofErr w:type="spellStart"/>
            <w:r w:rsidRPr="00F0286F">
              <w:rPr>
                <w:b/>
                <w:bCs/>
                <w:i/>
                <w:iCs/>
              </w:rPr>
              <w:t>actiunilor</w:t>
            </w:r>
            <w:proofErr w:type="spellEnd"/>
            <w:r w:rsidRPr="00F0286F">
              <w:rPr>
                <w:b/>
                <w:bCs/>
                <w:i/>
                <w:iCs/>
              </w:rPr>
              <w:t xml:space="preserve"> multianuale ordonatorii de credite </w:t>
            </w:r>
            <w:proofErr w:type="spellStart"/>
            <w:r w:rsidRPr="00F0286F">
              <w:rPr>
                <w:b/>
                <w:bCs/>
                <w:i/>
                <w:iCs/>
              </w:rPr>
              <w:t>incheie</w:t>
            </w:r>
            <w:proofErr w:type="spellEnd"/>
            <w:r w:rsidRPr="00F0286F">
              <w:rPr>
                <w:b/>
                <w:bCs/>
                <w:i/>
                <w:iCs/>
              </w:rPr>
              <w:t xml:space="preserve"> angajamente legale, in limita creditelor de angajament aprobate prin buget pentru anul bugetar respectiv.”</w:t>
            </w:r>
          </w:p>
          <w:p w14:paraId="092F0072" w14:textId="77777777" w:rsidR="00372B93" w:rsidRPr="00F0286F" w:rsidRDefault="00372B93" w:rsidP="00EE6E07">
            <w:pPr>
              <w:pStyle w:val="NoSpacing"/>
              <w:ind w:firstLine="708"/>
              <w:rPr>
                <w:rFonts w:ascii="Cambria" w:hAnsi="Cambria"/>
                <w:noProof/>
                <w:shd w:val="clear" w:color="auto" w:fill="FFFFFF"/>
              </w:rPr>
            </w:pPr>
            <w:r w:rsidRPr="00F0286F">
              <w:rPr>
                <w:rFonts w:ascii="Cambria" w:hAnsi="Cambria"/>
                <w:noProof/>
                <w:shd w:val="clear" w:color="auto" w:fill="FFFFFF"/>
              </w:rPr>
              <w:t xml:space="preserve">Având în vedere faptul că în bugetul local nu se regăsesc sumele necesare pentru </w:t>
            </w:r>
            <w:r w:rsidRPr="00F0286F">
              <w:rPr>
                <w:rFonts w:ascii="Cambria" w:hAnsi="Cambria"/>
              </w:rPr>
              <w:t>obiectivul de investiții „Modernizare drumuri de interes local în comuna Feleacu sat Feleacu, județul Cluj” propun modificarea HCL nr. 136/14.09.2023 privind aprobarea creditelor de angajament pentru acțiuni multianuale la obiectivul de investiții „Modernizare drumuri de interes local în comuna Feleacu sat Feleacu, județul Cluj” conform anexei la prezentul proiect de hotărâre.</w:t>
            </w:r>
          </w:p>
        </w:tc>
      </w:tr>
      <w:tr w:rsidR="00372B93" w:rsidRPr="00F0286F" w14:paraId="3A65AC3A" w14:textId="77777777" w:rsidTr="00EE6E07">
        <w:tc>
          <w:tcPr>
            <w:tcW w:w="10121" w:type="dxa"/>
            <w:shd w:val="clear" w:color="auto" w:fill="auto"/>
          </w:tcPr>
          <w:p w14:paraId="4780FC8E" w14:textId="77777777" w:rsidR="00372B93" w:rsidRPr="00F0286F" w:rsidRDefault="00372B93" w:rsidP="00EE6E07">
            <w:pPr>
              <w:pStyle w:val="NoSpacing"/>
              <w:spacing w:line="276" w:lineRule="auto"/>
              <w:rPr>
                <w:rFonts w:ascii="Cambria" w:eastAsia="Calibri" w:hAnsi="Cambria" w:cs="Times New Roman"/>
                <w:noProof/>
                <w:lang w:val="en-US"/>
              </w:rPr>
            </w:pPr>
            <w:r w:rsidRPr="00F0286F">
              <w:rPr>
                <w:rFonts w:ascii="Cambria" w:eastAsia="Times New Roman" w:hAnsi="Cambria" w:cs="Times New Roman"/>
                <w:noProof/>
                <w:lang w:val="en-US"/>
              </w:rPr>
              <w:lastRenderedPageBreak/>
              <w:t>Secțiunea a 2-a – Impactul socio-economic</w:t>
            </w:r>
          </w:p>
        </w:tc>
      </w:tr>
      <w:tr w:rsidR="00372B93" w:rsidRPr="00F0286F" w14:paraId="619F9234" w14:textId="77777777" w:rsidTr="00EE6E07">
        <w:tc>
          <w:tcPr>
            <w:tcW w:w="10121" w:type="dxa"/>
            <w:shd w:val="clear" w:color="auto" w:fill="auto"/>
          </w:tcPr>
          <w:p w14:paraId="698D0256" w14:textId="77777777" w:rsidR="00372B93" w:rsidRPr="00F0286F" w:rsidRDefault="00372B93" w:rsidP="00EE6E07">
            <w:pPr>
              <w:pStyle w:val="NoSpacing"/>
              <w:spacing w:line="276" w:lineRule="auto"/>
              <w:jc w:val="both"/>
              <w:rPr>
                <w:rFonts w:ascii="Cambria" w:hAnsi="Cambria"/>
                <w:iCs/>
              </w:rPr>
            </w:pPr>
            <w:r w:rsidRPr="00F0286F">
              <w:rPr>
                <w:rFonts w:ascii="Cambria" w:hAnsi="Cambria"/>
                <w:iCs/>
              </w:rPr>
              <w:t>Nu este cazul</w:t>
            </w:r>
          </w:p>
        </w:tc>
      </w:tr>
      <w:tr w:rsidR="00372B93" w:rsidRPr="00F0286F" w14:paraId="683049C8" w14:textId="77777777" w:rsidTr="00EE6E07">
        <w:tc>
          <w:tcPr>
            <w:tcW w:w="10121" w:type="dxa"/>
            <w:shd w:val="clear" w:color="auto" w:fill="auto"/>
          </w:tcPr>
          <w:p w14:paraId="41B8C37C" w14:textId="77777777" w:rsidR="00372B93" w:rsidRPr="00F0286F" w:rsidRDefault="00372B93" w:rsidP="00EE6E07">
            <w:pPr>
              <w:pStyle w:val="NoSpacing"/>
              <w:spacing w:line="276" w:lineRule="auto"/>
              <w:jc w:val="both"/>
              <w:rPr>
                <w:rFonts w:ascii="Cambria" w:eastAsia="Calibri" w:hAnsi="Cambria" w:cs="Times New Roman"/>
                <w:noProof/>
                <w:lang w:val="en-US"/>
              </w:rPr>
            </w:pPr>
            <w:r w:rsidRPr="00F0286F">
              <w:rPr>
                <w:rFonts w:ascii="Cambria" w:eastAsia="Times New Roman" w:hAnsi="Cambria" w:cs="Times New Roman"/>
                <w:noProof/>
                <w:lang w:val="en-US"/>
              </w:rPr>
              <w:t xml:space="preserve">Secțiunea a 3-a - Impactul financiar asupra bugetului comunei pe termen scurt (an curent)/lung: </w:t>
            </w:r>
          </w:p>
        </w:tc>
      </w:tr>
      <w:tr w:rsidR="00372B93" w:rsidRPr="00F0286F" w14:paraId="40FE856B" w14:textId="77777777" w:rsidTr="00EE6E07">
        <w:tc>
          <w:tcPr>
            <w:tcW w:w="10121" w:type="dxa"/>
            <w:shd w:val="clear" w:color="auto" w:fill="auto"/>
          </w:tcPr>
          <w:p w14:paraId="1F8B606A" w14:textId="77777777" w:rsidR="00372B93" w:rsidRPr="00F0286F" w:rsidRDefault="00372B93" w:rsidP="00EE6E07">
            <w:pPr>
              <w:pStyle w:val="NoSpacing"/>
              <w:spacing w:line="276" w:lineRule="auto"/>
              <w:jc w:val="both"/>
              <w:rPr>
                <w:rFonts w:ascii="Cambria" w:eastAsia="Calibri" w:hAnsi="Cambria" w:cs="Times New Roman"/>
                <w:i/>
                <w:noProof/>
                <w:lang w:eastAsia="ro-RO"/>
              </w:rPr>
            </w:pPr>
            <w:r w:rsidRPr="00F0286F">
              <w:rPr>
                <w:rFonts w:ascii="Cambria" w:eastAsia="Calibri" w:hAnsi="Cambria" w:cs="Times New Roman"/>
                <w:i/>
                <w:noProof/>
                <w:lang w:eastAsia="ro-RO"/>
              </w:rPr>
              <w:t xml:space="preserve">Asigurarea prin bugetul comunei Feleacu a sumelor necesare în vederea realizării obiectivului de investiții </w:t>
            </w:r>
            <w:r w:rsidRPr="00F0286F">
              <w:rPr>
                <w:rFonts w:ascii="Cambria" w:hAnsi="Cambria"/>
                <w:i/>
                <w:iCs/>
              </w:rPr>
              <w:t>„Modernizare drumuri de interes local în comuna Feleacu sat Feleacu, județul Cluj”</w:t>
            </w:r>
          </w:p>
        </w:tc>
      </w:tr>
      <w:tr w:rsidR="00372B93" w:rsidRPr="00F0286F" w14:paraId="6A677135" w14:textId="77777777" w:rsidTr="00EE6E07">
        <w:trPr>
          <w:trHeight w:val="573"/>
        </w:trPr>
        <w:tc>
          <w:tcPr>
            <w:tcW w:w="10121" w:type="dxa"/>
            <w:shd w:val="clear" w:color="auto" w:fill="auto"/>
          </w:tcPr>
          <w:p w14:paraId="7F513B93" w14:textId="77777777" w:rsidR="00372B93" w:rsidRPr="00F0286F" w:rsidRDefault="00372B93" w:rsidP="00EE6E07">
            <w:pPr>
              <w:pStyle w:val="NoSpacing"/>
              <w:spacing w:line="276" w:lineRule="auto"/>
              <w:jc w:val="both"/>
              <w:rPr>
                <w:rFonts w:ascii="Cambria" w:eastAsia="Times New Roman" w:hAnsi="Cambria" w:cs="Times New Roman"/>
                <w:noProof/>
                <w:lang w:val="en-US"/>
              </w:rPr>
            </w:pPr>
            <w:r w:rsidRPr="00F0286F">
              <w:rPr>
                <w:rFonts w:ascii="Cambria" w:eastAsia="Times New Roman" w:hAnsi="Cambria" w:cs="Times New Roman"/>
                <w:noProof/>
                <w:lang w:val="en-US"/>
              </w:rPr>
              <w:t xml:space="preserve">Secțiunea a 4-a – Activități de informare publică și consultare privind elaborarea și implementarea </w:t>
            </w:r>
            <w:r w:rsidRPr="00F0286F">
              <w:rPr>
                <w:rFonts w:ascii="Cambria" w:eastAsia="Times New Roman" w:hAnsi="Cambria" w:cs="Times New Roman"/>
                <w:noProof/>
                <w:shd w:val="clear" w:color="auto" w:fill="FFFFFF"/>
                <w:lang w:val="en-US"/>
              </w:rPr>
              <w:t>actului administrativ</w:t>
            </w:r>
            <w:r w:rsidRPr="00F0286F">
              <w:rPr>
                <w:rFonts w:ascii="Cambria" w:eastAsia="Times New Roman" w:hAnsi="Cambria" w:cs="Times New Roman"/>
                <w:noProof/>
                <w:lang w:val="en-US"/>
              </w:rPr>
              <w:t xml:space="preserve">: </w:t>
            </w:r>
          </w:p>
        </w:tc>
      </w:tr>
      <w:tr w:rsidR="00372B93" w:rsidRPr="00F0286F" w14:paraId="447B3351" w14:textId="77777777" w:rsidTr="00EE6E07">
        <w:trPr>
          <w:trHeight w:val="275"/>
        </w:trPr>
        <w:tc>
          <w:tcPr>
            <w:tcW w:w="10121" w:type="dxa"/>
            <w:shd w:val="clear" w:color="auto" w:fill="auto"/>
          </w:tcPr>
          <w:p w14:paraId="1D6EF35F" w14:textId="77777777" w:rsidR="00372B93" w:rsidRPr="00F0286F" w:rsidRDefault="00372B93" w:rsidP="00EE6E07">
            <w:pPr>
              <w:pStyle w:val="NoSpacing"/>
              <w:spacing w:line="276" w:lineRule="auto"/>
              <w:jc w:val="both"/>
              <w:rPr>
                <w:rFonts w:ascii="Cambria" w:eastAsia="Times New Roman" w:hAnsi="Cambria" w:cs="Times New Roman"/>
                <w:noProof/>
                <w:lang w:val="en-US"/>
              </w:rPr>
            </w:pPr>
            <w:r w:rsidRPr="00F0286F">
              <w:rPr>
                <w:rFonts w:ascii="Cambria" w:eastAsia="Times New Roman" w:hAnsi="Cambria" w:cs="Times New Roman"/>
              </w:rPr>
              <w:t xml:space="preserve">Actul administrativ produce efecte asupra </w:t>
            </w:r>
            <w:r w:rsidRPr="00F0286F">
              <w:rPr>
                <w:rFonts w:ascii="Cambria" w:hAnsi="Cambria"/>
              </w:rPr>
              <w:t>Hotărârii Consiliului Local al comunei Feleacu nr. 136 din 14 septembrie 2023</w:t>
            </w:r>
          </w:p>
        </w:tc>
      </w:tr>
      <w:tr w:rsidR="00372B93" w:rsidRPr="00F0286F" w14:paraId="6E743DE0" w14:textId="77777777" w:rsidTr="00EE6E07">
        <w:tc>
          <w:tcPr>
            <w:tcW w:w="10121" w:type="dxa"/>
            <w:shd w:val="clear" w:color="auto" w:fill="auto"/>
          </w:tcPr>
          <w:p w14:paraId="456C7FEB" w14:textId="77777777" w:rsidR="00372B93" w:rsidRPr="00F0286F" w:rsidRDefault="00372B93" w:rsidP="00EE6E07">
            <w:pPr>
              <w:pStyle w:val="NoSpacing"/>
              <w:spacing w:line="276" w:lineRule="auto"/>
              <w:jc w:val="both"/>
              <w:rPr>
                <w:rFonts w:ascii="Cambria" w:eastAsia="Times New Roman" w:hAnsi="Cambria" w:cs="Times New Roman"/>
                <w:noProof/>
                <w:lang w:val="en-US"/>
              </w:rPr>
            </w:pPr>
            <w:r w:rsidRPr="00F0286F">
              <w:rPr>
                <w:rFonts w:ascii="Cambria" w:eastAsia="Times New Roman" w:hAnsi="Cambria" w:cs="Times New Roman"/>
                <w:noProof/>
                <w:lang w:val="en-US"/>
              </w:rPr>
              <w:t xml:space="preserve">Secțiunea a 5-a – Efectele </w:t>
            </w:r>
            <w:r w:rsidRPr="00F0286F">
              <w:rPr>
                <w:rFonts w:ascii="Cambria" w:eastAsia="Times New Roman" w:hAnsi="Cambria" w:cs="Times New Roman"/>
                <w:noProof/>
                <w:shd w:val="clear" w:color="auto" w:fill="FFFFFF"/>
                <w:lang w:val="en-US"/>
              </w:rPr>
              <w:t>actului administrativ</w:t>
            </w:r>
            <w:r w:rsidRPr="00F0286F">
              <w:rPr>
                <w:rFonts w:ascii="Cambria" w:eastAsia="Times New Roman" w:hAnsi="Cambria" w:cs="Times New Roman"/>
                <w:noProof/>
                <w:lang w:val="en-US"/>
              </w:rPr>
              <w:t xml:space="preserve"> asupra actelor administrative în vigoare și măsuri de implementare: </w:t>
            </w:r>
          </w:p>
        </w:tc>
      </w:tr>
      <w:tr w:rsidR="00372B93" w:rsidRPr="00F0286F" w14:paraId="6D62C53E" w14:textId="77777777" w:rsidTr="00EE6E07">
        <w:trPr>
          <w:trHeight w:val="305"/>
        </w:trPr>
        <w:tc>
          <w:tcPr>
            <w:tcW w:w="10121" w:type="dxa"/>
            <w:shd w:val="clear" w:color="auto" w:fill="auto"/>
          </w:tcPr>
          <w:p w14:paraId="7C769C9A" w14:textId="77777777" w:rsidR="00372B93" w:rsidRPr="00F0286F" w:rsidRDefault="00372B93" w:rsidP="00EE6E07">
            <w:pPr>
              <w:pStyle w:val="NoSpacing"/>
              <w:rPr>
                <w:rFonts w:ascii="Cambria" w:hAnsi="Cambria"/>
              </w:rPr>
            </w:pPr>
            <w:r w:rsidRPr="00F0286F">
              <w:rPr>
                <w:rFonts w:ascii="Cambria" w:eastAsia="Times New Roman" w:hAnsi="Cambria" w:cs="Times New Roman"/>
              </w:rPr>
              <w:t>Actul administrativ produce efecte de la data adoptării până la finalizarea obiectivului de investiții</w:t>
            </w:r>
          </w:p>
        </w:tc>
      </w:tr>
      <w:tr w:rsidR="00372B93" w:rsidRPr="00F0286F" w14:paraId="054A7939" w14:textId="77777777" w:rsidTr="00EE6E07">
        <w:tc>
          <w:tcPr>
            <w:tcW w:w="10121" w:type="dxa"/>
            <w:shd w:val="clear" w:color="auto" w:fill="auto"/>
          </w:tcPr>
          <w:p w14:paraId="0135BAC3" w14:textId="77777777" w:rsidR="00372B93" w:rsidRPr="00F0286F" w:rsidRDefault="00372B93" w:rsidP="00EE6E07">
            <w:pPr>
              <w:pStyle w:val="NoSpacing"/>
              <w:spacing w:line="276" w:lineRule="auto"/>
              <w:jc w:val="both"/>
              <w:rPr>
                <w:rFonts w:ascii="Cambria" w:eastAsia="Calibri" w:hAnsi="Cambria" w:cs="Times New Roman"/>
                <w:noProof/>
                <w:lang w:val="fr-FR"/>
              </w:rPr>
            </w:pPr>
            <w:r w:rsidRPr="00F0286F">
              <w:rPr>
                <w:rFonts w:ascii="Cambria" w:eastAsia="Times New Roman" w:hAnsi="Cambria" w:cs="Times New Roman"/>
                <w:noProof/>
                <w:lang w:val="fr-FR"/>
              </w:rPr>
              <w:t>Secțiunea a 6-a – Anexe la referatul de aprobare:</w:t>
            </w:r>
          </w:p>
        </w:tc>
      </w:tr>
      <w:tr w:rsidR="00372B93" w:rsidRPr="00F0286F" w14:paraId="054E7268" w14:textId="77777777" w:rsidTr="00EE6E07">
        <w:tc>
          <w:tcPr>
            <w:tcW w:w="10121" w:type="dxa"/>
            <w:shd w:val="clear" w:color="auto" w:fill="auto"/>
          </w:tcPr>
          <w:p w14:paraId="151943E5" w14:textId="77777777" w:rsidR="00372B93" w:rsidRPr="00F0286F" w:rsidRDefault="00372B93" w:rsidP="00EE6E07">
            <w:pPr>
              <w:pStyle w:val="NoSpacing"/>
              <w:spacing w:line="276" w:lineRule="auto"/>
              <w:jc w:val="both"/>
              <w:rPr>
                <w:rFonts w:ascii="Cambria" w:hAnsi="Cambria"/>
                <w:noProof/>
                <w:color w:val="0070C0"/>
              </w:rPr>
            </w:pPr>
            <w:r w:rsidRPr="00F0286F">
              <w:rPr>
                <w:rFonts w:ascii="Cambria" w:hAnsi="Cambria"/>
                <w:noProof/>
                <w:color w:val="000000" w:themeColor="text1"/>
              </w:rPr>
              <w:t>Nu este cazul</w:t>
            </w:r>
          </w:p>
        </w:tc>
      </w:tr>
    </w:tbl>
    <w:p w14:paraId="4B331653" w14:textId="77777777" w:rsidR="00372B93" w:rsidRPr="00F0286F" w:rsidRDefault="00372B93" w:rsidP="00372B93">
      <w:pPr>
        <w:autoSpaceDE w:val="0"/>
        <w:autoSpaceDN w:val="0"/>
        <w:adjustRightInd w:val="0"/>
        <w:contextualSpacing/>
        <w:jc w:val="center"/>
        <w:rPr>
          <w:rFonts w:ascii="Cambria" w:hAnsi="Cambria"/>
          <w:b/>
          <w:bCs/>
          <w:noProof/>
        </w:rPr>
      </w:pPr>
      <w:r w:rsidRPr="00F0286F">
        <w:rPr>
          <w:rFonts w:ascii="Cambria" w:hAnsi="Cambria"/>
          <w:b/>
          <w:bCs/>
          <w:noProof/>
        </w:rPr>
        <w:t>INIȚIATOR,</w:t>
      </w:r>
    </w:p>
    <w:p w14:paraId="01EC551C" w14:textId="77777777" w:rsidR="00372B93" w:rsidRPr="00F0286F" w:rsidRDefault="00372B93" w:rsidP="00372B93">
      <w:pPr>
        <w:autoSpaceDE w:val="0"/>
        <w:autoSpaceDN w:val="0"/>
        <w:adjustRightInd w:val="0"/>
        <w:contextualSpacing/>
        <w:jc w:val="center"/>
        <w:rPr>
          <w:rFonts w:ascii="Cambria" w:hAnsi="Cambria"/>
          <w:b/>
          <w:bCs/>
          <w:noProof/>
        </w:rPr>
      </w:pPr>
      <w:r w:rsidRPr="00F0286F">
        <w:rPr>
          <w:rFonts w:ascii="Cambria" w:hAnsi="Cambria"/>
          <w:b/>
          <w:bCs/>
          <w:noProof/>
        </w:rPr>
        <w:t>PRIMAR</w:t>
      </w:r>
    </w:p>
    <w:p w14:paraId="6289B650" w14:textId="77777777" w:rsidR="00372B93" w:rsidRPr="00F0286F" w:rsidRDefault="00372B93" w:rsidP="00372B93">
      <w:pPr>
        <w:autoSpaceDE w:val="0"/>
        <w:autoSpaceDN w:val="0"/>
        <w:adjustRightInd w:val="0"/>
        <w:contextualSpacing/>
        <w:jc w:val="center"/>
        <w:rPr>
          <w:rFonts w:ascii="Cambria" w:eastAsiaTheme="minorHAnsi" w:hAnsi="Cambria"/>
        </w:rPr>
      </w:pPr>
      <w:r w:rsidRPr="00F0286F">
        <w:rPr>
          <w:rFonts w:ascii="Cambria" w:hAnsi="Cambria"/>
          <w:b/>
          <w:bCs/>
          <w:noProof/>
        </w:rPr>
        <w:t xml:space="preserve">Costea Gabriel Victor </w:t>
      </w:r>
    </w:p>
    <w:p w14:paraId="26D7BD34" w14:textId="77777777" w:rsidR="00372B93" w:rsidRDefault="00372B93" w:rsidP="00372B93">
      <w:pPr>
        <w:pStyle w:val="NoSpacing"/>
        <w:jc w:val="center"/>
        <w:rPr>
          <w:rFonts w:ascii="Cambria" w:hAnsi="Cambria"/>
        </w:rPr>
      </w:pPr>
    </w:p>
    <w:p w14:paraId="5823FC2C" w14:textId="294A6A2B" w:rsidR="00372B93" w:rsidRPr="00F0286F" w:rsidRDefault="00372B93" w:rsidP="00372B93">
      <w:pPr>
        <w:pStyle w:val="NoSpacing"/>
        <w:jc w:val="center"/>
        <w:rPr>
          <w:rFonts w:ascii="Cambria" w:hAnsi="Cambria"/>
        </w:rPr>
      </w:pPr>
      <w:r w:rsidRPr="00F0286F">
        <w:rPr>
          <w:rFonts w:ascii="Cambria" w:hAnsi="Cambria"/>
        </w:rPr>
        <w:lastRenderedPageBreak/>
        <w:t>ROMÂNIA</w:t>
      </w:r>
    </w:p>
    <w:p w14:paraId="778DFE0C" w14:textId="77777777" w:rsidR="00372B93" w:rsidRPr="00F0286F" w:rsidRDefault="00372B93" w:rsidP="00372B93">
      <w:pPr>
        <w:pStyle w:val="NoSpacing"/>
        <w:jc w:val="center"/>
        <w:rPr>
          <w:rFonts w:ascii="Cambria" w:hAnsi="Cambria"/>
        </w:rPr>
      </w:pPr>
      <w:r w:rsidRPr="00F0286F">
        <w:rPr>
          <w:rFonts w:ascii="Cambria" w:hAnsi="Cambria"/>
        </w:rPr>
        <w:t>JUDEȚUL CLUJ</w:t>
      </w:r>
    </w:p>
    <w:p w14:paraId="1D57F8F0" w14:textId="77777777" w:rsidR="00372B93" w:rsidRPr="00F0286F" w:rsidRDefault="00372B93" w:rsidP="00372B93">
      <w:pPr>
        <w:pStyle w:val="NoSpacing"/>
        <w:jc w:val="center"/>
        <w:rPr>
          <w:rFonts w:ascii="Cambria" w:hAnsi="Cambria"/>
        </w:rPr>
      </w:pPr>
      <w:r w:rsidRPr="00F0286F">
        <w:rPr>
          <w:rFonts w:ascii="Cambria" w:hAnsi="Cambria"/>
        </w:rPr>
        <w:t>COMUNA FELEACU</w:t>
      </w:r>
    </w:p>
    <w:p w14:paraId="52F5DC4A" w14:textId="77777777" w:rsidR="00372B93" w:rsidRPr="00F0286F" w:rsidRDefault="00372B93" w:rsidP="00372B93">
      <w:pPr>
        <w:pStyle w:val="NoSpacing"/>
        <w:jc w:val="center"/>
        <w:rPr>
          <w:rFonts w:ascii="Cambria" w:hAnsi="Cambria"/>
        </w:rPr>
      </w:pPr>
      <w:r w:rsidRPr="00F0286F">
        <w:rPr>
          <w:rFonts w:ascii="Cambria" w:hAnsi="Cambria"/>
        </w:rPr>
        <w:t xml:space="preserve">Nr.  </w:t>
      </w:r>
      <w:r>
        <w:rPr>
          <w:rFonts w:ascii="Cambria" w:hAnsi="Cambria"/>
        </w:rPr>
        <w:t>2520</w:t>
      </w:r>
      <w:r w:rsidRPr="00F0286F">
        <w:rPr>
          <w:rFonts w:ascii="Cambria" w:hAnsi="Cambria"/>
        </w:rPr>
        <w:t>/01.02.2024</w:t>
      </w:r>
    </w:p>
    <w:p w14:paraId="3D10D933" w14:textId="77777777" w:rsidR="00372B93" w:rsidRPr="00F0286F" w:rsidRDefault="00372B93" w:rsidP="00372B93">
      <w:pPr>
        <w:pStyle w:val="NoSpacing"/>
        <w:jc w:val="center"/>
        <w:rPr>
          <w:rFonts w:ascii="Cambria" w:hAnsi="Cambria"/>
          <w:iCs/>
          <w:lang w:val="fr-FR"/>
        </w:rPr>
      </w:pPr>
      <w:r w:rsidRPr="00F0286F">
        <w:rPr>
          <w:rFonts w:ascii="Cambria" w:hAnsi="Cambria"/>
          <w:iCs/>
          <w:lang w:val="fr-FR"/>
        </w:rPr>
        <w:t>RAPORT DE SPECIALITATE</w:t>
      </w:r>
    </w:p>
    <w:p w14:paraId="4A695CF5" w14:textId="77777777" w:rsidR="00372B93" w:rsidRPr="00F0286F" w:rsidRDefault="00372B93" w:rsidP="00372B93">
      <w:pPr>
        <w:pStyle w:val="NoSpacing"/>
        <w:jc w:val="center"/>
        <w:rPr>
          <w:rFonts w:ascii="Cambria" w:hAnsi="Cambria"/>
          <w:iCs/>
          <w:lang w:val="fr-FR"/>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643"/>
        <w:gridCol w:w="2160"/>
        <w:gridCol w:w="1147"/>
        <w:gridCol w:w="1620"/>
      </w:tblGrid>
      <w:tr w:rsidR="00372B93" w:rsidRPr="00F0286F" w14:paraId="57FF6664" w14:textId="77777777" w:rsidTr="00372B93">
        <w:trPr>
          <w:trHeight w:val="278"/>
        </w:trPr>
        <w:tc>
          <w:tcPr>
            <w:tcW w:w="3055" w:type="dxa"/>
          </w:tcPr>
          <w:p w14:paraId="471FFE44" w14:textId="77777777" w:rsidR="00372B93" w:rsidRPr="00F0286F" w:rsidRDefault="00372B93" w:rsidP="00EE6E07">
            <w:pPr>
              <w:tabs>
                <w:tab w:val="left" w:pos="3456"/>
              </w:tabs>
              <w:jc w:val="both"/>
              <w:rPr>
                <w:rFonts w:ascii="Cambria" w:hAnsi="Cambria"/>
                <w:iCs/>
                <w:lang w:val="fr-FR"/>
              </w:rPr>
            </w:pPr>
            <w:proofErr w:type="spellStart"/>
            <w:r w:rsidRPr="00F0286F">
              <w:rPr>
                <w:rFonts w:ascii="Cambria" w:hAnsi="Cambria"/>
                <w:iCs/>
                <w:lang w:val="fr-FR"/>
              </w:rPr>
              <w:t>Titlul</w:t>
            </w:r>
            <w:proofErr w:type="spellEnd"/>
            <w:r w:rsidRPr="00F0286F">
              <w:rPr>
                <w:rFonts w:ascii="Cambria" w:hAnsi="Cambria"/>
                <w:iCs/>
                <w:lang w:val="fr-FR"/>
              </w:rPr>
              <w:t xml:space="preserve"> </w:t>
            </w:r>
            <w:proofErr w:type="spellStart"/>
            <w:r w:rsidRPr="00F0286F">
              <w:rPr>
                <w:rFonts w:ascii="Cambria" w:hAnsi="Cambria"/>
                <w:iCs/>
                <w:lang w:val="fr-FR"/>
              </w:rPr>
              <w:t>proiectului</w:t>
            </w:r>
            <w:proofErr w:type="spellEnd"/>
            <w:r w:rsidRPr="00F0286F">
              <w:rPr>
                <w:rFonts w:ascii="Cambria" w:hAnsi="Cambria"/>
                <w:iCs/>
                <w:lang w:val="fr-FR"/>
              </w:rPr>
              <w:t xml:space="preserve"> de </w:t>
            </w:r>
            <w:proofErr w:type="spellStart"/>
            <w:r w:rsidRPr="00F0286F">
              <w:rPr>
                <w:rFonts w:ascii="Cambria" w:hAnsi="Cambria"/>
                <w:iCs/>
                <w:lang w:val="fr-FR"/>
              </w:rPr>
              <w:t>hotărâre</w:t>
            </w:r>
            <w:proofErr w:type="spellEnd"/>
          </w:p>
        </w:tc>
        <w:tc>
          <w:tcPr>
            <w:tcW w:w="6570" w:type="dxa"/>
            <w:gridSpan w:val="4"/>
          </w:tcPr>
          <w:p w14:paraId="316A59AF" w14:textId="77777777" w:rsidR="00372B93" w:rsidRPr="00F0286F" w:rsidRDefault="00372B93" w:rsidP="00EE6E07">
            <w:pPr>
              <w:pStyle w:val="NoSpacing"/>
              <w:jc w:val="both"/>
              <w:rPr>
                <w:rFonts w:ascii="Cambria" w:hAnsi="Cambria"/>
              </w:rPr>
            </w:pPr>
            <w:r w:rsidRPr="00F0286F">
              <w:rPr>
                <w:rFonts w:ascii="Cambria" w:hAnsi="Cambria"/>
                <w:bCs/>
              </w:rPr>
              <w:t xml:space="preserve"> Proiect de hotărâre </w:t>
            </w:r>
            <w:r w:rsidRPr="00F0286F">
              <w:rPr>
                <w:rFonts w:ascii="Cambria" w:hAnsi="Cambria"/>
              </w:rPr>
              <w:t xml:space="preserve">pentru modificarea HCL nr. 136 din 14 septembrie 2023 privind aprobarea creditelor de angajament pentru acțiuni multianuale la obiectivul  de investiții „ Modernizare drumuri de interes local în comuna Feleacu sat </w:t>
            </w:r>
            <w:proofErr w:type="spellStart"/>
            <w:r w:rsidRPr="00F0286F">
              <w:rPr>
                <w:rFonts w:ascii="Cambria" w:hAnsi="Cambria"/>
              </w:rPr>
              <w:t>Feleacu,județul</w:t>
            </w:r>
            <w:proofErr w:type="spellEnd"/>
            <w:r w:rsidRPr="00F0286F">
              <w:rPr>
                <w:rFonts w:ascii="Cambria" w:hAnsi="Cambria"/>
              </w:rPr>
              <w:t xml:space="preserve"> Cluj”</w:t>
            </w:r>
          </w:p>
        </w:tc>
      </w:tr>
      <w:tr w:rsidR="00372B93" w:rsidRPr="00F0286F" w14:paraId="460EA058" w14:textId="77777777" w:rsidTr="00372B93">
        <w:tc>
          <w:tcPr>
            <w:tcW w:w="3055" w:type="dxa"/>
          </w:tcPr>
          <w:p w14:paraId="7C07DFAB" w14:textId="77777777" w:rsidR="00372B93" w:rsidRPr="00F0286F" w:rsidRDefault="00372B93" w:rsidP="00EE6E07">
            <w:pPr>
              <w:tabs>
                <w:tab w:val="left" w:pos="3456"/>
              </w:tabs>
              <w:jc w:val="both"/>
              <w:rPr>
                <w:rFonts w:ascii="Cambria" w:hAnsi="Cambria"/>
                <w:iCs/>
              </w:rPr>
            </w:pPr>
            <w:r w:rsidRPr="00F0286F">
              <w:rPr>
                <w:rFonts w:ascii="Cambria" w:hAnsi="Cambria"/>
                <w:iCs/>
              </w:rPr>
              <w:t>Compartiment de resort:</w:t>
            </w:r>
          </w:p>
        </w:tc>
        <w:tc>
          <w:tcPr>
            <w:tcW w:w="6570" w:type="dxa"/>
            <w:gridSpan w:val="4"/>
          </w:tcPr>
          <w:p w14:paraId="551C9F0D" w14:textId="77777777" w:rsidR="00372B93" w:rsidRPr="00F0286F" w:rsidRDefault="00372B93" w:rsidP="00EE6E07">
            <w:pPr>
              <w:tabs>
                <w:tab w:val="left" w:pos="3456"/>
              </w:tabs>
              <w:jc w:val="both"/>
              <w:rPr>
                <w:rFonts w:ascii="Cambria" w:hAnsi="Cambria"/>
                <w:iCs/>
              </w:rPr>
            </w:pPr>
            <w:r w:rsidRPr="00F0286F">
              <w:rPr>
                <w:rFonts w:ascii="Cambria" w:hAnsi="Cambria"/>
                <w:iCs/>
              </w:rPr>
              <w:t>Administrator public, Compartiment Buget Finanțe Contabilitate , Compartiment juridic și Resurse Umane</w:t>
            </w:r>
          </w:p>
        </w:tc>
      </w:tr>
      <w:tr w:rsidR="00372B93" w:rsidRPr="00F0286F" w14:paraId="014D3C73" w14:textId="77777777" w:rsidTr="00EE6E07">
        <w:tc>
          <w:tcPr>
            <w:tcW w:w="9625" w:type="dxa"/>
            <w:gridSpan w:val="5"/>
          </w:tcPr>
          <w:p w14:paraId="3A2A3C04" w14:textId="77777777" w:rsidR="00372B93" w:rsidRPr="00F0286F" w:rsidRDefault="00372B93" w:rsidP="00EE6E07">
            <w:pPr>
              <w:tabs>
                <w:tab w:val="left" w:pos="3456"/>
              </w:tabs>
              <w:jc w:val="both"/>
              <w:rPr>
                <w:rFonts w:ascii="Cambria" w:hAnsi="Cambria"/>
                <w:iCs/>
              </w:rPr>
            </w:pPr>
            <w:r w:rsidRPr="00F0286F">
              <w:rPr>
                <w:rFonts w:ascii="Cambria" w:hAnsi="Cambria"/>
                <w:iCs/>
              </w:rPr>
              <w:t xml:space="preserve">Secțiunea 1 – </w:t>
            </w:r>
            <w:r w:rsidRPr="00F0286F">
              <w:rPr>
                <w:rFonts w:ascii="Cambria" w:hAnsi="Cambria"/>
                <w:b/>
                <w:bCs/>
                <w:iCs/>
              </w:rPr>
              <w:t>Documentare și analiză:</w:t>
            </w:r>
          </w:p>
        </w:tc>
      </w:tr>
      <w:tr w:rsidR="00372B93" w:rsidRPr="00F0286F" w14:paraId="008F3092" w14:textId="77777777" w:rsidTr="00EE6E07">
        <w:tc>
          <w:tcPr>
            <w:tcW w:w="9625" w:type="dxa"/>
            <w:gridSpan w:val="5"/>
          </w:tcPr>
          <w:p w14:paraId="0B14B6D6" w14:textId="77777777" w:rsidR="00372B93" w:rsidRPr="00F0286F" w:rsidRDefault="00372B93" w:rsidP="00EE6E07">
            <w:pPr>
              <w:pStyle w:val="NoSpacing1"/>
              <w:jc w:val="both"/>
              <w:rPr>
                <w:rFonts w:ascii="Cambria" w:hAnsi="Cambria"/>
              </w:rPr>
            </w:pPr>
            <w:r w:rsidRPr="00F0286F">
              <w:rPr>
                <w:rFonts w:ascii="Cambria" w:hAnsi="Cambria"/>
              </w:rPr>
              <w:t xml:space="preserve">H.G. nr. 907/2016 </w:t>
            </w:r>
            <w:proofErr w:type="spellStart"/>
            <w:r w:rsidRPr="00F0286F">
              <w:rPr>
                <w:rStyle w:val="Strong"/>
                <w:rFonts w:ascii="Cambria" w:hAnsi="Cambria" w:cs="Courier New"/>
              </w:rPr>
              <w:t>stabilește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etapele</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elaborare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și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continutul-cadru</w:t>
            </w:r>
            <w:proofErr w:type="spellEnd"/>
            <w:r w:rsidRPr="00F0286F">
              <w:rPr>
                <w:rStyle w:val="Strong"/>
                <w:rFonts w:ascii="Cambria" w:hAnsi="Cambria" w:cs="Courier New"/>
              </w:rPr>
              <w:t xml:space="preserve"> al </w:t>
            </w:r>
            <w:proofErr w:type="spellStart"/>
            <w:r w:rsidRPr="00F0286F">
              <w:rPr>
                <w:rStyle w:val="Strong"/>
                <w:rFonts w:ascii="Cambria" w:hAnsi="Cambria" w:cs="Courier New"/>
              </w:rPr>
              <w:t>documentatiilor</w:t>
            </w:r>
            <w:proofErr w:type="spellEnd"/>
            <w:r w:rsidRPr="00F0286F">
              <w:rPr>
                <w:rFonts w:ascii="Cambria" w:hAnsi="Cambria"/>
              </w:rPr>
              <w:t xml:space="preserve"> </w:t>
            </w:r>
            <w:proofErr w:type="spellStart"/>
            <w:r w:rsidRPr="00F0286F">
              <w:rPr>
                <w:rStyle w:val="Strong"/>
                <w:rFonts w:ascii="Cambria" w:hAnsi="Cambria" w:cs="Courier New"/>
              </w:rPr>
              <w:t>tehnico-economice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aferente</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obiectivelor</w:t>
            </w:r>
            <w:proofErr w:type="spellEnd"/>
            <w:r w:rsidRPr="00F0286F">
              <w:rPr>
                <w:rStyle w:val="Strong"/>
                <w:rFonts w:ascii="Cambria" w:hAnsi="Cambria" w:cs="Courier New"/>
              </w:rPr>
              <w:t>/</w:t>
            </w:r>
            <w:proofErr w:type="spellStart"/>
            <w:r w:rsidRPr="00F0286F">
              <w:rPr>
                <w:rStyle w:val="Strong"/>
                <w:rFonts w:ascii="Cambria" w:hAnsi="Cambria" w:cs="Courier New"/>
              </w:rPr>
              <w:t>proiectelor</w:t>
            </w:r>
            <w:proofErr w:type="spellEnd"/>
            <w:r w:rsidRPr="00F0286F">
              <w:rPr>
                <w:rStyle w:val="Strong"/>
                <w:rFonts w:ascii="Cambria" w:hAnsi="Cambria" w:cs="Courier New"/>
              </w:rPr>
              <w:t xml:space="preserve"> de </w:t>
            </w:r>
            <w:proofErr w:type="spellStart"/>
            <w:r w:rsidRPr="00F0286F">
              <w:rPr>
                <w:rStyle w:val="Strong"/>
                <w:rFonts w:ascii="Cambria" w:hAnsi="Cambria" w:cs="Courier New"/>
              </w:rPr>
              <w:t>investitii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finantate</w:t>
            </w:r>
            <w:proofErr w:type="spellEnd"/>
            <w:r w:rsidRPr="00F0286F">
              <w:rPr>
                <w:rStyle w:val="Strong"/>
                <w:rFonts w:ascii="Cambria" w:hAnsi="Cambria" w:cs="Courier New"/>
              </w:rPr>
              <w:t xml:space="preserve"> din </w:t>
            </w:r>
            <w:proofErr w:type="spellStart"/>
            <w:r w:rsidRPr="00F0286F">
              <w:rPr>
                <w:rStyle w:val="Strong"/>
                <w:rFonts w:ascii="Cambria" w:hAnsi="Cambria" w:cs="Courier New"/>
              </w:rPr>
              <w:t>fonduri</w:t>
            </w:r>
            <w:proofErr w:type="spellEnd"/>
            <w:r w:rsidRPr="00F0286F">
              <w:rPr>
                <w:rStyle w:val="Strong"/>
                <w:rFonts w:ascii="Cambria" w:hAnsi="Cambria" w:cs="Courier New"/>
              </w:rPr>
              <w:t xml:space="preserve"> </w:t>
            </w:r>
            <w:proofErr w:type="spellStart"/>
            <w:r w:rsidRPr="00F0286F">
              <w:rPr>
                <w:rStyle w:val="Strong"/>
                <w:rFonts w:ascii="Cambria" w:hAnsi="Cambria" w:cs="Courier New"/>
              </w:rPr>
              <w:t>publice</w:t>
            </w:r>
            <w:proofErr w:type="spellEnd"/>
          </w:p>
          <w:p w14:paraId="34B6E5EB" w14:textId="77777777" w:rsidR="00372B93" w:rsidRPr="00F0286F" w:rsidRDefault="00372B93" w:rsidP="00EE6E07">
            <w:pPr>
              <w:pStyle w:val="NoSpacing"/>
              <w:jc w:val="both"/>
              <w:rPr>
                <w:rFonts w:ascii="Cambria" w:hAnsi="Cambria"/>
              </w:rPr>
            </w:pPr>
            <w:r w:rsidRPr="00F0286F">
              <w:rPr>
                <w:rFonts w:ascii="Cambria" w:hAnsi="Cambria"/>
              </w:rPr>
              <w:t xml:space="preserve">            Prin Hotărârea Consiliului Local al comunei Feleacu nr.91 din  </w:t>
            </w:r>
            <w:proofErr w:type="spellStart"/>
            <w:r w:rsidRPr="00F0286F">
              <w:rPr>
                <w:rFonts w:ascii="Cambria" w:hAnsi="Cambria"/>
              </w:rPr>
              <w:t>din</w:t>
            </w:r>
            <w:proofErr w:type="spellEnd"/>
            <w:r w:rsidRPr="00F0286F">
              <w:rPr>
                <w:rFonts w:ascii="Cambria" w:hAnsi="Cambria"/>
              </w:rPr>
              <w:t xml:space="preserve"> 11 iulie 2019 s-a aprobat Studiul de Fezabilitate pentru obiectivul de investiții „ Modernizare drumuri de interes local în comuna Feleacu sat </w:t>
            </w:r>
            <w:proofErr w:type="spellStart"/>
            <w:r w:rsidRPr="00F0286F">
              <w:rPr>
                <w:rFonts w:ascii="Cambria" w:hAnsi="Cambria"/>
              </w:rPr>
              <w:t>Feleacu,județul</w:t>
            </w:r>
            <w:proofErr w:type="spellEnd"/>
            <w:r w:rsidRPr="00F0286F">
              <w:rPr>
                <w:rFonts w:ascii="Cambria" w:hAnsi="Cambria"/>
              </w:rPr>
              <w:t xml:space="preserve"> </w:t>
            </w:r>
            <w:proofErr w:type="spellStart"/>
            <w:r w:rsidRPr="00F0286F">
              <w:rPr>
                <w:rFonts w:ascii="Cambria" w:hAnsi="Cambria"/>
              </w:rPr>
              <w:t>Cluj”,iar</w:t>
            </w:r>
            <w:proofErr w:type="spellEnd"/>
            <w:r w:rsidRPr="00F0286F">
              <w:rPr>
                <w:rFonts w:ascii="Cambria" w:hAnsi="Cambria"/>
              </w:rPr>
              <w:t xml:space="preserve"> prin Hotărârea Consiliului Local al comunei Feleacu nr.115 din 27 septembrie 2022 s-au aprobat indicatori </w:t>
            </w:r>
            <w:proofErr w:type="spellStart"/>
            <w:r w:rsidRPr="00F0286F">
              <w:rPr>
                <w:rFonts w:ascii="Cambria" w:hAnsi="Cambria"/>
              </w:rPr>
              <w:t>tehnico</w:t>
            </w:r>
            <w:proofErr w:type="spellEnd"/>
            <w:r w:rsidRPr="00F0286F">
              <w:rPr>
                <w:rFonts w:ascii="Cambria" w:hAnsi="Cambria"/>
              </w:rPr>
              <w:t xml:space="preserve">-economici și Devizul general estimativ actualizați ai obiectivului de investiții </w:t>
            </w:r>
            <w:proofErr w:type="spellStart"/>
            <w:r w:rsidRPr="00F0286F">
              <w:rPr>
                <w:rFonts w:ascii="Cambria" w:hAnsi="Cambria"/>
              </w:rPr>
              <w:t>investiții</w:t>
            </w:r>
            <w:proofErr w:type="spellEnd"/>
            <w:r w:rsidRPr="00F0286F">
              <w:rPr>
                <w:rFonts w:ascii="Cambria" w:hAnsi="Cambria"/>
              </w:rPr>
              <w:t xml:space="preserve"> „ Modernizare drumuri de interes local în comuna Feleacu sat Feleacu, județul Cluj”.</w:t>
            </w:r>
          </w:p>
          <w:p w14:paraId="679F33DC" w14:textId="77777777" w:rsidR="00372B93" w:rsidRPr="00F0286F" w:rsidRDefault="00372B93" w:rsidP="00EE6E07">
            <w:pPr>
              <w:pStyle w:val="NoSpacing"/>
              <w:jc w:val="both"/>
              <w:rPr>
                <w:rFonts w:ascii="Cambria" w:hAnsi="Cambria"/>
              </w:rPr>
            </w:pPr>
            <w:r w:rsidRPr="00F0286F">
              <w:rPr>
                <w:rFonts w:ascii="Cambria" w:hAnsi="Cambria"/>
              </w:rPr>
              <w:t xml:space="preserve">             Prin bugetul rectificat potrivit Hotărârii Consiliului Local al comunei Feleacu nr.116 din 27.09.2022 s-a alocat suma de 15.000 lei pentru procedura de achiziție licitație Asfaltare drumuri de interes local.</w:t>
            </w:r>
          </w:p>
          <w:p w14:paraId="61956C0E" w14:textId="77777777" w:rsidR="00372B93" w:rsidRPr="00F0286F" w:rsidRDefault="00372B93" w:rsidP="00EE6E07">
            <w:pPr>
              <w:pStyle w:val="NoSpacing"/>
              <w:jc w:val="both"/>
              <w:rPr>
                <w:rFonts w:ascii="Cambria" w:hAnsi="Cambria"/>
              </w:rPr>
            </w:pPr>
            <w:r w:rsidRPr="00F0286F">
              <w:rPr>
                <w:rFonts w:ascii="Cambria" w:hAnsi="Cambria"/>
              </w:rPr>
              <w:t xml:space="preserve">             În vederea asigurării finanțării obiectivului am inițiat proiectul de hotărâre privind aprobarea creditelor de angajament pentru acțiuni multianuale la obiectivul  de investiții „ Modernizare drumuri de interes local în comuna Feleacu sat Feleacu, județul Cluj”.</w:t>
            </w:r>
          </w:p>
          <w:p w14:paraId="3C5F3140" w14:textId="77777777" w:rsidR="00372B93" w:rsidRPr="00F0286F" w:rsidRDefault="00372B93" w:rsidP="00EE6E07">
            <w:pPr>
              <w:pStyle w:val="NoSpacing"/>
              <w:jc w:val="both"/>
              <w:rPr>
                <w:rFonts w:ascii="Cambria" w:hAnsi="Cambria"/>
              </w:rPr>
            </w:pPr>
            <w:r w:rsidRPr="00F0286F">
              <w:rPr>
                <w:rFonts w:ascii="Cambria" w:hAnsi="Cambria"/>
                <w:bCs/>
              </w:rPr>
              <w:t xml:space="preserve">            Prin Hotărârea Consiliului Local al comunei Feleacu nr.136 din 14 septembrie 2023</w:t>
            </w:r>
            <w:r w:rsidRPr="00F0286F">
              <w:rPr>
                <w:rFonts w:ascii="Cambria" w:hAnsi="Cambria"/>
              </w:rPr>
              <w:t xml:space="preserve"> a fost  modificată </w:t>
            </w:r>
            <w:r w:rsidRPr="00F0286F">
              <w:rPr>
                <w:rFonts w:ascii="Cambria" w:hAnsi="Cambria"/>
                <w:bCs/>
              </w:rPr>
              <w:t>Hotărârea Consiliului Local al comunei Feleacu</w:t>
            </w:r>
            <w:r w:rsidRPr="00F0286F">
              <w:rPr>
                <w:rFonts w:ascii="Cambria" w:hAnsi="Cambria"/>
              </w:rPr>
              <w:t xml:space="preserve"> nr. 2 din 31 ianuarie 2023 privind aprobarea creditelor de angajament pentru acțiuni multianuale la obiectivul  de investiții „ Modernizare drumuri de interes local în comuna Feleacu sat Feleacu, județul Cluj”;</w:t>
            </w:r>
          </w:p>
          <w:p w14:paraId="2AF127C3" w14:textId="77777777" w:rsidR="00372B93" w:rsidRPr="00F0286F" w:rsidRDefault="00372B93" w:rsidP="00EE6E07">
            <w:pPr>
              <w:pStyle w:val="NoSpacing"/>
              <w:jc w:val="both"/>
              <w:rPr>
                <w:rFonts w:ascii="Cambria" w:hAnsi="Cambria"/>
              </w:rPr>
            </w:pPr>
            <w:r w:rsidRPr="00F0286F">
              <w:rPr>
                <w:rFonts w:ascii="Cambria" w:hAnsi="Cambria"/>
              </w:rPr>
              <w:t xml:space="preserve">             În vederea asigurării finanțării obiectivului și pentru o bună gestionare a resurselor comunei Feleacu, am inițiat proiectul de hotărâre privind modificarea HCL nr. 149 din 23 octombrie 2023 privind aprobarea creditelor de angajament pentru acțiuni multianuale la obiectivul de investiții „ Modernizare drumuri de interes local în comuna Feleacu sat Feleacu, județul Cluj”.</w:t>
            </w:r>
          </w:p>
        </w:tc>
      </w:tr>
      <w:tr w:rsidR="00372B93" w:rsidRPr="00F0286F" w14:paraId="0F850DA1"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10470485" w14:textId="77777777" w:rsidR="00372B93" w:rsidRPr="00F0286F" w:rsidRDefault="00372B93" w:rsidP="00EE6E07">
            <w:pPr>
              <w:pStyle w:val="NoSpacing"/>
              <w:rPr>
                <w:rFonts w:ascii="Cambria" w:hAnsi="Cambria"/>
                <w:noProof/>
              </w:rPr>
            </w:pPr>
            <w:r w:rsidRPr="00F0286F">
              <w:rPr>
                <w:rFonts w:ascii="Cambria" w:hAnsi="Cambria"/>
                <w:noProof/>
              </w:rPr>
              <w:t xml:space="preserve">Secțiunea a 2-a - </w:t>
            </w:r>
            <w:r w:rsidRPr="00F0286F">
              <w:rPr>
                <w:rFonts w:ascii="Cambria" w:hAnsi="Cambria"/>
                <w:b/>
                <w:bCs/>
                <w:noProof/>
              </w:rPr>
              <w:t>Fundamentare</w:t>
            </w:r>
            <w:r w:rsidRPr="00F0286F">
              <w:rPr>
                <w:rFonts w:ascii="Cambria" w:hAnsi="Cambria"/>
                <w:noProof/>
              </w:rPr>
              <w:t xml:space="preserve"> tehnică, respectiv cerințele de natuă tehnică, economică, juridică, posibilități de realizare în condiții de utilitate, legalitate, regularitate, eficiență, eficacitate și economicitate: </w:t>
            </w:r>
          </w:p>
        </w:tc>
      </w:tr>
      <w:tr w:rsidR="00372B93" w:rsidRPr="00F0286F" w14:paraId="29EB09E6"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7E689803" w14:textId="77777777" w:rsidR="00372B93" w:rsidRPr="00F0286F" w:rsidRDefault="00372B93" w:rsidP="00EE6E07">
            <w:pPr>
              <w:pStyle w:val="NoSpacing"/>
              <w:jc w:val="both"/>
              <w:rPr>
                <w:rFonts w:ascii="Cambria" w:hAnsi="Cambria"/>
              </w:rPr>
            </w:pPr>
            <w:r w:rsidRPr="00F0286F">
              <w:rPr>
                <w:rFonts w:ascii="Cambria" w:hAnsi="Cambria"/>
              </w:rPr>
              <w:t xml:space="preserve">             Eficiența actului administrativ constă în asigurarea finanțării din bugetul local a obiectivului de investiții„ Modernizare drumuri de interes local în comuna Feleacu sat Feleacu, județul Cluj”.</w:t>
            </w:r>
          </w:p>
          <w:p w14:paraId="0D9CAE55" w14:textId="77777777" w:rsidR="00372B93" w:rsidRPr="00F0286F" w:rsidRDefault="00372B93" w:rsidP="00EE6E07">
            <w:pPr>
              <w:pStyle w:val="NoSpacing"/>
              <w:jc w:val="both"/>
              <w:rPr>
                <w:rFonts w:ascii="Cambria" w:hAnsi="Cambria"/>
              </w:rPr>
            </w:pPr>
            <w:r w:rsidRPr="00F0286F">
              <w:rPr>
                <w:rFonts w:ascii="Cambria" w:eastAsia="Calibri" w:hAnsi="Cambria"/>
                <w:bCs/>
                <w:noProof/>
              </w:rPr>
              <w:t xml:space="preserve">        </w:t>
            </w:r>
            <w:r w:rsidRPr="00F0286F">
              <w:rPr>
                <w:rFonts w:ascii="Cambria" w:eastAsia="Calibri" w:hAnsi="Cambria"/>
                <w:noProof/>
                <w:color w:val="FF0000"/>
              </w:rPr>
              <w:t xml:space="preserve">    </w:t>
            </w:r>
            <w:r w:rsidRPr="00F0286F">
              <w:rPr>
                <w:rFonts w:ascii="Cambria" w:hAnsi="Cambria"/>
                <w:bCs/>
              </w:rPr>
              <w:t xml:space="preserve"> Precizăm faptul că în </w:t>
            </w:r>
            <w:proofErr w:type="spellStart"/>
            <w:r w:rsidRPr="00F0286F">
              <w:rPr>
                <w:rFonts w:ascii="Cambria" w:hAnsi="Cambria"/>
                <w:bCs/>
              </w:rPr>
              <w:t>situaţia</w:t>
            </w:r>
            <w:proofErr w:type="spellEnd"/>
            <w:r w:rsidRPr="00F0286F">
              <w:rPr>
                <w:rFonts w:ascii="Cambria" w:hAnsi="Cambria"/>
                <w:bCs/>
              </w:rPr>
              <w:t xml:space="preserve"> acestui proiect de hotărâre </w:t>
            </w:r>
            <w:r w:rsidRPr="00F0286F">
              <w:rPr>
                <w:rFonts w:ascii="Cambria" w:hAnsi="Cambria"/>
              </w:rPr>
              <w:t xml:space="preserve">sunt incidente următoarele prevederi legale, în a căror implementare </w:t>
            </w:r>
            <w:proofErr w:type="spellStart"/>
            <w:r w:rsidRPr="00F0286F">
              <w:rPr>
                <w:rFonts w:ascii="Cambria" w:hAnsi="Cambria"/>
              </w:rPr>
              <w:t>şi</w:t>
            </w:r>
            <w:proofErr w:type="spellEnd"/>
            <w:r w:rsidRPr="00F0286F">
              <w:rPr>
                <w:rFonts w:ascii="Cambria" w:hAnsi="Cambria"/>
              </w:rPr>
              <w:t xml:space="preserve"> aplicare a fost elaborat acest proiect:</w:t>
            </w:r>
          </w:p>
          <w:p w14:paraId="4ED898B8" w14:textId="77777777" w:rsidR="00372B93" w:rsidRPr="00F0286F" w:rsidRDefault="00372B93" w:rsidP="00372B93">
            <w:pPr>
              <w:pStyle w:val="ListParagraph"/>
              <w:numPr>
                <w:ilvl w:val="0"/>
                <w:numId w:val="8"/>
              </w:numPr>
              <w:autoSpaceDE w:val="0"/>
              <w:autoSpaceDN w:val="0"/>
              <w:adjustRightInd w:val="0"/>
              <w:ind w:left="1080"/>
              <w:jc w:val="both"/>
              <w:rPr>
                <w:rFonts w:ascii="Cambria" w:hAnsi="Cambria"/>
                <w:sz w:val="22"/>
                <w:szCs w:val="22"/>
              </w:rPr>
            </w:pPr>
            <w:r w:rsidRPr="00F0286F">
              <w:rPr>
                <w:rFonts w:ascii="Cambria" w:hAnsi="Cambria"/>
                <w:sz w:val="22"/>
                <w:szCs w:val="22"/>
              </w:rPr>
              <w:t xml:space="preserve">art. 2, art. 3 alin. (2), ale art. 58 alin. (1) și (3), ale art. 59 și ale art. 61 - 62 din Legea privind normele de tehnică legislativă pentru elaborarea actelor normative nr. 24/2000, republicată, cu modificările </w:t>
            </w:r>
            <w:proofErr w:type="spellStart"/>
            <w:r w:rsidRPr="00F0286F">
              <w:rPr>
                <w:rFonts w:ascii="Cambria" w:hAnsi="Cambria"/>
                <w:sz w:val="22"/>
                <w:szCs w:val="22"/>
              </w:rPr>
              <w:t>şi</w:t>
            </w:r>
            <w:proofErr w:type="spellEnd"/>
            <w:r w:rsidRPr="00F0286F">
              <w:rPr>
                <w:rFonts w:ascii="Cambria" w:hAnsi="Cambria"/>
                <w:sz w:val="22"/>
                <w:szCs w:val="22"/>
              </w:rPr>
              <w:t xml:space="preserve"> completările ulterioare;</w:t>
            </w:r>
          </w:p>
          <w:p w14:paraId="66679A44" w14:textId="77777777" w:rsidR="00372B93" w:rsidRPr="00372B93" w:rsidRDefault="00372B93" w:rsidP="00372B93">
            <w:pPr>
              <w:pStyle w:val="NoSpacing"/>
              <w:numPr>
                <w:ilvl w:val="0"/>
                <w:numId w:val="5"/>
              </w:numPr>
              <w:ind w:left="1080"/>
              <w:jc w:val="both"/>
              <w:rPr>
                <w:rFonts w:ascii="Cambria" w:hAnsi="Cambria"/>
                <w:b/>
                <w:bCs/>
              </w:rPr>
            </w:pPr>
            <w:r w:rsidRPr="00372B93">
              <w:rPr>
                <w:rFonts w:ascii="Cambria" w:hAnsi="Cambria"/>
              </w:rPr>
              <w:lastRenderedPageBreak/>
              <w:t xml:space="preserve">Art.129 alin.(1) și alin.(2) </w:t>
            </w:r>
            <w:proofErr w:type="spellStart"/>
            <w:r w:rsidRPr="00372B93">
              <w:rPr>
                <w:rFonts w:ascii="Cambria" w:hAnsi="Cambria"/>
              </w:rPr>
              <w:t>lit.d</w:t>
            </w:r>
            <w:proofErr w:type="spellEnd"/>
            <w:r w:rsidRPr="00372B93">
              <w:rPr>
                <w:rFonts w:ascii="Cambria" w:hAnsi="Cambria"/>
              </w:rPr>
              <w:t xml:space="preserve">) și alin.(7) </w:t>
            </w:r>
            <w:proofErr w:type="spellStart"/>
            <w:r w:rsidRPr="00372B93">
              <w:rPr>
                <w:rFonts w:ascii="Cambria" w:hAnsi="Cambria"/>
              </w:rPr>
              <w:t>lit.m</w:t>
            </w:r>
            <w:proofErr w:type="spellEnd"/>
            <w:r w:rsidRPr="00372B93">
              <w:rPr>
                <w:rFonts w:ascii="Cambria" w:hAnsi="Cambria"/>
              </w:rPr>
              <w:t>) din Ordonanța din Ordonanța de urgență a Guvernului nr. 57/2019 privind Codul administrativ, cu modificările și completările ulterioare;</w:t>
            </w:r>
          </w:p>
          <w:p w14:paraId="2F961139" w14:textId="77777777" w:rsidR="00372B93" w:rsidRPr="00372B93" w:rsidRDefault="00372B93" w:rsidP="00372B93">
            <w:pPr>
              <w:pStyle w:val="NoSpacing1"/>
              <w:numPr>
                <w:ilvl w:val="0"/>
                <w:numId w:val="5"/>
              </w:numPr>
              <w:ind w:left="1080"/>
              <w:jc w:val="both"/>
              <w:rPr>
                <w:rFonts w:ascii="Cambria" w:hAnsi="Cambria"/>
              </w:rPr>
            </w:pPr>
            <w:r w:rsidRPr="00372B93">
              <w:rPr>
                <w:rFonts w:ascii="Cambria" w:hAnsi="Cambria"/>
              </w:rPr>
              <w:t xml:space="preserve">H.G.nr. 907/2016 </w:t>
            </w:r>
            <w:proofErr w:type="spellStart"/>
            <w:r w:rsidRPr="00372B93">
              <w:rPr>
                <w:rStyle w:val="Strong"/>
                <w:rFonts w:ascii="Cambria" w:hAnsi="Cambria" w:cs="Courier New"/>
              </w:rPr>
              <w:t>stabilește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etapele</w:t>
            </w:r>
            <w:proofErr w:type="spellEnd"/>
            <w:r w:rsidRPr="00372B93">
              <w:rPr>
                <w:rStyle w:val="Strong"/>
                <w:rFonts w:ascii="Cambria" w:hAnsi="Cambria" w:cs="Courier New"/>
              </w:rPr>
              <w:t xml:space="preserve"> de </w:t>
            </w:r>
            <w:proofErr w:type="spellStart"/>
            <w:r w:rsidRPr="00372B93">
              <w:rPr>
                <w:rStyle w:val="Strong"/>
                <w:rFonts w:ascii="Cambria" w:hAnsi="Cambria" w:cs="Courier New"/>
              </w:rPr>
              <w:t>elaborare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si</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continutul-cadru</w:t>
            </w:r>
            <w:proofErr w:type="spellEnd"/>
            <w:r w:rsidRPr="00372B93">
              <w:rPr>
                <w:rStyle w:val="Strong"/>
                <w:rFonts w:ascii="Cambria" w:hAnsi="Cambria" w:cs="Courier New"/>
              </w:rPr>
              <w:t xml:space="preserve"> al </w:t>
            </w:r>
            <w:proofErr w:type="spellStart"/>
            <w:r w:rsidRPr="00372B93">
              <w:rPr>
                <w:rStyle w:val="Strong"/>
                <w:rFonts w:ascii="Cambria" w:hAnsi="Cambria" w:cs="Courier New"/>
              </w:rPr>
              <w:t>documentatiilor</w:t>
            </w:r>
            <w:proofErr w:type="spellEnd"/>
            <w:r w:rsidRPr="00372B93">
              <w:rPr>
                <w:rStyle w:val="Strong"/>
                <w:rFonts w:ascii="Cambria" w:hAnsi="Cambria" w:cs="Courier New"/>
              </w:rPr>
              <w:t> </w:t>
            </w:r>
            <w:proofErr w:type="spellStart"/>
            <w:r w:rsidRPr="00372B93">
              <w:rPr>
                <w:rStyle w:val="Strong"/>
                <w:rFonts w:ascii="Cambria" w:hAnsi="Cambria" w:cs="Courier New"/>
              </w:rPr>
              <w:t>tehnico-economice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aferente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obiectivelor</w:t>
            </w:r>
            <w:proofErr w:type="spellEnd"/>
            <w:r w:rsidRPr="00372B93">
              <w:rPr>
                <w:rStyle w:val="Strong"/>
                <w:rFonts w:ascii="Cambria" w:hAnsi="Cambria" w:cs="Courier New"/>
              </w:rPr>
              <w:t>/</w:t>
            </w:r>
            <w:proofErr w:type="spellStart"/>
            <w:r w:rsidRPr="00372B93">
              <w:rPr>
                <w:rStyle w:val="Strong"/>
                <w:rFonts w:ascii="Cambria" w:hAnsi="Cambria" w:cs="Courier New"/>
              </w:rPr>
              <w:t>proiectelor</w:t>
            </w:r>
            <w:proofErr w:type="spellEnd"/>
            <w:r w:rsidRPr="00372B93">
              <w:rPr>
                <w:rStyle w:val="Strong"/>
                <w:rFonts w:ascii="Cambria" w:hAnsi="Cambria" w:cs="Courier New"/>
              </w:rPr>
              <w:t xml:space="preserve"> de </w:t>
            </w:r>
            <w:proofErr w:type="spellStart"/>
            <w:r w:rsidRPr="00372B93">
              <w:rPr>
                <w:rStyle w:val="Strong"/>
                <w:rFonts w:ascii="Cambria" w:hAnsi="Cambria" w:cs="Courier New"/>
              </w:rPr>
              <w:t>investitii</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finantate</w:t>
            </w:r>
            <w:proofErr w:type="spellEnd"/>
            <w:r w:rsidRPr="00372B93">
              <w:rPr>
                <w:rStyle w:val="Strong"/>
                <w:rFonts w:ascii="Cambria" w:hAnsi="Cambria" w:cs="Courier New"/>
              </w:rPr>
              <w:t xml:space="preserve"> din </w:t>
            </w:r>
            <w:proofErr w:type="spellStart"/>
            <w:r w:rsidRPr="00372B93">
              <w:rPr>
                <w:rStyle w:val="Strong"/>
                <w:rFonts w:ascii="Cambria" w:hAnsi="Cambria" w:cs="Courier New"/>
              </w:rPr>
              <w:t>fonduri</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publice,cu</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modificările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și</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completările</w:t>
            </w:r>
            <w:proofErr w:type="spellEnd"/>
            <w:r w:rsidRPr="00372B93">
              <w:rPr>
                <w:rStyle w:val="Strong"/>
                <w:rFonts w:ascii="Cambria" w:hAnsi="Cambria" w:cs="Courier New"/>
              </w:rPr>
              <w:t xml:space="preserve"> </w:t>
            </w:r>
            <w:proofErr w:type="spellStart"/>
            <w:r w:rsidRPr="00372B93">
              <w:rPr>
                <w:rStyle w:val="Strong"/>
                <w:rFonts w:ascii="Cambria" w:hAnsi="Cambria" w:cs="Courier New"/>
              </w:rPr>
              <w:t>ulterioare</w:t>
            </w:r>
            <w:proofErr w:type="spellEnd"/>
            <w:r w:rsidRPr="00372B93">
              <w:rPr>
                <w:rStyle w:val="Strong"/>
                <w:rFonts w:ascii="Cambria" w:hAnsi="Cambria" w:cs="Courier New"/>
              </w:rPr>
              <w:t>;</w:t>
            </w:r>
          </w:p>
          <w:p w14:paraId="2B1F8E7A" w14:textId="77777777" w:rsidR="00372B93" w:rsidRPr="00372B93" w:rsidRDefault="00372B93" w:rsidP="00372B93">
            <w:pPr>
              <w:pStyle w:val="NoSpacing"/>
              <w:numPr>
                <w:ilvl w:val="0"/>
                <w:numId w:val="4"/>
              </w:numPr>
              <w:ind w:left="1080"/>
              <w:jc w:val="both"/>
              <w:rPr>
                <w:rFonts w:ascii="Cambria" w:hAnsi="Cambria" w:cs="Courier New"/>
                <w:color w:val="000000"/>
              </w:rPr>
            </w:pPr>
            <w:r w:rsidRPr="00372B93">
              <w:rPr>
                <w:rFonts w:ascii="Cambria" w:hAnsi="Cambria"/>
                <w:bCs/>
              </w:rPr>
              <w:t xml:space="preserve">art. 4 din Legea nr.273/2006, privind finanțele publice locale, cu modificările și </w:t>
            </w:r>
            <w:proofErr w:type="spellStart"/>
            <w:r w:rsidRPr="00372B93">
              <w:rPr>
                <w:rFonts w:ascii="Cambria" w:hAnsi="Cambria"/>
                <w:bCs/>
              </w:rPr>
              <w:t>complectările</w:t>
            </w:r>
            <w:proofErr w:type="spellEnd"/>
            <w:r w:rsidRPr="00372B93">
              <w:rPr>
                <w:rFonts w:ascii="Cambria" w:hAnsi="Cambria"/>
                <w:bCs/>
              </w:rPr>
              <w:t xml:space="preserve"> ulterioare;</w:t>
            </w:r>
          </w:p>
          <w:p w14:paraId="74A99ED5" w14:textId="77777777" w:rsidR="00372B93" w:rsidRPr="00372B93" w:rsidRDefault="00372B93" w:rsidP="00372B93">
            <w:pPr>
              <w:pStyle w:val="NoSpacing"/>
              <w:numPr>
                <w:ilvl w:val="0"/>
                <w:numId w:val="4"/>
              </w:numPr>
              <w:ind w:left="1080"/>
              <w:jc w:val="both"/>
              <w:rPr>
                <w:rFonts w:ascii="Cambria" w:hAnsi="Cambria" w:cs="Courier New"/>
                <w:color w:val="000000"/>
              </w:rPr>
            </w:pPr>
            <w:r w:rsidRPr="00372B93">
              <w:rPr>
                <w:rFonts w:ascii="Cambria" w:hAnsi="Cambria"/>
                <w:bCs/>
              </w:rPr>
              <w:t xml:space="preserve">Anexa la OMPF nr.1792/2002 </w:t>
            </w:r>
            <w:r w:rsidRPr="00372B93">
              <w:rPr>
                <w:rFonts w:ascii="Cambria" w:hAnsi="Cambria" w:cs="Courier New"/>
                <w:color w:val="000000"/>
              </w:rPr>
              <w:t xml:space="preserve">pentru aprobarea Normelor metodologice privind angajarea, </w:t>
            </w:r>
            <w:proofErr w:type="spellStart"/>
            <w:r w:rsidRPr="00372B93">
              <w:rPr>
                <w:rFonts w:ascii="Cambria" w:hAnsi="Cambria" w:cs="Courier New"/>
                <w:color w:val="000000"/>
              </w:rPr>
              <w:t>lichidarea,ordonantarea</w:t>
            </w:r>
            <w:proofErr w:type="spellEnd"/>
            <w:r w:rsidRPr="00372B93">
              <w:rPr>
                <w:rFonts w:ascii="Cambria" w:hAnsi="Cambria" w:cs="Courier New"/>
                <w:color w:val="000000"/>
              </w:rPr>
              <w:t xml:space="preserve"> si plata cheltuielilor </w:t>
            </w:r>
            <w:proofErr w:type="spellStart"/>
            <w:r w:rsidRPr="00372B93">
              <w:rPr>
                <w:rFonts w:ascii="Cambria" w:hAnsi="Cambria" w:cs="Courier New"/>
                <w:color w:val="000000"/>
              </w:rPr>
              <w:t>institutiilor</w:t>
            </w:r>
            <w:proofErr w:type="spellEnd"/>
            <w:r w:rsidRPr="00372B93">
              <w:rPr>
                <w:rFonts w:ascii="Cambria" w:hAnsi="Cambria" w:cs="Courier New"/>
                <w:color w:val="000000"/>
              </w:rPr>
              <w:t xml:space="preserve"> publice, precum si organizarea, evidenta si raportarea angajamentelor bugetare si </w:t>
            </w:r>
            <w:proofErr w:type="spellStart"/>
            <w:r w:rsidRPr="00372B93">
              <w:rPr>
                <w:rFonts w:ascii="Cambria" w:hAnsi="Cambria" w:cs="Courier New"/>
                <w:color w:val="000000"/>
              </w:rPr>
              <w:t>legale,cu</w:t>
            </w:r>
            <w:proofErr w:type="spellEnd"/>
            <w:r w:rsidRPr="00372B93">
              <w:rPr>
                <w:rFonts w:ascii="Cambria" w:hAnsi="Cambria" w:cs="Courier New"/>
                <w:color w:val="000000"/>
              </w:rPr>
              <w:t xml:space="preserve"> modificările și </w:t>
            </w:r>
            <w:proofErr w:type="spellStart"/>
            <w:r w:rsidRPr="00372B93">
              <w:rPr>
                <w:rFonts w:ascii="Cambria" w:hAnsi="Cambria" w:cs="Courier New"/>
                <w:color w:val="000000"/>
              </w:rPr>
              <w:t>complectările</w:t>
            </w:r>
            <w:proofErr w:type="spellEnd"/>
            <w:r w:rsidRPr="00372B93">
              <w:rPr>
                <w:rFonts w:ascii="Cambria" w:hAnsi="Cambria" w:cs="Courier New"/>
                <w:color w:val="000000"/>
              </w:rPr>
              <w:t xml:space="preserve"> ulterioare;</w:t>
            </w:r>
          </w:p>
          <w:p w14:paraId="2A3F3A48" w14:textId="77777777" w:rsidR="00372B93" w:rsidRPr="00372B93" w:rsidRDefault="00372B93" w:rsidP="00372B93">
            <w:pPr>
              <w:pStyle w:val="NoSpacing"/>
            </w:pPr>
            <w:r w:rsidRPr="00372B93">
              <w:t xml:space="preserve">Potrivit art. 4. din Legea nr. 273/2006 privind finanțele publice locale: </w:t>
            </w:r>
          </w:p>
          <w:p w14:paraId="56AB9B05" w14:textId="77777777" w:rsidR="00372B93" w:rsidRPr="00F0286F" w:rsidRDefault="00372B93" w:rsidP="00372B93">
            <w:pPr>
              <w:pStyle w:val="NoSpacing"/>
            </w:pPr>
            <w:r w:rsidRPr="00F0286F">
              <w:t xml:space="preserve">„(1) Prin aprobarea bugetelor </w:t>
            </w:r>
            <w:proofErr w:type="spellStart"/>
            <w:r w:rsidRPr="00F0286F">
              <w:t>prevazute</w:t>
            </w:r>
            <w:proofErr w:type="spellEnd"/>
            <w:r w:rsidRPr="00F0286F">
              <w:t xml:space="preserve"> la art. 1 alin. (2) se </w:t>
            </w:r>
            <w:proofErr w:type="spellStart"/>
            <w:r w:rsidRPr="00F0286F">
              <w:t>autorizeaza</w:t>
            </w:r>
            <w:proofErr w:type="spellEnd"/>
            <w:r w:rsidRPr="00F0286F">
              <w:t xml:space="preserve">, </w:t>
            </w:r>
            <w:proofErr w:type="spellStart"/>
            <w:r w:rsidRPr="00F0286F">
              <w:t>pentru</w:t>
            </w:r>
            <w:proofErr w:type="spellEnd"/>
            <w:r w:rsidRPr="00F0286F">
              <w:t xml:space="preserve"> </w:t>
            </w:r>
            <w:proofErr w:type="spellStart"/>
            <w:r w:rsidRPr="00F0286F">
              <w:t>anul</w:t>
            </w:r>
            <w:proofErr w:type="spellEnd"/>
            <w:r w:rsidRPr="00F0286F">
              <w:t xml:space="preserve"> </w:t>
            </w:r>
            <w:proofErr w:type="spellStart"/>
            <w:r w:rsidRPr="00F0286F">
              <w:t>bugetar</w:t>
            </w:r>
            <w:proofErr w:type="spellEnd"/>
            <w:r w:rsidRPr="00F0286F">
              <w:t xml:space="preserve">, </w:t>
            </w:r>
            <w:proofErr w:type="spellStart"/>
            <w:r w:rsidRPr="00F0286F">
              <w:t>veniturile</w:t>
            </w:r>
            <w:proofErr w:type="spellEnd"/>
            <w:r w:rsidRPr="00F0286F">
              <w:t xml:space="preserve"> si </w:t>
            </w:r>
            <w:proofErr w:type="spellStart"/>
            <w:r w:rsidRPr="00F0286F">
              <w:t>cheltuielile</w:t>
            </w:r>
            <w:proofErr w:type="spellEnd"/>
            <w:r w:rsidRPr="00F0286F">
              <w:t xml:space="preserve"> </w:t>
            </w:r>
            <w:proofErr w:type="spellStart"/>
            <w:r w:rsidRPr="00F0286F">
              <w:t>bugetare</w:t>
            </w:r>
            <w:proofErr w:type="spellEnd"/>
            <w:r w:rsidRPr="00F0286F">
              <w:t xml:space="preserve">, dupa </w:t>
            </w:r>
            <w:proofErr w:type="spellStart"/>
            <w:r w:rsidRPr="00F0286F">
              <w:t>caz</w:t>
            </w:r>
            <w:proofErr w:type="spellEnd"/>
            <w:r w:rsidRPr="00F0286F">
              <w:t xml:space="preserve">. </w:t>
            </w:r>
          </w:p>
          <w:p w14:paraId="1066F7DE" w14:textId="77777777" w:rsidR="00372B93" w:rsidRPr="00F0286F" w:rsidRDefault="00372B93" w:rsidP="00372B93">
            <w:pPr>
              <w:pStyle w:val="NoSpacing"/>
            </w:pPr>
            <w:r w:rsidRPr="00F0286F">
              <w:t xml:space="preserve">(2) </w:t>
            </w:r>
            <w:proofErr w:type="spellStart"/>
            <w:r w:rsidRPr="00F0286F">
              <w:t>Sumele</w:t>
            </w:r>
            <w:proofErr w:type="spellEnd"/>
            <w:r w:rsidRPr="00F0286F">
              <w:t xml:space="preserve"> </w:t>
            </w:r>
            <w:proofErr w:type="spellStart"/>
            <w:r w:rsidRPr="00F0286F">
              <w:t>aprobate</w:t>
            </w:r>
            <w:proofErr w:type="spellEnd"/>
            <w:r w:rsidRPr="00F0286F">
              <w:t xml:space="preserve">, la </w:t>
            </w:r>
            <w:proofErr w:type="spellStart"/>
            <w:r w:rsidRPr="00F0286F">
              <w:t>partea</w:t>
            </w:r>
            <w:proofErr w:type="spellEnd"/>
            <w:r w:rsidRPr="00F0286F">
              <w:t xml:space="preserve"> de </w:t>
            </w:r>
            <w:proofErr w:type="spellStart"/>
            <w:r w:rsidRPr="00F0286F">
              <w:t>cheltuieli</w:t>
            </w:r>
            <w:proofErr w:type="spellEnd"/>
            <w:r w:rsidRPr="00F0286F">
              <w:t xml:space="preserve">, </w:t>
            </w:r>
            <w:proofErr w:type="spellStart"/>
            <w:r w:rsidRPr="00F0286F">
              <w:t>prin</w:t>
            </w:r>
            <w:proofErr w:type="spellEnd"/>
            <w:r w:rsidRPr="00F0286F">
              <w:t xml:space="preserve"> </w:t>
            </w:r>
            <w:proofErr w:type="spellStart"/>
            <w:r w:rsidRPr="00F0286F">
              <w:t>bugetele</w:t>
            </w:r>
            <w:proofErr w:type="spellEnd"/>
            <w:r w:rsidRPr="00F0286F">
              <w:t xml:space="preserve"> </w:t>
            </w:r>
            <w:proofErr w:type="spellStart"/>
            <w:r w:rsidRPr="00F0286F">
              <w:t>prevazute</w:t>
            </w:r>
            <w:proofErr w:type="spellEnd"/>
            <w:r w:rsidRPr="00F0286F">
              <w:t xml:space="preserve"> la art. 1 </w:t>
            </w:r>
            <w:proofErr w:type="spellStart"/>
            <w:r w:rsidRPr="00F0286F">
              <w:t>alin</w:t>
            </w:r>
            <w:proofErr w:type="spellEnd"/>
            <w:r w:rsidRPr="00F0286F">
              <w:t xml:space="preserve">. (2), in </w:t>
            </w:r>
            <w:proofErr w:type="spellStart"/>
            <w:r w:rsidRPr="00F0286F">
              <w:t>cadrul</w:t>
            </w:r>
            <w:proofErr w:type="spellEnd"/>
            <w:r w:rsidRPr="00F0286F">
              <w:t xml:space="preserve"> </w:t>
            </w:r>
            <w:proofErr w:type="spellStart"/>
            <w:r w:rsidRPr="00F0286F">
              <w:t>carora</w:t>
            </w:r>
            <w:proofErr w:type="spellEnd"/>
            <w:r w:rsidRPr="00F0286F">
              <w:t xml:space="preserve"> se </w:t>
            </w:r>
            <w:proofErr w:type="spellStart"/>
            <w:r w:rsidRPr="00F0286F">
              <w:t>angajeaza</w:t>
            </w:r>
            <w:proofErr w:type="spellEnd"/>
            <w:r w:rsidRPr="00F0286F">
              <w:t xml:space="preserve">, se </w:t>
            </w:r>
            <w:proofErr w:type="spellStart"/>
            <w:r w:rsidRPr="00F0286F">
              <w:t>ordonanteaza</w:t>
            </w:r>
            <w:proofErr w:type="spellEnd"/>
            <w:r w:rsidRPr="00F0286F">
              <w:t xml:space="preserve"> si se </w:t>
            </w:r>
            <w:proofErr w:type="spellStart"/>
            <w:r w:rsidRPr="00F0286F">
              <w:t>efectueaza</w:t>
            </w:r>
            <w:proofErr w:type="spellEnd"/>
            <w:r w:rsidRPr="00F0286F">
              <w:t xml:space="preserve"> </w:t>
            </w:r>
            <w:proofErr w:type="spellStart"/>
            <w:r w:rsidRPr="00F0286F">
              <w:t>plati</w:t>
            </w:r>
            <w:proofErr w:type="spellEnd"/>
            <w:r w:rsidRPr="00F0286F">
              <w:t xml:space="preserve">, </w:t>
            </w:r>
            <w:proofErr w:type="spellStart"/>
            <w:r w:rsidRPr="00F0286F">
              <w:t>reprezinta</w:t>
            </w:r>
            <w:proofErr w:type="spellEnd"/>
            <w:r w:rsidRPr="00F0286F">
              <w:t xml:space="preserve"> limite maxime, care nu pot fi </w:t>
            </w:r>
            <w:proofErr w:type="spellStart"/>
            <w:r w:rsidRPr="00F0286F">
              <w:t>depasite</w:t>
            </w:r>
            <w:proofErr w:type="spellEnd"/>
            <w:r w:rsidRPr="00F0286F">
              <w:t xml:space="preserve">. </w:t>
            </w:r>
          </w:p>
          <w:p w14:paraId="593FCC73" w14:textId="77777777" w:rsidR="00372B93" w:rsidRPr="00F0286F" w:rsidRDefault="00372B93" w:rsidP="00372B93">
            <w:pPr>
              <w:pStyle w:val="NoSpacing"/>
            </w:pPr>
            <w:r w:rsidRPr="00F0286F">
              <w:t xml:space="preserve">(3) Angajarea cheltuielilor din aceste bugete se face numai in limita creditelor bugetare aprobate. </w:t>
            </w:r>
          </w:p>
          <w:p w14:paraId="7F933895" w14:textId="77777777" w:rsidR="00372B93" w:rsidRPr="00F0286F" w:rsidRDefault="00372B93" w:rsidP="00372B93">
            <w:pPr>
              <w:pStyle w:val="NoSpacing"/>
            </w:pPr>
            <w:r w:rsidRPr="00F0286F">
              <w:t xml:space="preserve">(4) Angajarea si utilizarea creditelor bugetare in alte scopuri </w:t>
            </w:r>
            <w:proofErr w:type="spellStart"/>
            <w:r w:rsidRPr="00F0286F">
              <w:t>decat</w:t>
            </w:r>
            <w:proofErr w:type="spellEnd"/>
            <w:r w:rsidRPr="00F0286F">
              <w:t xml:space="preserve"> cele aprobate atrag </w:t>
            </w:r>
            <w:proofErr w:type="spellStart"/>
            <w:r w:rsidRPr="00F0286F">
              <w:t>raspunderea</w:t>
            </w:r>
            <w:proofErr w:type="spellEnd"/>
            <w:r w:rsidRPr="00F0286F">
              <w:t xml:space="preserve"> celor </w:t>
            </w:r>
            <w:proofErr w:type="spellStart"/>
            <w:r w:rsidRPr="00F0286F">
              <w:t>vinovati</w:t>
            </w:r>
            <w:proofErr w:type="spellEnd"/>
            <w:r w:rsidRPr="00F0286F">
              <w:t xml:space="preserve">, in </w:t>
            </w:r>
            <w:proofErr w:type="spellStart"/>
            <w:r w:rsidRPr="00F0286F">
              <w:t>conditiile</w:t>
            </w:r>
            <w:proofErr w:type="spellEnd"/>
            <w:r w:rsidRPr="00F0286F">
              <w:t xml:space="preserve"> legii. </w:t>
            </w:r>
          </w:p>
          <w:p w14:paraId="4DEEA00B" w14:textId="77777777" w:rsidR="00372B93" w:rsidRPr="00F0286F" w:rsidRDefault="00372B93" w:rsidP="00372B93">
            <w:pPr>
              <w:pStyle w:val="NoSpacing"/>
            </w:pPr>
            <w:r w:rsidRPr="00F0286F">
              <w:t xml:space="preserve">(5) Pentru </w:t>
            </w:r>
            <w:proofErr w:type="spellStart"/>
            <w:r w:rsidRPr="00F0286F">
              <w:t>actiunile</w:t>
            </w:r>
            <w:proofErr w:type="spellEnd"/>
            <w:r w:rsidRPr="00F0286F">
              <w:t xml:space="preserve"> multianuale se </w:t>
            </w:r>
            <w:proofErr w:type="spellStart"/>
            <w:r w:rsidRPr="00F0286F">
              <w:t>inscriu</w:t>
            </w:r>
            <w:proofErr w:type="spellEnd"/>
            <w:r w:rsidRPr="00F0286F">
              <w:t xml:space="preserve"> in buget, distinct, creditele de angajament si creditele bugetare. </w:t>
            </w:r>
          </w:p>
          <w:p w14:paraId="52C6A66A" w14:textId="112922AA" w:rsidR="00372B93" w:rsidRPr="00F0286F" w:rsidRDefault="00372B93" w:rsidP="00372B93">
            <w:pPr>
              <w:pStyle w:val="NoSpacing1"/>
            </w:pPr>
            <w:r w:rsidRPr="00F0286F">
              <w:t xml:space="preserve">(6) In vederea </w:t>
            </w:r>
            <w:proofErr w:type="spellStart"/>
            <w:r w:rsidRPr="00F0286F">
              <w:t>realizarii</w:t>
            </w:r>
            <w:proofErr w:type="spellEnd"/>
            <w:r w:rsidRPr="00F0286F">
              <w:t xml:space="preserve"> </w:t>
            </w:r>
            <w:proofErr w:type="spellStart"/>
            <w:r w:rsidRPr="00F0286F">
              <w:t>actiunilor</w:t>
            </w:r>
            <w:proofErr w:type="spellEnd"/>
            <w:r w:rsidRPr="00F0286F">
              <w:t xml:space="preserve"> multianuale ordonatorii de credite </w:t>
            </w:r>
            <w:proofErr w:type="spellStart"/>
            <w:r w:rsidRPr="00F0286F">
              <w:t>incheie</w:t>
            </w:r>
            <w:proofErr w:type="spellEnd"/>
            <w:r w:rsidRPr="00F0286F">
              <w:t xml:space="preserve"> angajamente legale, in limita creditelor de angajament aprobate prin buget pentru anul bugetar </w:t>
            </w:r>
            <w:proofErr w:type="spellStart"/>
            <w:r w:rsidRPr="00F0286F">
              <w:t>respectiv.”</w:t>
            </w:r>
            <w:r w:rsidRPr="00F0286F">
              <w:rPr>
                <w:noProof/>
                <w:shd w:val="clear" w:color="auto" w:fill="FFFFFF"/>
              </w:rPr>
              <w:t>Având</w:t>
            </w:r>
            <w:proofErr w:type="spellEnd"/>
            <w:r w:rsidRPr="00F0286F">
              <w:rPr>
                <w:noProof/>
                <w:shd w:val="clear" w:color="auto" w:fill="FFFFFF"/>
              </w:rPr>
              <w:t xml:space="preserve"> în vedere faptul că în bugetul local nu se regăsesc sumele necesare pentru </w:t>
            </w:r>
            <w:r w:rsidRPr="00F0286F">
              <w:t>obiectivul de investiții „Modernizare drumuri de interes local în comuna Feleacu sat Feleacu, județul Cluj” propun modificarea HCL nr. 136/14.09.2023 privind aprobarea creditelor de angajament pentru acțiuni multianuale la obiectivul de investiții „Modernizare drumuri de interes local în comuna Feleacu sat Feleacu, județul Cluj” conform anexei la prezentul proiect de hotărâre.</w:t>
            </w:r>
          </w:p>
        </w:tc>
      </w:tr>
      <w:tr w:rsidR="00372B93" w:rsidRPr="00F0286F" w14:paraId="25C3E669"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38E78AC8" w14:textId="77777777" w:rsidR="00372B93" w:rsidRPr="00F0286F" w:rsidRDefault="00372B93" w:rsidP="00EE6E07">
            <w:pPr>
              <w:pStyle w:val="NoSpacing"/>
              <w:rPr>
                <w:rFonts w:ascii="Cambria" w:hAnsi="Cambria"/>
                <w:b/>
                <w:noProof/>
              </w:rPr>
            </w:pPr>
            <w:r w:rsidRPr="00F0286F">
              <w:rPr>
                <w:rFonts w:ascii="Cambria" w:hAnsi="Cambria"/>
                <w:b/>
                <w:noProof/>
              </w:rPr>
              <w:lastRenderedPageBreak/>
              <w:t>Impactul financiar</w:t>
            </w:r>
          </w:p>
        </w:tc>
      </w:tr>
      <w:tr w:rsidR="00372B93" w:rsidRPr="00F0286F" w14:paraId="123C8426"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676B161F" w14:textId="77777777" w:rsidR="00372B93" w:rsidRPr="00F0286F" w:rsidRDefault="00372B93" w:rsidP="00EE6E07">
            <w:pPr>
              <w:pStyle w:val="NoSpacing"/>
              <w:rPr>
                <w:rFonts w:ascii="Cambria" w:hAnsi="Cambria"/>
                <w:noProof/>
              </w:rPr>
            </w:pPr>
            <w:r w:rsidRPr="00F0286F">
              <w:rPr>
                <w:rFonts w:ascii="Cambria" w:eastAsia="Calibri" w:hAnsi="Cambria" w:cs="Times New Roman"/>
                <w:i/>
                <w:noProof/>
                <w:lang w:eastAsia="ro-RO"/>
              </w:rPr>
              <w:t xml:space="preserve">Asigurarea prin bugetul comunei Feleacu a sumelor necesare în vederea realizării obiectivului de investiții </w:t>
            </w:r>
            <w:r w:rsidRPr="00F0286F">
              <w:rPr>
                <w:rFonts w:ascii="Cambria" w:hAnsi="Cambria"/>
                <w:i/>
                <w:iCs/>
              </w:rPr>
              <w:t>„Modernizare drumuri de interes local în comuna Feleacu sat Feleacu, județul Cluj”</w:t>
            </w:r>
          </w:p>
        </w:tc>
      </w:tr>
      <w:tr w:rsidR="00372B93" w:rsidRPr="00F0286F" w14:paraId="25EFDA03"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36A653F6" w14:textId="77777777" w:rsidR="00372B93" w:rsidRPr="00F0286F" w:rsidRDefault="00372B93" w:rsidP="00EE6E07">
            <w:pPr>
              <w:pStyle w:val="NoSpacing"/>
              <w:rPr>
                <w:rFonts w:ascii="Cambria" w:hAnsi="Cambria"/>
                <w:b/>
                <w:noProof/>
              </w:rPr>
            </w:pPr>
            <w:r w:rsidRPr="00F0286F">
              <w:rPr>
                <w:rFonts w:ascii="Cambria" w:hAnsi="Cambria"/>
                <w:b/>
                <w:noProof/>
              </w:rPr>
              <w:t>Secțiunea a 4-a - Concluzii/propuneri:</w:t>
            </w:r>
          </w:p>
        </w:tc>
      </w:tr>
      <w:tr w:rsidR="00372B93" w:rsidRPr="00F0286F" w14:paraId="0183CE2E"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7D8B702A" w14:textId="77777777" w:rsidR="00372B93" w:rsidRPr="00F0286F" w:rsidRDefault="00372B93" w:rsidP="00EE6E07">
            <w:pPr>
              <w:pStyle w:val="NoSpacing"/>
              <w:rPr>
                <w:rFonts w:ascii="Cambria" w:hAnsi="Cambria"/>
                <w:noProof/>
              </w:rPr>
            </w:pPr>
            <w:r w:rsidRPr="00F0286F">
              <w:rPr>
                <w:rFonts w:ascii="Cambria" w:hAnsi="Cambria"/>
                <w:noProof/>
              </w:rPr>
              <w:t>În urma analizării proiectului de hotărâre și a documentării efectuate, certificăm faptul că proiectul de hotărâre îndeplinește cerințele de oportunitate și legalitate.</w:t>
            </w:r>
          </w:p>
          <w:p w14:paraId="695AFB9C" w14:textId="77777777" w:rsidR="00372B93" w:rsidRPr="00F0286F" w:rsidRDefault="00372B93" w:rsidP="00EE6E07">
            <w:pPr>
              <w:pStyle w:val="NoSpacing"/>
              <w:rPr>
                <w:rFonts w:ascii="Cambria" w:hAnsi="Cambria"/>
                <w:noProof/>
              </w:rPr>
            </w:pPr>
            <w:r w:rsidRPr="00F0286F">
              <w:rPr>
                <w:rFonts w:ascii="Cambria" w:hAnsi="Cambria"/>
              </w:rPr>
              <w:t>Precizăm totodată, că proiectul de hotărâre a fost elaborate cu respectarea prevederilor art. 80-81 din Legea 24/2000 privind normele de tehnică legislativă pentru elaborarea actelor normative,</w:t>
            </w:r>
            <w:r w:rsidRPr="00F0286F">
              <w:rPr>
                <w:rStyle w:val="slitbdy"/>
                <w:rFonts w:ascii="Cambria" w:hAnsi="Cambria"/>
                <w:noProof/>
              </w:rPr>
              <w:t xml:space="preserve"> cu modificările și completările ulterioare.</w:t>
            </w:r>
          </w:p>
          <w:p w14:paraId="62736F5B" w14:textId="77777777" w:rsidR="00372B93" w:rsidRPr="00F0286F" w:rsidRDefault="00372B93" w:rsidP="00EE6E07">
            <w:pPr>
              <w:pStyle w:val="NoSpacing"/>
              <w:rPr>
                <w:rFonts w:ascii="Cambria" w:hAnsi="Cambria"/>
              </w:rPr>
            </w:pPr>
            <w:r w:rsidRPr="00F0286F">
              <w:rPr>
                <w:rFonts w:ascii="Cambria" w:hAnsi="Cambria"/>
                <w:color w:val="212529"/>
                <w:shd w:val="clear" w:color="auto" w:fill="FFFFFF"/>
              </w:rPr>
              <w:t xml:space="preserve">Având în vedere prevederile legale expuse anterior in prezentul raport, apreciem ca proiectul de </w:t>
            </w:r>
            <w:proofErr w:type="spellStart"/>
            <w:r w:rsidRPr="00F0286F">
              <w:rPr>
                <w:rFonts w:ascii="Cambria" w:hAnsi="Cambria"/>
                <w:color w:val="212529"/>
                <w:shd w:val="clear" w:color="auto" w:fill="FFFFFF"/>
              </w:rPr>
              <w:t>hotarare</w:t>
            </w:r>
            <w:proofErr w:type="spellEnd"/>
            <w:r w:rsidRPr="00F0286F">
              <w:rPr>
                <w:rFonts w:ascii="Cambria" w:hAnsi="Cambria"/>
                <w:color w:val="212529"/>
                <w:shd w:val="clear" w:color="auto" w:fill="FFFFFF"/>
              </w:rPr>
              <w:t xml:space="preserve"> </w:t>
            </w:r>
            <w:r w:rsidRPr="00F0286F">
              <w:rPr>
                <w:rFonts w:ascii="Cambria" w:hAnsi="Cambria"/>
              </w:rPr>
              <w:t xml:space="preserve">pentru modificarea HCL nr. 136 din 14 septembrie 2023 privind aprobarea creditelor de angajament pentru acțiuni multianuale la obiectivul  de investiții „ Modernizare drumuri de interes local în comuna Feleacu sat </w:t>
            </w:r>
            <w:proofErr w:type="spellStart"/>
            <w:r w:rsidRPr="00F0286F">
              <w:rPr>
                <w:rFonts w:ascii="Cambria" w:hAnsi="Cambria"/>
              </w:rPr>
              <w:t>Feleacu,județul</w:t>
            </w:r>
            <w:proofErr w:type="spellEnd"/>
            <w:r w:rsidRPr="00F0286F">
              <w:rPr>
                <w:rFonts w:ascii="Cambria" w:hAnsi="Cambria"/>
              </w:rPr>
              <w:t xml:space="preserve"> Cluj” îndeplinește cerințele de legalitate și </w:t>
            </w:r>
            <w:proofErr w:type="spellStart"/>
            <w:r w:rsidRPr="00F0286F">
              <w:rPr>
                <w:rFonts w:ascii="Cambria" w:hAnsi="Cambria"/>
              </w:rPr>
              <w:t>oportunitate,motiv</w:t>
            </w:r>
            <w:proofErr w:type="spellEnd"/>
            <w:r w:rsidRPr="00F0286F">
              <w:rPr>
                <w:rFonts w:ascii="Cambria" w:hAnsi="Cambria"/>
              </w:rPr>
              <w:t xml:space="preserve"> pentru care propunem analizarea și adoptarea acestuia de către Consiliul Local. </w:t>
            </w:r>
          </w:p>
        </w:tc>
      </w:tr>
      <w:tr w:rsidR="00372B93" w:rsidRPr="00F0286F" w14:paraId="2C499B5C" w14:textId="77777777" w:rsidTr="00EE6E07">
        <w:tc>
          <w:tcPr>
            <w:tcW w:w="4698" w:type="dxa"/>
            <w:gridSpan w:val="2"/>
          </w:tcPr>
          <w:p w14:paraId="38895F34" w14:textId="77777777" w:rsidR="00372B93" w:rsidRPr="00F0286F" w:rsidRDefault="00372B93" w:rsidP="00372B93">
            <w:pPr>
              <w:pStyle w:val="NoSpacing1"/>
            </w:pPr>
          </w:p>
        </w:tc>
        <w:tc>
          <w:tcPr>
            <w:tcW w:w="2160" w:type="dxa"/>
          </w:tcPr>
          <w:p w14:paraId="091612FB" w14:textId="77777777" w:rsidR="00372B93" w:rsidRPr="00F0286F" w:rsidRDefault="00372B93" w:rsidP="00372B93">
            <w:pPr>
              <w:pStyle w:val="NoSpacing1"/>
            </w:pPr>
            <w:r w:rsidRPr="00F0286F">
              <w:t>Prenume și nume</w:t>
            </w:r>
          </w:p>
        </w:tc>
        <w:tc>
          <w:tcPr>
            <w:tcW w:w="1147" w:type="dxa"/>
          </w:tcPr>
          <w:p w14:paraId="2EE2D1E5" w14:textId="77777777" w:rsidR="00372B93" w:rsidRPr="00F0286F" w:rsidRDefault="00372B93" w:rsidP="00372B93">
            <w:pPr>
              <w:pStyle w:val="NoSpacing1"/>
            </w:pPr>
            <w:r w:rsidRPr="00F0286F">
              <w:t>Data</w:t>
            </w:r>
          </w:p>
        </w:tc>
        <w:tc>
          <w:tcPr>
            <w:tcW w:w="1620" w:type="dxa"/>
          </w:tcPr>
          <w:p w14:paraId="4E9B0632" w14:textId="77777777" w:rsidR="00372B93" w:rsidRPr="00F0286F" w:rsidRDefault="00372B93" w:rsidP="00372B93">
            <w:pPr>
              <w:pStyle w:val="NoSpacing1"/>
            </w:pPr>
            <w:r w:rsidRPr="00F0286F">
              <w:t>Semnătura</w:t>
            </w:r>
          </w:p>
        </w:tc>
      </w:tr>
      <w:tr w:rsidR="00372B93" w:rsidRPr="00F0286F" w14:paraId="4B5C3C44" w14:textId="77777777" w:rsidTr="00EE6E07">
        <w:tc>
          <w:tcPr>
            <w:tcW w:w="4698" w:type="dxa"/>
            <w:gridSpan w:val="2"/>
          </w:tcPr>
          <w:p w14:paraId="1ED9E12E" w14:textId="77777777" w:rsidR="00372B93" w:rsidRPr="00F0286F" w:rsidRDefault="00372B93" w:rsidP="00372B93">
            <w:pPr>
              <w:pStyle w:val="NoSpacing1"/>
            </w:pPr>
            <w:proofErr w:type="spellStart"/>
            <w:r w:rsidRPr="00F0286F">
              <w:t>Intocmit</w:t>
            </w:r>
            <w:proofErr w:type="spellEnd"/>
            <w:r w:rsidRPr="00F0286F">
              <w:t>: Administrator public</w:t>
            </w:r>
          </w:p>
        </w:tc>
        <w:tc>
          <w:tcPr>
            <w:tcW w:w="2160" w:type="dxa"/>
          </w:tcPr>
          <w:p w14:paraId="27A06380" w14:textId="77777777" w:rsidR="00372B93" w:rsidRPr="00F0286F" w:rsidRDefault="00372B93" w:rsidP="00372B93">
            <w:pPr>
              <w:pStyle w:val="NoSpacing1"/>
            </w:pPr>
            <w:proofErr w:type="spellStart"/>
            <w:r w:rsidRPr="00F0286F">
              <w:t>Soos</w:t>
            </w:r>
            <w:proofErr w:type="spellEnd"/>
            <w:r w:rsidRPr="00F0286F">
              <w:t xml:space="preserve"> Sandor </w:t>
            </w:r>
            <w:proofErr w:type="spellStart"/>
            <w:r w:rsidRPr="00F0286F">
              <w:t>Laszlo</w:t>
            </w:r>
            <w:proofErr w:type="spellEnd"/>
          </w:p>
        </w:tc>
        <w:tc>
          <w:tcPr>
            <w:tcW w:w="1147" w:type="dxa"/>
          </w:tcPr>
          <w:p w14:paraId="4F15EB68" w14:textId="77777777" w:rsidR="00372B93" w:rsidRPr="00F0286F" w:rsidRDefault="00372B93" w:rsidP="00372B93">
            <w:pPr>
              <w:pStyle w:val="NoSpacing1"/>
            </w:pPr>
          </w:p>
        </w:tc>
        <w:tc>
          <w:tcPr>
            <w:tcW w:w="1620" w:type="dxa"/>
          </w:tcPr>
          <w:p w14:paraId="16F4E0AE" w14:textId="77777777" w:rsidR="00372B93" w:rsidRPr="00F0286F" w:rsidRDefault="00372B93" w:rsidP="00372B93">
            <w:pPr>
              <w:pStyle w:val="NoSpacing1"/>
              <w:rPr>
                <w:i/>
              </w:rPr>
            </w:pPr>
          </w:p>
        </w:tc>
      </w:tr>
      <w:tr w:rsidR="00372B93" w:rsidRPr="00F0286F" w14:paraId="3CC04AFF" w14:textId="77777777" w:rsidTr="00EE6E07">
        <w:tc>
          <w:tcPr>
            <w:tcW w:w="4698" w:type="dxa"/>
            <w:gridSpan w:val="2"/>
          </w:tcPr>
          <w:p w14:paraId="2C80DA5D" w14:textId="77777777" w:rsidR="00372B93" w:rsidRPr="00F0286F" w:rsidRDefault="00372B93" w:rsidP="00372B93">
            <w:pPr>
              <w:pStyle w:val="NoSpacing1"/>
            </w:pPr>
            <w:proofErr w:type="spellStart"/>
            <w:r w:rsidRPr="00F0286F">
              <w:t>Avizat:Consilier</w:t>
            </w:r>
            <w:proofErr w:type="spellEnd"/>
          </w:p>
        </w:tc>
        <w:tc>
          <w:tcPr>
            <w:tcW w:w="2160" w:type="dxa"/>
          </w:tcPr>
          <w:p w14:paraId="6645FD92" w14:textId="77777777" w:rsidR="00372B93" w:rsidRPr="00F0286F" w:rsidRDefault="00372B93" w:rsidP="00372B93">
            <w:pPr>
              <w:pStyle w:val="NoSpacing1"/>
            </w:pPr>
            <w:r w:rsidRPr="00F0286F">
              <w:t>Pașca Ileana</w:t>
            </w:r>
          </w:p>
        </w:tc>
        <w:tc>
          <w:tcPr>
            <w:tcW w:w="1147" w:type="dxa"/>
          </w:tcPr>
          <w:p w14:paraId="261DB770" w14:textId="77777777" w:rsidR="00372B93" w:rsidRPr="00F0286F" w:rsidRDefault="00372B93" w:rsidP="00372B93">
            <w:pPr>
              <w:pStyle w:val="NoSpacing1"/>
            </w:pPr>
          </w:p>
        </w:tc>
        <w:tc>
          <w:tcPr>
            <w:tcW w:w="1620" w:type="dxa"/>
          </w:tcPr>
          <w:p w14:paraId="5D12FEA8" w14:textId="77777777" w:rsidR="00372B93" w:rsidRPr="00F0286F" w:rsidRDefault="00372B93" w:rsidP="00372B93">
            <w:pPr>
              <w:pStyle w:val="NoSpacing1"/>
              <w:rPr>
                <w:i/>
              </w:rPr>
            </w:pPr>
          </w:p>
        </w:tc>
      </w:tr>
      <w:tr w:rsidR="00372B93" w:rsidRPr="00F0286F" w14:paraId="206F3AAA" w14:textId="77777777" w:rsidTr="00EE6E07">
        <w:tc>
          <w:tcPr>
            <w:tcW w:w="4698" w:type="dxa"/>
            <w:gridSpan w:val="2"/>
          </w:tcPr>
          <w:p w14:paraId="3809FBEB" w14:textId="77777777" w:rsidR="00372B93" w:rsidRPr="00F0286F" w:rsidRDefault="00372B93" w:rsidP="00372B93">
            <w:pPr>
              <w:pStyle w:val="NoSpacing1"/>
            </w:pPr>
            <w:proofErr w:type="spellStart"/>
            <w:r w:rsidRPr="00F0286F">
              <w:t>Verificat:Consilier</w:t>
            </w:r>
            <w:proofErr w:type="spellEnd"/>
            <w:r w:rsidRPr="00F0286F">
              <w:t xml:space="preserve"> Juridic</w:t>
            </w:r>
          </w:p>
        </w:tc>
        <w:tc>
          <w:tcPr>
            <w:tcW w:w="2160" w:type="dxa"/>
          </w:tcPr>
          <w:p w14:paraId="721233B2" w14:textId="77777777" w:rsidR="00372B93" w:rsidRPr="00F0286F" w:rsidRDefault="00372B93" w:rsidP="00372B93">
            <w:pPr>
              <w:pStyle w:val="NoSpacing1"/>
            </w:pPr>
            <w:proofErr w:type="spellStart"/>
            <w:r w:rsidRPr="00F0286F">
              <w:t>Tibre</w:t>
            </w:r>
            <w:proofErr w:type="spellEnd"/>
            <w:r w:rsidRPr="00F0286F">
              <w:t xml:space="preserve"> Claudia-Manuela</w:t>
            </w:r>
          </w:p>
        </w:tc>
        <w:tc>
          <w:tcPr>
            <w:tcW w:w="1147" w:type="dxa"/>
          </w:tcPr>
          <w:p w14:paraId="3F561EE3" w14:textId="77777777" w:rsidR="00372B93" w:rsidRPr="00F0286F" w:rsidRDefault="00372B93" w:rsidP="00372B93">
            <w:pPr>
              <w:pStyle w:val="NoSpacing1"/>
            </w:pPr>
          </w:p>
        </w:tc>
        <w:tc>
          <w:tcPr>
            <w:tcW w:w="1620" w:type="dxa"/>
          </w:tcPr>
          <w:p w14:paraId="65EBC19B" w14:textId="77777777" w:rsidR="00372B93" w:rsidRPr="00F0286F" w:rsidRDefault="00372B93" w:rsidP="00372B93">
            <w:pPr>
              <w:pStyle w:val="NoSpacing1"/>
              <w:rPr>
                <w:i/>
              </w:rPr>
            </w:pPr>
          </w:p>
        </w:tc>
      </w:tr>
    </w:tbl>
    <w:bookmarkEnd w:id="1"/>
    <w:p w14:paraId="6B6A1C9A" w14:textId="77777777" w:rsidR="00372B93" w:rsidRPr="00372B93" w:rsidRDefault="00372B93" w:rsidP="00372B93">
      <w:pPr>
        <w:pStyle w:val="NoSpacing1"/>
        <w:jc w:val="center"/>
        <w:rPr>
          <w:rFonts w:ascii="Cambria" w:hAnsi="Cambria"/>
          <w:bCs/>
          <w:sz w:val="24"/>
          <w:szCs w:val="24"/>
          <w:lang w:val="ro-RO"/>
        </w:rPr>
      </w:pPr>
      <w:r w:rsidRPr="00372B93">
        <w:rPr>
          <w:rFonts w:ascii="Cambria" w:hAnsi="Cambria"/>
          <w:bCs/>
          <w:sz w:val="24"/>
          <w:szCs w:val="24"/>
          <w:lang w:val="pt-BR"/>
        </w:rPr>
        <w:lastRenderedPageBreak/>
        <w:t>R</w:t>
      </w:r>
      <w:r w:rsidRPr="00372B93">
        <w:rPr>
          <w:rFonts w:ascii="Cambria" w:hAnsi="Cambria"/>
          <w:bCs/>
          <w:sz w:val="24"/>
          <w:szCs w:val="24"/>
          <w:lang w:val="ro-RO"/>
        </w:rPr>
        <w:t>OMÂNIA</w:t>
      </w:r>
    </w:p>
    <w:p w14:paraId="60D82639" w14:textId="77777777" w:rsidR="00372B93" w:rsidRPr="00372B93" w:rsidRDefault="00372B93" w:rsidP="00372B93">
      <w:pPr>
        <w:pStyle w:val="NoSpacing1"/>
        <w:jc w:val="center"/>
        <w:rPr>
          <w:rFonts w:ascii="Cambria" w:hAnsi="Cambria"/>
          <w:bCs/>
          <w:sz w:val="24"/>
          <w:szCs w:val="24"/>
          <w:lang w:val="ro-RO"/>
        </w:rPr>
      </w:pPr>
      <w:r w:rsidRPr="00372B93">
        <w:rPr>
          <w:rFonts w:ascii="Cambria" w:hAnsi="Cambria"/>
          <w:bCs/>
          <w:sz w:val="24"/>
          <w:szCs w:val="24"/>
          <w:lang w:val="ro-RO"/>
        </w:rPr>
        <w:t>JUDEŢUL CLUJ</w:t>
      </w:r>
    </w:p>
    <w:p w14:paraId="5F3F304C" w14:textId="77777777" w:rsidR="00372B93" w:rsidRPr="00372B93" w:rsidRDefault="00372B93" w:rsidP="00372B93">
      <w:pPr>
        <w:pStyle w:val="NoSpacing1"/>
        <w:jc w:val="center"/>
        <w:rPr>
          <w:rFonts w:ascii="Cambria" w:hAnsi="Cambria"/>
          <w:bCs/>
          <w:sz w:val="24"/>
          <w:szCs w:val="24"/>
          <w:lang w:val="ro-RO"/>
        </w:rPr>
      </w:pPr>
      <w:r w:rsidRPr="00372B93">
        <w:rPr>
          <w:rFonts w:ascii="Cambria" w:hAnsi="Cambria"/>
          <w:bCs/>
          <w:sz w:val="24"/>
          <w:szCs w:val="24"/>
          <w:lang w:val="ro-RO"/>
        </w:rPr>
        <w:t>COMUNA FELEACU</w:t>
      </w:r>
    </w:p>
    <w:p w14:paraId="162CBA6A" w14:textId="77777777" w:rsidR="00372B93" w:rsidRPr="00372B93" w:rsidRDefault="00372B93" w:rsidP="00372B93">
      <w:pPr>
        <w:pStyle w:val="NoSpacing1"/>
        <w:jc w:val="center"/>
        <w:rPr>
          <w:rFonts w:ascii="Cambria" w:hAnsi="Cambria"/>
          <w:bCs/>
          <w:sz w:val="24"/>
          <w:szCs w:val="24"/>
          <w:lang w:val="ro-RO"/>
        </w:rPr>
      </w:pPr>
      <w:r w:rsidRPr="00372B93">
        <w:rPr>
          <w:rFonts w:ascii="Cambria" w:hAnsi="Cambria"/>
          <w:bCs/>
          <w:sz w:val="24"/>
          <w:szCs w:val="24"/>
          <w:lang w:val="ro-RO"/>
        </w:rPr>
        <w:t>CONSILIUL LOCAL</w:t>
      </w:r>
    </w:p>
    <w:p w14:paraId="4CF83013" w14:textId="77777777" w:rsidR="00372B93" w:rsidRPr="0063146B" w:rsidRDefault="00372B93" w:rsidP="00372B93">
      <w:pPr>
        <w:jc w:val="center"/>
        <w:rPr>
          <w:rFonts w:ascii="Cambria" w:hAnsi="Cambria"/>
          <w:bCs/>
        </w:rPr>
      </w:pPr>
    </w:p>
    <w:p w14:paraId="68593240" w14:textId="77777777" w:rsidR="00372B93" w:rsidRDefault="00372B93" w:rsidP="00372B93">
      <w:pPr>
        <w:jc w:val="center"/>
        <w:rPr>
          <w:rFonts w:ascii="Cambria" w:hAnsi="Cambria"/>
          <w:bCs/>
        </w:rPr>
      </w:pPr>
      <w:r w:rsidRPr="0063146B">
        <w:rPr>
          <w:rFonts w:ascii="Cambria" w:hAnsi="Cambria"/>
          <w:bCs/>
        </w:rPr>
        <w:t>PROIECT DE HOTĂRÂRE NR.</w:t>
      </w:r>
      <w:r>
        <w:rPr>
          <w:rFonts w:ascii="Cambria" w:hAnsi="Cambria"/>
          <w:bCs/>
        </w:rPr>
        <w:t>17/2024</w:t>
      </w:r>
    </w:p>
    <w:p w14:paraId="40E9A9ED" w14:textId="77777777" w:rsidR="00372B93" w:rsidRPr="0063146B" w:rsidRDefault="00372B93" w:rsidP="00372B93">
      <w:pPr>
        <w:pStyle w:val="NoSpacing1"/>
        <w:jc w:val="center"/>
        <w:rPr>
          <w:rFonts w:ascii="Cambria" w:hAnsi="Cambria"/>
          <w:sz w:val="24"/>
          <w:szCs w:val="24"/>
        </w:rPr>
      </w:pPr>
      <w:proofErr w:type="spellStart"/>
      <w:r>
        <w:rPr>
          <w:rFonts w:ascii="Cambria" w:hAnsi="Cambria"/>
        </w:rPr>
        <w:t>pentru</w:t>
      </w:r>
      <w:proofErr w:type="spellEnd"/>
      <w:r>
        <w:rPr>
          <w:rFonts w:ascii="Cambria" w:hAnsi="Cambria"/>
        </w:rPr>
        <w:t xml:space="preserve"> </w:t>
      </w:r>
      <w:proofErr w:type="spellStart"/>
      <w:r>
        <w:rPr>
          <w:rFonts w:ascii="Cambria" w:hAnsi="Cambria"/>
        </w:rPr>
        <w:t>modificarea</w:t>
      </w:r>
      <w:proofErr w:type="spellEnd"/>
      <w:r>
        <w:rPr>
          <w:rFonts w:ascii="Cambria" w:hAnsi="Cambria"/>
        </w:rPr>
        <w:t xml:space="preserve"> HCL nr. 149 </w:t>
      </w:r>
      <w:r w:rsidRPr="00C3703C">
        <w:rPr>
          <w:rFonts w:ascii="Cambria" w:hAnsi="Cambria"/>
          <w:sz w:val="24"/>
          <w:szCs w:val="24"/>
        </w:rPr>
        <w:t xml:space="preserve">din </w:t>
      </w:r>
      <w:r>
        <w:rPr>
          <w:rFonts w:ascii="Cambria" w:hAnsi="Cambria"/>
          <w:sz w:val="24"/>
          <w:szCs w:val="24"/>
        </w:rPr>
        <w:t xml:space="preserve">23 </w:t>
      </w:r>
      <w:proofErr w:type="spellStart"/>
      <w:r>
        <w:rPr>
          <w:rFonts w:ascii="Cambria" w:hAnsi="Cambria"/>
          <w:sz w:val="24"/>
          <w:szCs w:val="24"/>
        </w:rPr>
        <w:t>octombrie</w:t>
      </w:r>
      <w:proofErr w:type="spellEnd"/>
      <w:r w:rsidRPr="00C3703C">
        <w:rPr>
          <w:rFonts w:ascii="Cambria" w:hAnsi="Cambria"/>
          <w:sz w:val="24"/>
          <w:szCs w:val="24"/>
        </w:rPr>
        <w:t xml:space="preserve"> 2023</w:t>
      </w:r>
      <w:r>
        <w:rPr>
          <w:rFonts w:ascii="Cambria" w:hAnsi="Cambria"/>
          <w:sz w:val="24"/>
          <w:szCs w:val="24"/>
        </w:rPr>
        <w:t xml:space="preserve"> </w:t>
      </w:r>
      <w:proofErr w:type="spellStart"/>
      <w:r w:rsidRPr="0063146B">
        <w:rPr>
          <w:rFonts w:ascii="Cambria" w:hAnsi="Cambria"/>
          <w:sz w:val="24"/>
          <w:szCs w:val="24"/>
        </w:rPr>
        <w:t>privind</w:t>
      </w:r>
      <w:proofErr w:type="spellEnd"/>
      <w:r w:rsidRPr="0063146B">
        <w:rPr>
          <w:rFonts w:ascii="Cambria" w:hAnsi="Cambria"/>
          <w:sz w:val="24"/>
          <w:szCs w:val="24"/>
        </w:rPr>
        <w:t xml:space="preserve"> </w:t>
      </w:r>
      <w:proofErr w:type="spellStart"/>
      <w:r w:rsidRPr="0063146B">
        <w:rPr>
          <w:rFonts w:ascii="Cambria" w:hAnsi="Cambria"/>
          <w:sz w:val="24"/>
          <w:szCs w:val="24"/>
        </w:rPr>
        <w:t>aprobarea</w:t>
      </w:r>
      <w:proofErr w:type="spellEnd"/>
      <w:r w:rsidRPr="0063146B">
        <w:rPr>
          <w:rFonts w:ascii="Cambria" w:hAnsi="Cambria"/>
          <w:sz w:val="24"/>
          <w:szCs w:val="24"/>
        </w:rPr>
        <w:t xml:space="preserve"> </w:t>
      </w:r>
      <w:proofErr w:type="spellStart"/>
      <w:r w:rsidRPr="0063146B">
        <w:rPr>
          <w:rFonts w:ascii="Cambria" w:hAnsi="Cambria"/>
          <w:sz w:val="24"/>
          <w:szCs w:val="24"/>
        </w:rPr>
        <w:t>creditelor</w:t>
      </w:r>
      <w:proofErr w:type="spellEnd"/>
      <w:r w:rsidRPr="0063146B">
        <w:rPr>
          <w:rFonts w:ascii="Cambria" w:hAnsi="Cambria"/>
          <w:sz w:val="24"/>
          <w:szCs w:val="24"/>
        </w:rPr>
        <w:t xml:space="preserve"> de </w:t>
      </w:r>
      <w:proofErr w:type="spellStart"/>
      <w:r w:rsidRPr="0063146B">
        <w:rPr>
          <w:rFonts w:ascii="Cambria" w:hAnsi="Cambria"/>
          <w:sz w:val="24"/>
          <w:szCs w:val="24"/>
        </w:rPr>
        <w:t>angajament</w:t>
      </w:r>
      <w:proofErr w:type="spellEnd"/>
      <w:r w:rsidRPr="0063146B">
        <w:rPr>
          <w:rFonts w:ascii="Cambria" w:hAnsi="Cambria"/>
          <w:sz w:val="24"/>
          <w:szCs w:val="24"/>
        </w:rPr>
        <w:t xml:space="preserve"> </w:t>
      </w:r>
      <w:proofErr w:type="spellStart"/>
      <w:r w:rsidRPr="0063146B">
        <w:rPr>
          <w:rFonts w:ascii="Cambria" w:hAnsi="Cambria"/>
          <w:sz w:val="24"/>
          <w:szCs w:val="24"/>
        </w:rPr>
        <w:t>pentru</w:t>
      </w:r>
      <w:proofErr w:type="spellEnd"/>
      <w:r w:rsidRPr="0063146B">
        <w:rPr>
          <w:rFonts w:ascii="Cambria" w:hAnsi="Cambria"/>
          <w:sz w:val="24"/>
          <w:szCs w:val="24"/>
        </w:rPr>
        <w:t xml:space="preserve"> </w:t>
      </w:r>
      <w:proofErr w:type="spellStart"/>
      <w:r w:rsidRPr="0063146B">
        <w:rPr>
          <w:rFonts w:ascii="Cambria" w:hAnsi="Cambria"/>
          <w:sz w:val="24"/>
          <w:szCs w:val="24"/>
        </w:rPr>
        <w:t>acțiuni</w:t>
      </w:r>
      <w:proofErr w:type="spellEnd"/>
      <w:r w:rsidRPr="0063146B">
        <w:rPr>
          <w:rFonts w:ascii="Cambria" w:hAnsi="Cambria"/>
          <w:sz w:val="24"/>
          <w:szCs w:val="24"/>
        </w:rPr>
        <w:t xml:space="preserve"> </w:t>
      </w:r>
      <w:proofErr w:type="spellStart"/>
      <w:r w:rsidRPr="0063146B">
        <w:rPr>
          <w:rFonts w:ascii="Cambria" w:hAnsi="Cambria"/>
          <w:sz w:val="24"/>
          <w:szCs w:val="24"/>
        </w:rPr>
        <w:t>multianuale</w:t>
      </w:r>
      <w:proofErr w:type="spellEnd"/>
      <w:r w:rsidRPr="0063146B">
        <w:rPr>
          <w:rFonts w:ascii="Cambria" w:hAnsi="Cambria"/>
          <w:sz w:val="24"/>
          <w:szCs w:val="24"/>
        </w:rPr>
        <w:t xml:space="preserve"> </w:t>
      </w:r>
      <w:r>
        <w:rPr>
          <w:rFonts w:ascii="Cambria" w:hAnsi="Cambria"/>
          <w:sz w:val="24"/>
          <w:szCs w:val="24"/>
        </w:rPr>
        <w:t>la</w:t>
      </w:r>
      <w:r w:rsidRPr="0063146B">
        <w:rPr>
          <w:rFonts w:ascii="Cambria" w:hAnsi="Cambria"/>
          <w:sz w:val="24"/>
          <w:szCs w:val="24"/>
        </w:rPr>
        <w:t xml:space="preserve"> </w:t>
      </w:r>
      <w:proofErr w:type="spellStart"/>
      <w:r w:rsidRPr="0063146B">
        <w:rPr>
          <w:rFonts w:ascii="Cambria" w:hAnsi="Cambria"/>
          <w:sz w:val="24"/>
          <w:szCs w:val="24"/>
        </w:rPr>
        <w:t>obiectivul</w:t>
      </w:r>
      <w:proofErr w:type="spellEnd"/>
      <w:r>
        <w:rPr>
          <w:rFonts w:ascii="Cambria" w:hAnsi="Cambria"/>
          <w:sz w:val="24"/>
          <w:szCs w:val="24"/>
        </w:rPr>
        <w:t xml:space="preserve"> </w:t>
      </w:r>
      <w:r w:rsidRPr="0063146B">
        <w:rPr>
          <w:rFonts w:ascii="Cambria" w:hAnsi="Cambria"/>
          <w:sz w:val="24"/>
          <w:szCs w:val="24"/>
        </w:rPr>
        <w:t xml:space="preserve">de </w:t>
      </w:r>
      <w:proofErr w:type="spellStart"/>
      <w:r w:rsidRPr="0063146B">
        <w:rPr>
          <w:rFonts w:ascii="Cambria" w:hAnsi="Cambria"/>
          <w:sz w:val="24"/>
          <w:szCs w:val="24"/>
        </w:rPr>
        <w:t>investiții</w:t>
      </w:r>
      <w:proofErr w:type="spellEnd"/>
      <w:r w:rsidRPr="0063146B">
        <w:rPr>
          <w:rFonts w:ascii="Cambria" w:hAnsi="Cambria"/>
          <w:sz w:val="24"/>
          <w:szCs w:val="24"/>
        </w:rPr>
        <w:t xml:space="preserve"> „</w:t>
      </w:r>
      <w:proofErr w:type="spellStart"/>
      <w:r w:rsidRPr="0063146B">
        <w:rPr>
          <w:rFonts w:ascii="Cambria" w:hAnsi="Cambria"/>
          <w:sz w:val="24"/>
          <w:szCs w:val="24"/>
        </w:rPr>
        <w:t>Modernizare</w:t>
      </w:r>
      <w:proofErr w:type="spellEnd"/>
      <w:r w:rsidRPr="0063146B">
        <w:rPr>
          <w:rFonts w:ascii="Cambria" w:hAnsi="Cambria"/>
          <w:sz w:val="24"/>
          <w:szCs w:val="24"/>
        </w:rPr>
        <w:t xml:space="preserve"> </w:t>
      </w:r>
      <w:proofErr w:type="spellStart"/>
      <w:r w:rsidRPr="0063146B">
        <w:rPr>
          <w:rFonts w:ascii="Cambria" w:hAnsi="Cambria"/>
          <w:sz w:val="24"/>
          <w:szCs w:val="24"/>
        </w:rPr>
        <w:t>drumuri</w:t>
      </w:r>
      <w:proofErr w:type="spellEnd"/>
      <w:r w:rsidRPr="0063146B">
        <w:rPr>
          <w:rFonts w:ascii="Cambria" w:hAnsi="Cambria"/>
          <w:sz w:val="24"/>
          <w:szCs w:val="24"/>
        </w:rPr>
        <w:t xml:space="preserve"> de </w:t>
      </w:r>
      <w:proofErr w:type="spellStart"/>
      <w:r w:rsidRPr="0063146B">
        <w:rPr>
          <w:rFonts w:ascii="Cambria" w:hAnsi="Cambria"/>
          <w:sz w:val="24"/>
          <w:szCs w:val="24"/>
        </w:rPr>
        <w:t>interes</w:t>
      </w:r>
      <w:proofErr w:type="spellEnd"/>
      <w:r w:rsidRPr="0063146B">
        <w:rPr>
          <w:rFonts w:ascii="Cambria" w:hAnsi="Cambria"/>
          <w:sz w:val="24"/>
          <w:szCs w:val="24"/>
        </w:rPr>
        <w:t xml:space="preserve"> local </w:t>
      </w:r>
      <w:proofErr w:type="spellStart"/>
      <w:r w:rsidRPr="0063146B">
        <w:rPr>
          <w:rFonts w:ascii="Cambria" w:hAnsi="Cambria"/>
          <w:sz w:val="24"/>
          <w:szCs w:val="24"/>
        </w:rPr>
        <w:t>în</w:t>
      </w:r>
      <w:proofErr w:type="spellEnd"/>
      <w:r w:rsidRPr="0063146B">
        <w:rPr>
          <w:rFonts w:ascii="Cambria" w:hAnsi="Cambria"/>
          <w:sz w:val="24"/>
          <w:szCs w:val="24"/>
        </w:rPr>
        <w:t xml:space="preserve"> </w:t>
      </w:r>
      <w:proofErr w:type="spellStart"/>
      <w:r w:rsidRPr="0063146B">
        <w:rPr>
          <w:rFonts w:ascii="Cambria" w:hAnsi="Cambria"/>
          <w:sz w:val="24"/>
          <w:szCs w:val="24"/>
        </w:rPr>
        <w:t>comuna</w:t>
      </w:r>
      <w:proofErr w:type="spellEnd"/>
      <w:r w:rsidRPr="0063146B">
        <w:rPr>
          <w:rFonts w:ascii="Cambria" w:hAnsi="Cambria"/>
          <w:sz w:val="24"/>
          <w:szCs w:val="24"/>
        </w:rPr>
        <w:t xml:space="preserve"> </w:t>
      </w:r>
      <w:proofErr w:type="spellStart"/>
      <w:r w:rsidRPr="0063146B">
        <w:rPr>
          <w:rFonts w:ascii="Cambria" w:hAnsi="Cambria"/>
          <w:sz w:val="24"/>
          <w:szCs w:val="24"/>
        </w:rPr>
        <w:t>Feleacu</w:t>
      </w:r>
      <w:proofErr w:type="spellEnd"/>
      <w:r w:rsidRPr="0063146B">
        <w:rPr>
          <w:rFonts w:ascii="Cambria" w:hAnsi="Cambria"/>
          <w:sz w:val="24"/>
          <w:szCs w:val="24"/>
        </w:rPr>
        <w:t xml:space="preserve"> </w:t>
      </w:r>
      <w:proofErr w:type="spellStart"/>
      <w:r w:rsidRPr="0063146B">
        <w:rPr>
          <w:rFonts w:ascii="Cambria" w:hAnsi="Cambria"/>
          <w:sz w:val="24"/>
          <w:szCs w:val="24"/>
        </w:rPr>
        <w:t>sat</w:t>
      </w:r>
      <w:r>
        <w:rPr>
          <w:rFonts w:ascii="Cambria" w:hAnsi="Cambria"/>
          <w:sz w:val="24"/>
          <w:szCs w:val="24"/>
        </w:rPr>
        <w:t>ele</w:t>
      </w:r>
      <w:proofErr w:type="spellEnd"/>
      <w:r>
        <w:rPr>
          <w:rFonts w:ascii="Cambria" w:hAnsi="Cambria"/>
          <w:sz w:val="24"/>
          <w:szCs w:val="24"/>
        </w:rPr>
        <w:t xml:space="preserve"> </w:t>
      </w:r>
      <w:proofErr w:type="spellStart"/>
      <w:r>
        <w:rPr>
          <w:rFonts w:ascii="Cambria" w:hAnsi="Cambria"/>
          <w:sz w:val="24"/>
          <w:szCs w:val="24"/>
        </w:rPr>
        <w:t>Vâlcele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Sărădiș</w:t>
      </w:r>
      <w:proofErr w:type="spellEnd"/>
      <w:r w:rsidRPr="0063146B">
        <w:rPr>
          <w:rFonts w:ascii="Cambria" w:hAnsi="Cambria"/>
          <w:sz w:val="24"/>
          <w:szCs w:val="24"/>
        </w:rPr>
        <w:t>,</w:t>
      </w:r>
      <w:r>
        <w:rPr>
          <w:rFonts w:ascii="Cambria" w:hAnsi="Cambria"/>
          <w:sz w:val="24"/>
          <w:szCs w:val="24"/>
        </w:rPr>
        <w:t xml:space="preserve"> </w:t>
      </w:r>
      <w:proofErr w:type="spellStart"/>
      <w:r w:rsidRPr="0063146B">
        <w:rPr>
          <w:rFonts w:ascii="Cambria" w:hAnsi="Cambria"/>
          <w:sz w:val="24"/>
          <w:szCs w:val="24"/>
        </w:rPr>
        <w:t>județul</w:t>
      </w:r>
      <w:proofErr w:type="spellEnd"/>
      <w:r w:rsidRPr="0063146B">
        <w:rPr>
          <w:rFonts w:ascii="Cambria" w:hAnsi="Cambria"/>
          <w:sz w:val="24"/>
          <w:szCs w:val="24"/>
        </w:rPr>
        <w:t xml:space="preserve"> Cluj”</w:t>
      </w:r>
    </w:p>
    <w:p w14:paraId="5F28B96B" w14:textId="77777777" w:rsidR="00372B93" w:rsidRPr="0063146B" w:rsidRDefault="00372B93" w:rsidP="00372B93">
      <w:pPr>
        <w:jc w:val="center"/>
        <w:rPr>
          <w:rFonts w:ascii="Cambria" w:hAnsi="Cambria"/>
          <w:bCs/>
        </w:rPr>
      </w:pPr>
    </w:p>
    <w:p w14:paraId="385E3349" w14:textId="77777777" w:rsidR="00372B93" w:rsidRPr="0063146B" w:rsidRDefault="00372B93" w:rsidP="00372B93">
      <w:pPr>
        <w:pStyle w:val="BodyText"/>
        <w:ind w:firstLine="720"/>
        <w:jc w:val="both"/>
        <w:rPr>
          <w:rFonts w:ascii="Cambria" w:hAnsi="Cambria"/>
          <w:szCs w:val="24"/>
        </w:rPr>
      </w:pPr>
      <w:proofErr w:type="spellStart"/>
      <w:r w:rsidRPr="0063146B">
        <w:rPr>
          <w:rFonts w:ascii="Cambria" w:hAnsi="Cambria"/>
          <w:szCs w:val="24"/>
        </w:rPr>
        <w:t>Consiliul</w:t>
      </w:r>
      <w:proofErr w:type="spellEnd"/>
      <w:r w:rsidRPr="0063146B">
        <w:rPr>
          <w:rFonts w:ascii="Cambria" w:hAnsi="Cambria"/>
          <w:szCs w:val="24"/>
        </w:rPr>
        <w:t xml:space="preserve"> Local al </w:t>
      </w:r>
      <w:proofErr w:type="spellStart"/>
      <w:r w:rsidRPr="0063146B">
        <w:rPr>
          <w:rFonts w:ascii="Cambria" w:hAnsi="Cambria"/>
          <w:szCs w:val="24"/>
        </w:rPr>
        <w:t>comunei</w:t>
      </w:r>
      <w:proofErr w:type="spellEnd"/>
      <w:r w:rsidRPr="0063146B">
        <w:rPr>
          <w:rFonts w:ascii="Cambria" w:hAnsi="Cambria"/>
          <w:szCs w:val="24"/>
        </w:rPr>
        <w:t xml:space="preserve"> </w:t>
      </w:r>
      <w:proofErr w:type="spellStart"/>
      <w:r w:rsidRPr="0063146B">
        <w:rPr>
          <w:rFonts w:ascii="Cambria" w:hAnsi="Cambria"/>
          <w:szCs w:val="24"/>
        </w:rPr>
        <w:t>Feleacu</w:t>
      </w:r>
      <w:proofErr w:type="spellEnd"/>
      <w:r w:rsidRPr="0063146B">
        <w:rPr>
          <w:rFonts w:ascii="Cambria" w:hAnsi="Cambria"/>
          <w:szCs w:val="24"/>
        </w:rPr>
        <w:t>,</w:t>
      </w:r>
      <w:r>
        <w:rPr>
          <w:rFonts w:ascii="Cambria" w:hAnsi="Cambria"/>
          <w:szCs w:val="24"/>
        </w:rPr>
        <w:t xml:space="preserve"> </w:t>
      </w:r>
      <w:proofErr w:type="spellStart"/>
      <w:r w:rsidRPr="0063146B">
        <w:rPr>
          <w:rFonts w:ascii="Cambria" w:hAnsi="Cambria"/>
          <w:szCs w:val="24"/>
        </w:rPr>
        <w:t>județul</w:t>
      </w:r>
      <w:proofErr w:type="spellEnd"/>
      <w:r w:rsidRPr="0063146B">
        <w:rPr>
          <w:rFonts w:ascii="Cambria" w:hAnsi="Cambria"/>
          <w:szCs w:val="24"/>
        </w:rPr>
        <w:t xml:space="preserve"> Cluj,</w:t>
      </w:r>
      <w:r>
        <w:rPr>
          <w:rFonts w:ascii="Cambria" w:hAnsi="Cambria"/>
          <w:szCs w:val="24"/>
        </w:rPr>
        <w:t xml:space="preserve"> </w:t>
      </w:r>
      <w:proofErr w:type="spellStart"/>
      <w:r w:rsidRPr="0063146B">
        <w:rPr>
          <w:rFonts w:ascii="Cambria" w:hAnsi="Cambria"/>
          <w:szCs w:val="24"/>
        </w:rPr>
        <w:t>în</w:t>
      </w:r>
      <w:proofErr w:type="spellEnd"/>
      <w:r w:rsidRPr="0063146B">
        <w:rPr>
          <w:rFonts w:ascii="Cambria" w:hAnsi="Cambria"/>
          <w:szCs w:val="24"/>
        </w:rPr>
        <w:t xml:space="preserve"> </w:t>
      </w:r>
      <w:proofErr w:type="spellStart"/>
      <w:r w:rsidRPr="0063146B">
        <w:rPr>
          <w:rFonts w:ascii="Cambria" w:hAnsi="Cambria"/>
          <w:szCs w:val="24"/>
        </w:rPr>
        <w:t>ședință</w:t>
      </w:r>
      <w:proofErr w:type="spellEnd"/>
      <w:r w:rsidRPr="0063146B">
        <w:rPr>
          <w:rFonts w:ascii="Cambria" w:hAnsi="Cambria"/>
          <w:szCs w:val="24"/>
        </w:rPr>
        <w:t xml:space="preserve"> </w:t>
      </w:r>
      <w:proofErr w:type="spellStart"/>
      <w:r w:rsidRPr="0063146B">
        <w:rPr>
          <w:rFonts w:ascii="Cambria" w:hAnsi="Cambria"/>
          <w:szCs w:val="24"/>
        </w:rPr>
        <w:t>ordinară</w:t>
      </w:r>
      <w:proofErr w:type="spellEnd"/>
      <w:r w:rsidRPr="0063146B">
        <w:rPr>
          <w:rFonts w:ascii="Cambria" w:hAnsi="Cambria"/>
          <w:szCs w:val="24"/>
        </w:rPr>
        <w:t xml:space="preserve">; </w:t>
      </w:r>
    </w:p>
    <w:p w14:paraId="10E24333" w14:textId="77777777" w:rsidR="00372B93" w:rsidRDefault="00372B93" w:rsidP="00372B93">
      <w:pPr>
        <w:pStyle w:val="NoSpacing"/>
        <w:jc w:val="both"/>
        <w:rPr>
          <w:rFonts w:ascii="Cambria" w:hAnsi="Cambria"/>
          <w:bCs/>
          <w:sz w:val="24"/>
          <w:szCs w:val="24"/>
        </w:rPr>
      </w:pPr>
      <w:r w:rsidRPr="0063146B">
        <w:rPr>
          <w:rFonts w:ascii="Cambria" w:hAnsi="Cambria"/>
          <w:sz w:val="24"/>
          <w:szCs w:val="24"/>
        </w:rPr>
        <w:t xml:space="preserve">            Analizând  Proiectul de hotărâre privind</w:t>
      </w:r>
      <w:r>
        <w:rPr>
          <w:rFonts w:ascii="Cambria" w:hAnsi="Cambria"/>
          <w:sz w:val="24"/>
          <w:szCs w:val="24"/>
        </w:rPr>
        <w:t xml:space="preserve"> modificarea Hotărârii Consiliului Local al comunei Feleacu nr.149 din 23 octombrie 2023 privind </w:t>
      </w:r>
      <w:r w:rsidRPr="0063146B">
        <w:rPr>
          <w:rFonts w:ascii="Cambria" w:hAnsi="Cambria"/>
          <w:sz w:val="24"/>
          <w:szCs w:val="24"/>
        </w:rPr>
        <w:t xml:space="preserve"> aprobarea creditelor de angajament pentru acțiuni multianuale la obiectivul de investiții  „ Modernizare drumuri de interes local în comuna Feleacu sat</w:t>
      </w:r>
      <w:r>
        <w:rPr>
          <w:rFonts w:ascii="Cambria" w:hAnsi="Cambria"/>
          <w:sz w:val="24"/>
          <w:szCs w:val="24"/>
        </w:rPr>
        <w:t>ele Vâlcele și Sărădiș</w:t>
      </w:r>
      <w:r w:rsidRPr="0063146B">
        <w:rPr>
          <w:rFonts w:ascii="Cambria" w:hAnsi="Cambria"/>
          <w:sz w:val="24"/>
          <w:szCs w:val="24"/>
        </w:rPr>
        <w:t>,</w:t>
      </w:r>
      <w:r>
        <w:rPr>
          <w:rFonts w:ascii="Cambria" w:hAnsi="Cambria"/>
          <w:sz w:val="24"/>
          <w:szCs w:val="24"/>
        </w:rPr>
        <w:t xml:space="preserve"> </w:t>
      </w:r>
      <w:r w:rsidRPr="0063146B">
        <w:rPr>
          <w:rFonts w:ascii="Cambria" w:hAnsi="Cambria"/>
          <w:sz w:val="24"/>
          <w:szCs w:val="24"/>
        </w:rPr>
        <w:t>județul Cluj”</w:t>
      </w:r>
      <w:r>
        <w:rPr>
          <w:rFonts w:ascii="Cambria" w:hAnsi="Cambria"/>
          <w:sz w:val="24"/>
          <w:szCs w:val="24"/>
        </w:rPr>
        <w:t xml:space="preserve"> propus de Primarul comunei Feleacu ,</w:t>
      </w:r>
      <w:r w:rsidRPr="0063146B">
        <w:rPr>
          <w:rFonts w:ascii="Cambria" w:hAnsi="Cambria"/>
          <w:bCs/>
          <w:sz w:val="24"/>
          <w:szCs w:val="24"/>
        </w:rPr>
        <w:t>care este însoțit de referatul de aprobare nr.</w:t>
      </w:r>
      <w:r>
        <w:rPr>
          <w:rFonts w:ascii="Cambria" w:hAnsi="Cambria"/>
          <w:bCs/>
          <w:sz w:val="24"/>
          <w:szCs w:val="24"/>
        </w:rPr>
        <w:t>2521/2024</w:t>
      </w:r>
      <w:r w:rsidRPr="0063146B">
        <w:rPr>
          <w:rFonts w:ascii="Cambria" w:hAnsi="Cambria"/>
          <w:bCs/>
          <w:sz w:val="24"/>
          <w:szCs w:val="24"/>
        </w:rPr>
        <w:t>,</w:t>
      </w:r>
      <w:r>
        <w:rPr>
          <w:rFonts w:ascii="Cambria" w:hAnsi="Cambria"/>
          <w:bCs/>
          <w:sz w:val="24"/>
          <w:szCs w:val="24"/>
        </w:rPr>
        <w:t xml:space="preserve"> </w:t>
      </w:r>
      <w:r w:rsidRPr="0063146B">
        <w:rPr>
          <w:rFonts w:ascii="Cambria" w:hAnsi="Cambria"/>
          <w:bCs/>
          <w:sz w:val="24"/>
          <w:szCs w:val="24"/>
        </w:rPr>
        <w:t>Raportul de specialitate întocmit de compartimentul de resort din cadrul aparatului de specialitate cu nr.</w:t>
      </w:r>
      <w:r>
        <w:rPr>
          <w:rFonts w:ascii="Cambria" w:hAnsi="Cambria"/>
          <w:bCs/>
          <w:sz w:val="24"/>
          <w:szCs w:val="24"/>
        </w:rPr>
        <w:t>2522</w:t>
      </w:r>
      <w:r w:rsidRPr="0063146B">
        <w:rPr>
          <w:rFonts w:ascii="Cambria" w:hAnsi="Cambria"/>
          <w:bCs/>
          <w:sz w:val="24"/>
          <w:szCs w:val="24"/>
        </w:rPr>
        <w:t>/</w:t>
      </w:r>
      <w:r>
        <w:rPr>
          <w:rFonts w:ascii="Cambria" w:hAnsi="Cambria"/>
          <w:bCs/>
          <w:sz w:val="24"/>
          <w:szCs w:val="24"/>
        </w:rPr>
        <w:t>2024</w:t>
      </w:r>
      <w:r w:rsidRPr="0063146B">
        <w:rPr>
          <w:rFonts w:ascii="Cambria" w:hAnsi="Cambria"/>
          <w:bCs/>
          <w:sz w:val="24"/>
          <w:szCs w:val="24"/>
        </w:rPr>
        <w:t xml:space="preserve"> și Avizele adoptate de  comisiile de specialitate nr.1 și 2,în conformitate cu prevederile art.136 din Ordonanța de urgență a Guvernului nr.57/2019 privind Codul administrativ,</w:t>
      </w:r>
      <w:r>
        <w:rPr>
          <w:rFonts w:ascii="Cambria" w:hAnsi="Cambria"/>
          <w:bCs/>
          <w:sz w:val="24"/>
          <w:szCs w:val="24"/>
        </w:rPr>
        <w:t xml:space="preserve"> </w:t>
      </w:r>
      <w:r w:rsidRPr="0063146B">
        <w:rPr>
          <w:rFonts w:ascii="Cambria" w:hAnsi="Cambria"/>
          <w:bCs/>
          <w:sz w:val="24"/>
          <w:szCs w:val="24"/>
        </w:rPr>
        <w:t>cu modificările și completările ulterioare;</w:t>
      </w:r>
    </w:p>
    <w:p w14:paraId="5338C089" w14:textId="77777777" w:rsidR="00372B93" w:rsidRDefault="00372B93" w:rsidP="00372B93">
      <w:pPr>
        <w:pStyle w:val="NoSpacing"/>
        <w:jc w:val="both"/>
        <w:rPr>
          <w:rFonts w:ascii="Cambria" w:hAnsi="Cambria"/>
          <w:bCs/>
          <w:sz w:val="24"/>
          <w:szCs w:val="24"/>
        </w:rPr>
      </w:pPr>
      <w:r>
        <w:rPr>
          <w:rFonts w:ascii="Cambria" w:hAnsi="Cambria"/>
          <w:bCs/>
          <w:sz w:val="24"/>
          <w:szCs w:val="24"/>
        </w:rPr>
        <w:tab/>
        <w:t>Având în vedere:</w:t>
      </w:r>
    </w:p>
    <w:p w14:paraId="433F2CC6" w14:textId="77777777" w:rsidR="00372B93" w:rsidRPr="00E74B92" w:rsidRDefault="00372B93" w:rsidP="00372B93">
      <w:pPr>
        <w:pStyle w:val="NoSpacing1"/>
        <w:jc w:val="both"/>
        <w:rPr>
          <w:rFonts w:ascii="Cambria" w:hAnsi="Cambria"/>
          <w:sz w:val="24"/>
          <w:szCs w:val="24"/>
        </w:rPr>
      </w:pPr>
      <w:r>
        <w:rPr>
          <w:rFonts w:ascii="Cambria" w:hAnsi="Cambria"/>
          <w:sz w:val="24"/>
          <w:szCs w:val="24"/>
          <w:lang w:eastAsia="ro-RO"/>
        </w:rPr>
        <w:t xml:space="preserve">             </w:t>
      </w:r>
      <w:proofErr w:type="spellStart"/>
      <w:r w:rsidRPr="00E74B92">
        <w:rPr>
          <w:rFonts w:ascii="Cambria" w:hAnsi="Cambria"/>
          <w:sz w:val="24"/>
          <w:szCs w:val="24"/>
          <w:lang w:eastAsia="ro-RO"/>
        </w:rPr>
        <w:t>Hotărârea</w:t>
      </w:r>
      <w:proofErr w:type="spellEnd"/>
      <w:r w:rsidRPr="00E74B92">
        <w:rPr>
          <w:rFonts w:ascii="Cambria" w:hAnsi="Cambria"/>
          <w:sz w:val="24"/>
          <w:szCs w:val="24"/>
          <w:lang w:eastAsia="ro-RO"/>
        </w:rPr>
        <w:t xml:space="preserve"> </w:t>
      </w:r>
      <w:proofErr w:type="spellStart"/>
      <w:r w:rsidRPr="00E74B92">
        <w:rPr>
          <w:rFonts w:ascii="Cambria" w:hAnsi="Cambria"/>
          <w:sz w:val="24"/>
          <w:szCs w:val="24"/>
          <w:lang w:eastAsia="ro-RO"/>
        </w:rPr>
        <w:t>Consiliului</w:t>
      </w:r>
      <w:proofErr w:type="spellEnd"/>
      <w:r w:rsidRPr="00E74B92">
        <w:rPr>
          <w:rFonts w:ascii="Cambria" w:hAnsi="Cambria"/>
          <w:sz w:val="24"/>
          <w:szCs w:val="24"/>
          <w:lang w:eastAsia="ro-RO"/>
        </w:rPr>
        <w:t xml:space="preserve"> Local al </w:t>
      </w:r>
      <w:proofErr w:type="spellStart"/>
      <w:r w:rsidRPr="00E74B92">
        <w:rPr>
          <w:rFonts w:ascii="Cambria" w:hAnsi="Cambria"/>
          <w:sz w:val="24"/>
          <w:szCs w:val="24"/>
          <w:lang w:eastAsia="ro-RO"/>
        </w:rPr>
        <w:t>comunei</w:t>
      </w:r>
      <w:proofErr w:type="spellEnd"/>
      <w:r w:rsidRPr="00E74B92">
        <w:rPr>
          <w:rFonts w:ascii="Cambria" w:hAnsi="Cambria"/>
          <w:sz w:val="24"/>
          <w:szCs w:val="24"/>
          <w:lang w:eastAsia="ro-RO"/>
        </w:rPr>
        <w:t xml:space="preserve"> </w:t>
      </w:r>
      <w:proofErr w:type="spellStart"/>
      <w:r w:rsidRPr="00E74B92">
        <w:rPr>
          <w:rFonts w:ascii="Cambria" w:hAnsi="Cambria"/>
          <w:sz w:val="24"/>
          <w:szCs w:val="24"/>
          <w:lang w:eastAsia="ro-RO"/>
        </w:rPr>
        <w:t>Feleacu</w:t>
      </w:r>
      <w:proofErr w:type="spellEnd"/>
      <w:r w:rsidRPr="00E74B92">
        <w:rPr>
          <w:rFonts w:ascii="Cambria" w:hAnsi="Cambria"/>
          <w:sz w:val="24"/>
          <w:szCs w:val="24"/>
          <w:lang w:eastAsia="ro-RO"/>
        </w:rPr>
        <w:t xml:space="preserve"> nr.</w:t>
      </w:r>
      <w:r>
        <w:rPr>
          <w:rFonts w:ascii="Cambria" w:hAnsi="Cambria"/>
          <w:sz w:val="24"/>
          <w:szCs w:val="24"/>
          <w:lang w:eastAsia="ro-RO"/>
        </w:rPr>
        <w:t xml:space="preserve"> </w:t>
      </w:r>
      <w:r w:rsidRPr="00E74B92">
        <w:rPr>
          <w:rFonts w:ascii="Cambria" w:hAnsi="Cambria"/>
          <w:sz w:val="24"/>
          <w:szCs w:val="24"/>
          <w:lang w:eastAsia="ro-RO"/>
        </w:rPr>
        <w:t xml:space="preserve">91 din 11 </w:t>
      </w:r>
      <w:proofErr w:type="spellStart"/>
      <w:r w:rsidRPr="00E74B92">
        <w:rPr>
          <w:rFonts w:ascii="Cambria" w:hAnsi="Cambria"/>
          <w:sz w:val="24"/>
          <w:szCs w:val="24"/>
          <w:lang w:eastAsia="ro-RO"/>
        </w:rPr>
        <w:t>iulie</w:t>
      </w:r>
      <w:proofErr w:type="spellEnd"/>
      <w:r w:rsidRPr="00E74B92">
        <w:rPr>
          <w:rFonts w:ascii="Cambria" w:hAnsi="Cambria"/>
          <w:sz w:val="24"/>
          <w:szCs w:val="24"/>
          <w:lang w:eastAsia="ro-RO"/>
        </w:rPr>
        <w:t xml:space="preserve"> 2019</w:t>
      </w:r>
      <w:r w:rsidRPr="00E74B92">
        <w:rPr>
          <w:rFonts w:ascii="Cambria" w:hAnsi="Cambria"/>
          <w:sz w:val="24"/>
          <w:szCs w:val="24"/>
        </w:rPr>
        <w:t xml:space="preserve"> </w:t>
      </w:r>
      <w:proofErr w:type="spellStart"/>
      <w:r w:rsidRPr="00E74B92">
        <w:rPr>
          <w:rFonts w:ascii="Cambria" w:hAnsi="Cambria"/>
          <w:sz w:val="24"/>
          <w:szCs w:val="24"/>
        </w:rPr>
        <w:t>privind</w:t>
      </w:r>
      <w:proofErr w:type="spellEnd"/>
      <w:r w:rsidRPr="00E74B92">
        <w:rPr>
          <w:rFonts w:ascii="Cambria" w:hAnsi="Cambria"/>
          <w:sz w:val="24"/>
          <w:szCs w:val="24"/>
        </w:rPr>
        <w:t xml:space="preserve"> </w:t>
      </w:r>
      <w:proofErr w:type="spellStart"/>
      <w:r w:rsidRPr="00E74B92">
        <w:rPr>
          <w:rFonts w:ascii="Cambria" w:hAnsi="Cambria"/>
          <w:sz w:val="24"/>
          <w:szCs w:val="24"/>
        </w:rPr>
        <w:t>aprobarea</w:t>
      </w:r>
      <w:proofErr w:type="spellEnd"/>
      <w:r w:rsidRPr="00E74B92">
        <w:rPr>
          <w:rFonts w:ascii="Cambria" w:hAnsi="Cambria"/>
          <w:sz w:val="24"/>
          <w:szCs w:val="24"/>
        </w:rPr>
        <w:t xml:space="preserve"> </w:t>
      </w:r>
      <w:r w:rsidRPr="00E74B92">
        <w:rPr>
          <w:rFonts w:ascii="Cambria" w:hAnsi="Cambria"/>
          <w:vanish/>
          <w:sz w:val="24"/>
          <w:szCs w:val="24"/>
        </w:rPr>
        <w:t>&lt;LEGIS_SELSTART&gt;</w:t>
      </w:r>
      <w:proofErr w:type="spellStart"/>
      <w:r w:rsidRPr="00E74B92">
        <w:rPr>
          <w:rFonts w:ascii="Cambria" w:hAnsi="Cambria"/>
          <w:sz w:val="24"/>
          <w:szCs w:val="24"/>
        </w:rPr>
        <w:t>Studiului</w:t>
      </w:r>
      <w:proofErr w:type="spellEnd"/>
      <w:r w:rsidRPr="00E74B92">
        <w:rPr>
          <w:rFonts w:ascii="Cambria" w:hAnsi="Cambria"/>
          <w:sz w:val="24"/>
          <w:szCs w:val="24"/>
        </w:rPr>
        <w:t xml:space="preserve"> de </w:t>
      </w:r>
      <w:proofErr w:type="spellStart"/>
      <w:r w:rsidRPr="00E74B92">
        <w:rPr>
          <w:rFonts w:ascii="Cambria" w:hAnsi="Cambria"/>
          <w:sz w:val="24"/>
          <w:szCs w:val="24"/>
        </w:rPr>
        <w:t>Fezabilitate</w:t>
      </w:r>
      <w:proofErr w:type="spellEnd"/>
      <w:r w:rsidRPr="00E74B92">
        <w:rPr>
          <w:rFonts w:ascii="Cambria" w:hAnsi="Cambria"/>
          <w:sz w:val="24"/>
          <w:szCs w:val="24"/>
        </w:rPr>
        <w:t xml:space="preserve"> al </w:t>
      </w:r>
      <w:proofErr w:type="spellStart"/>
      <w:r w:rsidRPr="00E74B92">
        <w:rPr>
          <w:rFonts w:ascii="Cambria" w:hAnsi="Cambria"/>
          <w:sz w:val="24"/>
          <w:szCs w:val="24"/>
        </w:rPr>
        <w:t>obiectivului</w:t>
      </w:r>
      <w:proofErr w:type="spellEnd"/>
      <w:r w:rsidRPr="00E74B92">
        <w:rPr>
          <w:rFonts w:ascii="Cambria" w:hAnsi="Cambria"/>
          <w:sz w:val="24"/>
          <w:szCs w:val="24"/>
        </w:rPr>
        <w:t xml:space="preserve"> de </w:t>
      </w:r>
      <w:proofErr w:type="spellStart"/>
      <w:r w:rsidRPr="00E74B92">
        <w:rPr>
          <w:rFonts w:ascii="Cambria" w:hAnsi="Cambria"/>
          <w:sz w:val="24"/>
          <w:szCs w:val="24"/>
        </w:rPr>
        <w:t>investiții</w:t>
      </w:r>
      <w:proofErr w:type="spellEnd"/>
      <w:r w:rsidRPr="00E74B92">
        <w:rPr>
          <w:rFonts w:ascii="Cambria" w:hAnsi="Cambria"/>
          <w:sz w:val="24"/>
          <w:szCs w:val="24"/>
        </w:rPr>
        <w:t xml:space="preserve"> „ </w:t>
      </w:r>
      <w:proofErr w:type="spellStart"/>
      <w:r w:rsidRPr="00E74B92">
        <w:rPr>
          <w:rFonts w:ascii="Cambria" w:hAnsi="Cambria"/>
          <w:sz w:val="24"/>
          <w:szCs w:val="24"/>
        </w:rPr>
        <w:t>Modernizare</w:t>
      </w:r>
      <w:proofErr w:type="spellEnd"/>
      <w:r w:rsidRPr="00E74B92">
        <w:rPr>
          <w:rFonts w:ascii="Cambria" w:hAnsi="Cambria"/>
          <w:sz w:val="24"/>
          <w:szCs w:val="24"/>
        </w:rPr>
        <w:t xml:space="preserve"> </w:t>
      </w:r>
      <w:proofErr w:type="spellStart"/>
      <w:r w:rsidRPr="00E74B92">
        <w:rPr>
          <w:rFonts w:ascii="Cambria" w:hAnsi="Cambria"/>
          <w:sz w:val="24"/>
          <w:szCs w:val="24"/>
        </w:rPr>
        <w:t>drumuri</w:t>
      </w:r>
      <w:proofErr w:type="spellEnd"/>
      <w:r w:rsidRPr="00E74B92">
        <w:rPr>
          <w:rFonts w:ascii="Cambria" w:hAnsi="Cambria"/>
          <w:sz w:val="24"/>
          <w:szCs w:val="24"/>
        </w:rPr>
        <w:t xml:space="preserve"> de </w:t>
      </w:r>
      <w:proofErr w:type="spellStart"/>
      <w:r w:rsidRPr="00E74B92">
        <w:rPr>
          <w:rFonts w:ascii="Cambria" w:hAnsi="Cambria"/>
          <w:sz w:val="24"/>
          <w:szCs w:val="24"/>
        </w:rPr>
        <w:t>interes</w:t>
      </w:r>
      <w:proofErr w:type="spellEnd"/>
      <w:r w:rsidRPr="00E74B92">
        <w:rPr>
          <w:rFonts w:ascii="Cambria" w:hAnsi="Cambria"/>
          <w:sz w:val="24"/>
          <w:szCs w:val="24"/>
        </w:rPr>
        <w:t xml:space="preserve"> local </w:t>
      </w:r>
      <w:proofErr w:type="spellStart"/>
      <w:r w:rsidRPr="00E74B92">
        <w:rPr>
          <w:rFonts w:ascii="Cambria" w:hAnsi="Cambria"/>
          <w:sz w:val="24"/>
          <w:szCs w:val="24"/>
        </w:rPr>
        <w:t>în</w:t>
      </w:r>
      <w:proofErr w:type="spellEnd"/>
      <w:r w:rsidRPr="00E74B92">
        <w:rPr>
          <w:rFonts w:ascii="Cambria" w:hAnsi="Cambria"/>
          <w:sz w:val="24"/>
          <w:szCs w:val="24"/>
        </w:rPr>
        <w:t xml:space="preserve"> </w:t>
      </w:r>
      <w:proofErr w:type="spellStart"/>
      <w:r w:rsidRPr="00E74B92">
        <w:rPr>
          <w:rFonts w:ascii="Cambria" w:hAnsi="Cambria"/>
          <w:sz w:val="24"/>
          <w:szCs w:val="24"/>
        </w:rPr>
        <w:t>comuna</w:t>
      </w:r>
      <w:proofErr w:type="spellEnd"/>
      <w:r w:rsidRPr="00E74B92">
        <w:rPr>
          <w:rFonts w:ascii="Cambria" w:hAnsi="Cambria"/>
          <w:sz w:val="24"/>
          <w:szCs w:val="24"/>
        </w:rPr>
        <w:t xml:space="preserve"> </w:t>
      </w:r>
      <w:proofErr w:type="spellStart"/>
      <w:r w:rsidRPr="00E74B92">
        <w:rPr>
          <w:rFonts w:ascii="Cambria" w:hAnsi="Cambria"/>
          <w:sz w:val="24"/>
          <w:szCs w:val="24"/>
        </w:rPr>
        <w:t>Feleacu</w:t>
      </w:r>
      <w:proofErr w:type="spellEnd"/>
      <w:r w:rsidRPr="00E74B92">
        <w:rPr>
          <w:rFonts w:ascii="Cambria" w:hAnsi="Cambria"/>
          <w:sz w:val="24"/>
          <w:szCs w:val="24"/>
        </w:rPr>
        <w:t xml:space="preserve"> sat </w:t>
      </w:r>
      <w:proofErr w:type="spellStart"/>
      <w:r w:rsidRPr="00E74B92">
        <w:rPr>
          <w:rFonts w:ascii="Cambria" w:hAnsi="Cambria"/>
          <w:sz w:val="24"/>
          <w:szCs w:val="24"/>
        </w:rPr>
        <w:t>Feleacu,județul</w:t>
      </w:r>
      <w:proofErr w:type="spellEnd"/>
      <w:r w:rsidRPr="00E74B92">
        <w:rPr>
          <w:rFonts w:ascii="Cambria" w:hAnsi="Cambria"/>
          <w:sz w:val="24"/>
          <w:szCs w:val="24"/>
        </w:rPr>
        <w:t xml:space="preserve"> Cluj”</w:t>
      </w:r>
    </w:p>
    <w:p w14:paraId="69A57C12" w14:textId="77777777" w:rsidR="00372B93" w:rsidRDefault="00372B93" w:rsidP="00372B93">
      <w:pPr>
        <w:pStyle w:val="NoSpacing"/>
        <w:ind w:firstLine="720"/>
        <w:jc w:val="both"/>
        <w:rPr>
          <w:rFonts w:ascii="Cambria" w:hAnsi="Cambria"/>
          <w:sz w:val="24"/>
          <w:szCs w:val="24"/>
        </w:rPr>
      </w:pPr>
      <w:r w:rsidRPr="0093527A">
        <w:rPr>
          <w:rFonts w:ascii="Cambria" w:hAnsi="Cambria"/>
          <w:szCs w:val="24"/>
        </w:rPr>
        <w:t xml:space="preserve"> </w:t>
      </w:r>
      <w:r>
        <w:rPr>
          <w:rFonts w:ascii="Cambria" w:hAnsi="Cambria"/>
          <w:bCs/>
          <w:sz w:val="24"/>
          <w:szCs w:val="24"/>
        </w:rPr>
        <w:t xml:space="preserve">Hotărârea Consiliului Local al comunei Feleacu nr.46 din 27.04.2023 </w:t>
      </w:r>
      <w:r>
        <w:rPr>
          <w:rFonts w:ascii="Cambria" w:hAnsi="Cambria"/>
          <w:sz w:val="24"/>
          <w:szCs w:val="24"/>
        </w:rPr>
        <w:t xml:space="preserve">pentru  aprobarea  indicatorilor </w:t>
      </w:r>
      <w:proofErr w:type="spellStart"/>
      <w:r>
        <w:rPr>
          <w:rFonts w:ascii="Cambria" w:hAnsi="Cambria"/>
          <w:sz w:val="24"/>
          <w:szCs w:val="24"/>
        </w:rPr>
        <w:t>tehnico</w:t>
      </w:r>
      <w:proofErr w:type="spellEnd"/>
      <w:r>
        <w:rPr>
          <w:rFonts w:ascii="Cambria" w:hAnsi="Cambria"/>
          <w:sz w:val="24"/>
          <w:szCs w:val="24"/>
        </w:rPr>
        <w:t xml:space="preserve">-economici și a Devizului General actualizați ai obiectivului de investiții „ Modernizare drumuri de interes local în comuna Feleacu satele Vâlcele și  </w:t>
      </w:r>
      <w:proofErr w:type="spellStart"/>
      <w:r>
        <w:rPr>
          <w:rFonts w:ascii="Cambria" w:hAnsi="Cambria"/>
          <w:sz w:val="24"/>
          <w:szCs w:val="24"/>
        </w:rPr>
        <w:t>Sărădiș,județul</w:t>
      </w:r>
      <w:proofErr w:type="spellEnd"/>
      <w:r>
        <w:rPr>
          <w:rFonts w:ascii="Cambria" w:hAnsi="Cambria"/>
          <w:sz w:val="24"/>
          <w:szCs w:val="24"/>
        </w:rPr>
        <w:t xml:space="preserve"> Cluj”;</w:t>
      </w:r>
    </w:p>
    <w:p w14:paraId="0C95BE12" w14:textId="77777777" w:rsidR="00372B93" w:rsidRPr="0063146B" w:rsidRDefault="00372B93" w:rsidP="00372B93">
      <w:pPr>
        <w:pStyle w:val="NoSpacing1"/>
        <w:ind w:firstLine="720"/>
        <w:jc w:val="both"/>
        <w:rPr>
          <w:rFonts w:ascii="Cambria" w:hAnsi="Cambria"/>
          <w:sz w:val="24"/>
          <w:szCs w:val="24"/>
        </w:rPr>
      </w:pPr>
      <w:proofErr w:type="spellStart"/>
      <w:r>
        <w:rPr>
          <w:rFonts w:ascii="Cambria" w:hAnsi="Cambria"/>
          <w:sz w:val="24"/>
          <w:szCs w:val="24"/>
        </w:rPr>
        <w:t>Hotărârea</w:t>
      </w:r>
      <w:proofErr w:type="spellEnd"/>
      <w:r>
        <w:rPr>
          <w:rFonts w:ascii="Cambria" w:hAnsi="Cambria"/>
          <w:sz w:val="24"/>
          <w:szCs w:val="24"/>
        </w:rPr>
        <w:t xml:space="preserve"> </w:t>
      </w:r>
      <w:proofErr w:type="spellStart"/>
      <w:r>
        <w:rPr>
          <w:rFonts w:ascii="Cambria" w:hAnsi="Cambria"/>
          <w:sz w:val="24"/>
          <w:szCs w:val="24"/>
        </w:rPr>
        <w:t>Consiliului</w:t>
      </w:r>
      <w:proofErr w:type="spellEnd"/>
      <w:r>
        <w:rPr>
          <w:rFonts w:ascii="Cambria" w:hAnsi="Cambria"/>
          <w:sz w:val="24"/>
          <w:szCs w:val="24"/>
        </w:rPr>
        <w:t xml:space="preserve"> Local al </w:t>
      </w:r>
      <w:proofErr w:type="spellStart"/>
      <w:r>
        <w:rPr>
          <w:rFonts w:ascii="Cambria" w:hAnsi="Cambria"/>
          <w:sz w:val="24"/>
          <w:szCs w:val="24"/>
        </w:rPr>
        <w:t>comunei</w:t>
      </w:r>
      <w:proofErr w:type="spellEnd"/>
      <w:r>
        <w:rPr>
          <w:rFonts w:ascii="Cambria" w:hAnsi="Cambria"/>
          <w:sz w:val="24"/>
          <w:szCs w:val="24"/>
        </w:rPr>
        <w:t xml:space="preserve"> </w:t>
      </w:r>
      <w:proofErr w:type="spellStart"/>
      <w:r>
        <w:rPr>
          <w:rFonts w:ascii="Cambria" w:hAnsi="Cambria"/>
          <w:sz w:val="24"/>
          <w:szCs w:val="24"/>
        </w:rPr>
        <w:t>Feleacu</w:t>
      </w:r>
      <w:proofErr w:type="spellEnd"/>
      <w:r>
        <w:rPr>
          <w:rFonts w:ascii="Cambria" w:hAnsi="Cambria"/>
          <w:sz w:val="24"/>
          <w:szCs w:val="24"/>
        </w:rPr>
        <w:t xml:space="preserve"> nr.</w:t>
      </w:r>
      <w:r w:rsidRPr="00B61935">
        <w:rPr>
          <w:rFonts w:ascii="Cambria" w:hAnsi="Cambria"/>
        </w:rPr>
        <w:t xml:space="preserve"> </w:t>
      </w:r>
      <w:r>
        <w:rPr>
          <w:rFonts w:ascii="Cambria" w:hAnsi="Cambria"/>
        </w:rPr>
        <w:t xml:space="preserve">149 </w:t>
      </w:r>
      <w:r w:rsidRPr="00C3703C">
        <w:rPr>
          <w:rFonts w:ascii="Cambria" w:hAnsi="Cambria"/>
          <w:sz w:val="24"/>
          <w:szCs w:val="24"/>
        </w:rPr>
        <w:t xml:space="preserve"> din </w:t>
      </w:r>
      <w:r>
        <w:rPr>
          <w:rFonts w:ascii="Cambria" w:hAnsi="Cambria"/>
          <w:sz w:val="24"/>
          <w:szCs w:val="24"/>
        </w:rPr>
        <w:t xml:space="preserve">23 </w:t>
      </w:r>
      <w:proofErr w:type="spellStart"/>
      <w:r>
        <w:rPr>
          <w:rFonts w:ascii="Cambria" w:hAnsi="Cambria"/>
          <w:sz w:val="24"/>
          <w:szCs w:val="24"/>
        </w:rPr>
        <w:t>octombrie</w:t>
      </w:r>
      <w:proofErr w:type="spellEnd"/>
      <w:r w:rsidRPr="00C3703C">
        <w:rPr>
          <w:rFonts w:ascii="Cambria" w:hAnsi="Cambria"/>
          <w:sz w:val="24"/>
          <w:szCs w:val="24"/>
        </w:rPr>
        <w:t xml:space="preserve">  2023</w:t>
      </w:r>
      <w:r>
        <w:rPr>
          <w:rFonts w:ascii="Cambria" w:hAnsi="Cambria"/>
          <w:sz w:val="24"/>
          <w:szCs w:val="24"/>
        </w:rPr>
        <w:t xml:space="preserve"> </w:t>
      </w:r>
      <w:proofErr w:type="spellStart"/>
      <w:r w:rsidRPr="0063146B">
        <w:rPr>
          <w:rFonts w:ascii="Cambria" w:hAnsi="Cambria"/>
          <w:sz w:val="24"/>
          <w:szCs w:val="24"/>
        </w:rPr>
        <w:t>privind</w:t>
      </w:r>
      <w:proofErr w:type="spellEnd"/>
      <w:r w:rsidRPr="0063146B">
        <w:rPr>
          <w:rFonts w:ascii="Cambria" w:hAnsi="Cambria"/>
          <w:sz w:val="24"/>
          <w:szCs w:val="24"/>
        </w:rPr>
        <w:t xml:space="preserve"> </w:t>
      </w:r>
      <w:proofErr w:type="spellStart"/>
      <w:r w:rsidRPr="0063146B">
        <w:rPr>
          <w:rFonts w:ascii="Cambria" w:hAnsi="Cambria"/>
          <w:sz w:val="24"/>
          <w:szCs w:val="24"/>
        </w:rPr>
        <w:t>aprobarea</w:t>
      </w:r>
      <w:proofErr w:type="spellEnd"/>
      <w:r w:rsidRPr="0063146B">
        <w:rPr>
          <w:rFonts w:ascii="Cambria" w:hAnsi="Cambria"/>
          <w:sz w:val="24"/>
          <w:szCs w:val="24"/>
        </w:rPr>
        <w:t xml:space="preserve"> </w:t>
      </w:r>
      <w:proofErr w:type="spellStart"/>
      <w:r w:rsidRPr="0063146B">
        <w:rPr>
          <w:rFonts w:ascii="Cambria" w:hAnsi="Cambria"/>
          <w:sz w:val="24"/>
          <w:szCs w:val="24"/>
        </w:rPr>
        <w:t>creditelor</w:t>
      </w:r>
      <w:proofErr w:type="spellEnd"/>
      <w:r w:rsidRPr="0063146B">
        <w:rPr>
          <w:rFonts w:ascii="Cambria" w:hAnsi="Cambria"/>
          <w:sz w:val="24"/>
          <w:szCs w:val="24"/>
        </w:rPr>
        <w:t xml:space="preserve"> de </w:t>
      </w:r>
      <w:proofErr w:type="spellStart"/>
      <w:r w:rsidRPr="0063146B">
        <w:rPr>
          <w:rFonts w:ascii="Cambria" w:hAnsi="Cambria"/>
          <w:sz w:val="24"/>
          <w:szCs w:val="24"/>
        </w:rPr>
        <w:t>angajament</w:t>
      </w:r>
      <w:proofErr w:type="spellEnd"/>
      <w:r w:rsidRPr="0063146B">
        <w:rPr>
          <w:rFonts w:ascii="Cambria" w:hAnsi="Cambria"/>
          <w:sz w:val="24"/>
          <w:szCs w:val="24"/>
        </w:rPr>
        <w:t xml:space="preserve"> </w:t>
      </w:r>
      <w:proofErr w:type="spellStart"/>
      <w:r w:rsidRPr="0063146B">
        <w:rPr>
          <w:rFonts w:ascii="Cambria" w:hAnsi="Cambria"/>
          <w:sz w:val="24"/>
          <w:szCs w:val="24"/>
        </w:rPr>
        <w:t>pentru</w:t>
      </w:r>
      <w:proofErr w:type="spellEnd"/>
      <w:r w:rsidRPr="0063146B">
        <w:rPr>
          <w:rFonts w:ascii="Cambria" w:hAnsi="Cambria"/>
          <w:sz w:val="24"/>
          <w:szCs w:val="24"/>
        </w:rPr>
        <w:t xml:space="preserve"> </w:t>
      </w:r>
      <w:proofErr w:type="spellStart"/>
      <w:r w:rsidRPr="0063146B">
        <w:rPr>
          <w:rFonts w:ascii="Cambria" w:hAnsi="Cambria"/>
          <w:sz w:val="24"/>
          <w:szCs w:val="24"/>
        </w:rPr>
        <w:t>acțiuni</w:t>
      </w:r>
      <w:proofErr w:type="spellEnd"/>
      <w:r w:rsidRPr="0063146B">
        <w:rPr>
          <w:rFonts w:ascii="Cambria" w:hAnsi="Cambria"/>
          <w:sz w:val="24"/>
          <w:szCs w:val="24"/>
        </w:rPr>
        <w:t xml:space="preserve"> </w:t>
      </w:r>
      <w:proofErr w:type="spellStart"/>
      <w:r w:rsidRPr="0063146B">
        <w:rPr>
          <w:rFonts w:ascii="Cambria" w:hAnsi="Cambria"/>
          <w:sz w:val="24"/>
          <w:szCs w:val="24"/>
        </w:rPr>
        <w:t>multianuale</w:t>
      </w:r>
      <w:proofErr w:type="spellEnd"/>
      <w:r w:rsidRPr="0063146B">
        <w:rPr>
          <w:rFonts w:ascii="Cambria" w:hAnsi="Cambria"/>
          <w:sz w:val="24"/>
          <w:szCs w:val="24"/>
        </w:rPr>
        <w:t xml:space="preserve"> </w:t>
      </w:r>
      <w:r>
        <w:rPr>
          <w:rFonts w:ascii="Cambria" w:hAnsi="Cambria"/>
          <w:sz w:val="24"/>
          <w:szCs w:val="24"/>
        </w:rPr>
        <w:t>la</w:t>
      </w:r>
      <w:r w:rsidRPr="0063146B">
        <w:rPr>
          <w:rFonts w:ascii="Cambria" w:hAnsi="Cambria"/>
          <w:sz w:val="24"/>
          <w:szCs w:val="24"/>
        </w:rPr>
        <w:t xml:space="preserve"> </w:t>
      </w:r>
      <w:proofErr w:type="spellStart"/>
      <w:r w:rsidRPr="0063146B">
        <w:rPr>
          <w:rFonts w:ascii="Cambria" w:hAnsi="Cambria"/>
          <w:sz w:val="24"/>
          <w:szCs w:val="24"/>
        </w:rPr>
        <w:t>obiectivul</w:t>
      </w:r>
      <w:proofErr w:type="spellEnd"/>
      <w:r>
        <w:rPr>
          <w:rFonts w:ascii="Cambria" w:hAnsi="Cambria"/>
          <w:sz w:val="24"/>
          <w:szCs w:val="24"/>
        </w:rPr>
        <w:t xml:space="preserve"> </w:t>
      </w:r>
      <w:r w:rsidRPr="0063146B">
        <w:rPr>
          <w:rFonts w:ascii="Cambria" w:hAnsi="Cambria"/>
          <w:sz w:val="24"/>
          <w:szCs w:val="24"/>
        </w:rPr>
        <w:t xml:space="preserve"> de </w:t>
      </w:r>
      <w:proofErr w:type="spellStart"/>
      <w:r w:rsidRPr="0063146B">
        <w:rPr>
          <w:rFonts w:ascii="Cambria" w:hAnsi="Cambria"/>
          <w:sz w:val="24"/>
          <w:szCs w:val="24"/>
        </w:rPr>
        <w:t>investiții</w:t>
      </w:r>
      <w:proofErr w:type="spellEnd"/>
      <w:r w:rsidRPr="0063146B">
        <w:rPr>
          <w:rFonts w:ascii="Cambria" w:hAnsi="Cambria"/>
          <w:sz w:val="24"/>
          <w:szCs w:val="24"/>
        </w:rPr>
        <w:t xml:space="preserve"> „ </w:t>
      </w:r>
      <w:proofErr w:type="spellStart"/>
      <w:r w:rsidRPr="0063146B">
        <w:rPr>
          <w:rFonts w:ascii="Cambria" w:hAnsi="Cambria"/>
          <w:sz w:val="24"/>
          <w:szCs w:val="24"/>
        </w:rPr>
        <w:t>Modernizare</w:t>
      </w:r>
      <w:proofErr w:type="spellEnd"/>
      <w:r w:rsidRPr="0063146B">
        <w:rPr>
          <w:rFonts w:ascii="Cambria" w:hAnsi="Cambria"/>
          <w:sz w:val="24"/>
          <w:szCs w:val="24"/>
        </w:rPr>
        <w:t xml:space="preserve"> </w:t>
      </w:r>
      <w:proofErr w:type="spellStart"/>
      <w:r w:rsidRPr="0063146B">
        <w:rPr>
          <w:rFonts w:ascii="Cambria" w:hAnsi="Cambria"/>
          <w:sz w:val="24"/>
          <w:szCs w:val="24"/>
        </w:rPr>
        <w:t>drumuri</w:t>
      </w:r>
      <w:proofErr w:type="spellEnd"/>
      <w:r w:rsidRPr="0063146B">
        <w:rPr>
          <w:rFonts w:ascii="Cambria" w:hAnsi="Cambria"/>
          <w:sz w:val="24"/>
          <w:szCs w:val="24"/>
        </w:rPr>
        <w:t xml:space="preserve"> de </w:t>
      </w:r>
      <w:proofErr w:type="spellStart"/>
      <w:r w:rsidRPr="0063146B">
        <w:rPr>
          <w:rFonts w:ascii="Cambria" w:hAnsi="Cambria"/>
          <w:sz w:val="24"/>
          <w:szCs w:val="24"/>
        </w:rPr>
        <w:t>interes</w:t>
      </w:r>
      <w:proofErr w:type="spellEnd"/>
      <w:r w:rsidRPr="0063146B">
        <w:rPr>
          <w:rFonts w:ascii="Cambria" w:hAnsi="Cambria"/>
          <w:sz w:val="24"/>
          <w:szCs w:val="24"/>
        </w:rPr>
        <w:t xml:space="preserve"> local </w:t>
      </w:r>
      <w:proofErr w:type="spellStart"/>
      <w:r w:rsidRPr="0063146B">
        <w:rPr>
          <w:rFonts w:ascii="Cambria" w:hAnsi="Cambria"/>
          <w:sz w:val="24"/>
          <w:szCs w:val="24"/>
        </w:rPr>
        <w:t>în</w:t>
      </w:r>
      <w:proofErr w:type="spellEnd"/>
      <w:r w:rsidRPr="0063146B">
        <w:rPr>
          <w:rFonts w:ascii="Cambria" w:hAnsi="Cambria"/>
          <w:sz w:val="24"/>
          <w:szCs w:val="24"/>
        </w:rPr>
        <w:t xml:space="preserve"> </w:t>
      </w:r>
      <w:proofErr w:type="spellStart"/>
      <w:r w:rsidRPr="0063146B">
        <w:rPr>
          <w:rFonts w:ascii="Cambria" w:hAnsi="Cambria"/>
          <w:sz w:val="24"/>
          <w:szCs w:val="24"/>
        </w:rPr>
        <w:t>comuna</w:t>
      </w:r>
      <w:proofErr w:type="spellEnd"/>
      <w:r w:rsidRPr="0063146B">
        <w:rPr>
          <w:rFonts w:ascii="Cambria" w:hAnsi="Cambria"/>
          <w:sz w:val="24"/>
          <w:szCs w:val="24"/>
        </w:rPr>
        <w:t xml:space="preserve"> </w:t>
      </w:r>
      <w:proofErr w:type="spellStart"/>
      <w:r w:rsidRPr="0063146B">
        <w:rPr>
          <w:rFonts w:ascii="Cambria" w:hAnsi="Cambria"/>
          <w:sz w:val="24"/>
          <w:szCs w:val="24"/>
        </w:rPr>
        <w:t>Feleacu</w:t>
      </w:r>
      <w:proofErr w:type="spellEnd"/>
      <w:r w:rsidRPr="0063146B">
        <w:rPr>
          <w:rFonts w:ascii="Cambria" w:hAnsi="Cambria"/>
          <w:sz w:val="24"/>
          <w:szCs w:val="24"/>
        </w:rPr>
        <w:t xml:space="preserve"> </w:t>
      </w:r>
      <w:proofErr w:type="spellStart"/>
      <w:r w:rsidRPr="0063146B">
        <w:rPr>
          <w:rFonts w:ascii="Cambria" w:hAnsi="Cambria"/>
          <w:sz w:val="24"/>
          <w:szCs w:val="24"/>
        </w:rPr>
        <w:t>sat</w:t>
      </w:r>
      <w:r>
        <w:rPr>
          <w:rFonts w:ascii="Cambria" w:hAnsi="Cambria"/>
          <w:sz w:val="24"/>
          <w:szCs w:val="24"/>
        </w:rPr>
        <w:t>ele</w:t>
      </w:r>
      <w:proofErr w:type="spellEnd"/>
      <w:r>
        <w:rPr>
          <w:rFonts w:ascii="Cambria" w:hAnsi="Cambria"/>
          <w:sz w:val="24"/>
          <w:szCs w:val="24"/>
        </w:rPr>
        <w:t xml:space="preserve"> </w:t>
      </w:r>
      <w:proofErr w:type="spellStart"/>
      <w:r>
        <w:rPr>
          <w:rFonts w:ascii="Cambria" w:hAnsi="Cambria"/>
          <w:sz w:val="24"/>
          <w:szCs w:val="24"/>
        </w:rPr>
        <w:t>Vâlcele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Sărădiș</w:t>
      </w:r>
      <w:r w:rsidRPr="0063146B">
        <w:rPr>
          <w:rFonts w:ascii="Cambria" w:hAnsi="Cambria"/>
          <w:sz w:val="24"/>
          <w:szCs w:val="24"/>
        </w:rPr>
        <w:t>,județul</w:t>
      </w:r>
      <w:proofErr w:type="spellEnd"/>
      <w:r w:rsidRPr="0063146B">
        <w:rPr>
          <w:rFonts w:ascii="Cambria" w:hAnsi="Cambria"/>
          <w:sz w:val="24"/>
          <w:szCs w:val="24"/>
        </w:rPr>
        <w:t xml:space="preserve"> Cluj”</w:t>
      </w:r>
    </w:p>
    <w:p w14:paraId="67A971DB" w14:textId="77777777" w:rsidR="00372B93" w:rsidRDefault="00372B93" w:rsidP="00372B93">
      <w:pPr>
        <w:autoSpaceDE w:val="0"/>
        <w:autoSpaceDN w:val="0"/>
        <w:adjustRightInd w:val="0"/>
        <w:ind w:firstLine="720"/>
        <w:contextualSpacing/>
        <w:jc w:val="both"/>
        <w:rPr>
          <w:rFonts w:ascii="Cambria" w:hAnsi="Cambria"/>
        </w:rPr>
      </w:pPr>
      <w:r>
        <w:rPr>
          <w:rFonts w:ascii="Cambria" w:hAnsi="Cambria"/>
          <w:bCs/>
        </w:rPr>
        <w:t xml:space="preserve"> </w:t>
      </w:r>
      <w:r w:rsidRPr="0093527A">
        <w:rPr>
          <w:rFonts w:ascii="Cambria" w:hAnsi="Cambria"/>
          <w:bCs/>
        </w:rPr>
        <w:t>Prevederile</w:t>
      </w:r>
      <w:r>
        <w:rPr>
          <w:rFonts w:ascii="Cambria" w:hAnsi="Cambria"/>
          <w:bCs/>
        </w:rPr>
        <w:t xml:space="preserve"> </w:t>
      </w:r>
      <w:r>
        <w:rPr>
          <w:rFonts w:ascii="Cambria" w:hAnsi="Cambria"/>
        </w:rPr>
        <w:t xml:space="preserve">art. 2, art. 3 alin. (2), ale art. 58 alin. (1) și (3), ale art. 59 și ale art. 61 - 62 din Legea privind normele de tehnică legislativă pentru elaborarea actelor normative nr. 24/2000, republicată, cu modificările </w:t>
      </w:r>
      <w:proofErr w:type="spellStart"/>
      <w:r>
        <w:rPr>
          <w:rFonts w:ascii="Cambria" w:hAnsi="Cambria"/>
        </w:rPr>
        <w:t>şi</w:t>
      </w:r>
      <w:proofErr w:type="spellEnd"/>
      <w:r>
        <w:rPr>
          <w:rFonts w:ascii="Cambria" w:hAnsi="Cambria"/>
        </w:rPr>
        <w:t xml:space="preserve"> completările ulterioare;</w:t>
      </w:r>
    </w:p>
    <w:p w14:paraId="6A81DD09" w14:textId="77777777" w:rsidR="00372B93" w:rsidRDefault="00372B93" w:rsidP="00372B93">
      <w:pPr>
        <w:jc w:val="both"/>
        <w:rPr>
          <w:rFonts w:ascii="Cambria" w:hAnsi="Cambria"/>
        </w:rPr>
      </w:pPr>
      <w:r w:rsidRPr="0093527A">
        <w:rPr>
          <w:rFonts w:ascii="Cambria" w:hAnsi="Cambria"/>
          <w:bCs/>
        </w:rPr>
        <w:t xml:space="preserve"> </w:t>
      </w:r>
      <w:r>
        <w:rPr>
          <w:rFonts w:ascii="Cambria" w:hAnsi="Cambria"/>
          <w:bCs/>
        </w:rPr>
        <w:tab/>
      </w:r>
      <w:r w:rsidRPr="00947B08">
        <w:rPr>
          <w:rFonts w:ascii="Cambria" w:hAnsi="Cambria"/>
        </w:rPr>
        <w:t>În conformitate cu prevederile :</w:t>
      </w:r>
    </w:p>
    <w:p w14:paraId="1309937D" w14:textId="77777777" w:rsidR="00372B93" w:rsidRPr="00825C39" w:rsidRDefault="00372B93" w:rsidP="00372B93">
      <w:pPr>
        <w:pStyle w:val="NoSpacing"/>
        <w:numPr>
          <w:ilvl w:val="0"/>
          <w:numId w:val="5"/>
        </w:numPr>
        <w:jc w:val="both"/>
        <w:rPr>
          <w:rFonts w:ascii="Cambria" w:hAnsi="Cambria"/>
          <w:b/>
          <w:bCs/>
          <w:sz w:val="24"/>
          <w:szCs w:val="24"/>
        </w:rPr>
      </w:pPr>
      <w:r>
        <w:rPr>
          <w:rFonts w:ascii="Cambria" w:hAnsi="Cambria"/>
          <w:sz w:val="24"/>
          <w:szCs w:val="24"/>
        </w:rPr>
        <w:t xml:space="preserve">Art.129 alin.(1) și alin.(2) </w:t>
      </w:r>
      <w:proofErr w:type="spellStart"/>
      <w:r>
        <w:rPr>
          <w:rFonts w:ascii="Cambria" w:hAnsi="Cambria"/>
          <w:sz w:val="24"/>
          <w:szCs w:val="24"/>
        </w:rPr>
        <w:t>lit.d</w:t>
      </w:r>
      <w:proofErr w:type="spellEnd"/>
      <w:r>
        <w:rPr>
          <w:rFonts w:ascii="Cambria" w:hAnsi="Cambria"/>
          <w:sz w:val="24"/>
          <w:szCs w:val="24"/>
        </w:rPr>
        <w:t xml:space="preserve">) și alin.(7) </w:t>
      </w:r>
      <w:proofErr w:type="spellStart"/>
      <w:r>
        <w:rPr>
          <w:rFonts w:ascii="Cambria" w:hAnsi="Cambria"/>
          <w:sz w:val="24"/>
          <w:szCs w:val="24"/>
        </w:rPr>
        <w:t>lit.m</w:t>
      </w:r>
      <w:proofErr w:type="spellEnd"/>
      <w:r>
        <w:rPr>
          <w:rFonts w:ascii="Cambria" w:hAnsi="Cambria"/>
          <w:sz w:val="24"/>
          <w:szCs w:val="24"/>
        </w:rPr>
        <w:t xml:space="preserve">) din Ordonanța </w:t>
      </w:r>
      <w:r w:rsidRPr="00947B08">
        <w:rPr>
          <w:rFonts w:ascii="Cambria" w:hAnsi="Cambria"/>
          <w:sz w:val="24"/>
          <w:szCs w:val="24"/>
        </w:rPr>
        <w:t>din Ordonanța de urgență a Guvernului nr. 57/2019 privind Codul administrativ, cu modificările și completările ulterioare;</w:t>
      </w:r>
    </w:p>
    <w:p w14:paraId="716BE77E" w14:textId="77777777" w:rsidR="00372B93" w:rsidRPr="00A43651" w:rsidRDefault="00372B93" w:rsidP="00372B93">
      <w:pPr>
        <w:pStyle w:val="NoSpacing"/>
        <w:numPr>
          <w:ilvl w:val="0"/>
          <w:numId w:val="4"/>
        </w:numPr>
        <w:jc w:val="both"/>
        <w:rPr>
          <w:rFonts w:ascii="Cambria" w:hAnsi="Cambria" w:cs="Courier New"/>
          <w:color w:val="000000"/>
          <w:sz w:val="24"/>
          <w:szCs w:val="24"/>
        </w:rPr>
      </w:pPr>
      <w:r w:rsidRPr="00A43651">
        <w:rPr>
          <w:rFonts w:ascii="Cambria" w:hAnsi="Cambria"/>
          <w:bCs/>
          <w:sz w:val="24"/>
          <w:szCs w:val="24"/>
        </w:rPr>
        <w:t xml:space="preserve">art.4 din Legea nr.273/2006,privind finanțele publice </w:t>
      </w:r>
      <w:proofErr w:type="spellStart"/>
      <w:r w:rsidRPr="00A43651">
        <w:rPr>
          <w:rFonts w:ascii="Cambria" w:hAnsi="Cambria"/>
          <w:bCs/>
          <w:sz w:val="24"/>
          <w:szCs w:val="24"/>
        </w:rPr>
        <w:t>locale,cu</w:t>
      </w:r>
      <w:proofErr w:type="spellEnd"/>
      <w:r w:rsidRPr="00A43651">
        <w:rPr>
          <w:rFonts w:ascii="Cambria" w:hAnsi="Cambria"/>
          <w:bCs/>
          <w:sz w:val="24"/>
          <w:szCs w:val="24"/>
        </w:rPr>
        <w:t xml:space="preserve"> modificările și </w:t>
      </w:r>
      <w:proofErr w:type="spellStart"/>
      <w:r w:rsidRPr="00A43651">
        <w:rPr>
          <w:rFonts w:ascii="Cambria" w:hAnsi="Cambria"/>
          <w:bCs/>
          <w:sz w:val="24"/>
          <w:szCs w:val="24"/>
        </w:rPr>
        <w:t>complectările</w:t>
      </w:r>
      <w:proofErr w:type="spellEnd"/>
      <w:r w:rsidRPr="00A43651">
        <w:rPr>
          <w:rFonts w:ascii="Cambria" w:hAnsi="Cambria"/>
          <w:bCs/>
          <w:sz w:val="24"/>
          <w:szCs w:val="24"/>
        </w:rPr>
        <w:t xml:space="preserve"> ulterioare;</w:t>
      </w:r>
    </w:p>
    <w:p w14:paraId="539CB8BF" w14:textId="77777777" w:rsidR="00372B93" w:rsidRPr="005D6668" w:rsidRDefault="00372B93" w:rsidP="00372B93">
      <w:pPr>
        <w:pStyle w:val="NoSpacing"/>
        <w:numPr>
          <w:ilvl w:val="0"/>
          <w:numId w:val="4"/>
        </w:numPr>
        <w:jc w:val="both"/>
        <w:rPr>
          <w:rFonts w:ascii="Cambria" w:hAnsi="Cambria" w:cs="Courier New"/>
          <w:color w:val="000000"/>
          <w:sz w:val="24"/>
          <w:szCs w:val="24"/>
        </w:rPr>
      </w:pPr>
      <w:r>
        <w:rPr>
          <w:rFonts w:ascii="Cambria" w:hAnsi="Cambria"/>
          <w:bCs/>
          <w:sz w:val="24"/>
          <w:szCs w:val="24"/>
        </w:rPr>
        <w:lastRenderedPageBreak/>
        <w:t xml:space="preserve">Anexa la </w:t>
      </w:r>
      <w:r w:rsidRPr="00A43651">
        <w:rPr>
          <w:rFonts w:ascii="Cambria" w:hAnsi="Cambria"/>
          <w:bCs/>
          <w:sz w:val="24"/>
          <w:szCs w:val="24"/>
        </w:rPr>
        <w:t xml:space="preserve">OMPF nr.1792/2002 </w:t>
      </w:r>
      <w:r w:rsidRPr="00A43651">
        <w:rPr>
          <w:rFonts w:ascii="Cambria" w:hAnsi="Cambria" w:cs="Courier New"/>
          <w:color w:val="000000"/>
          <w:sz w:val="24"/>
          <w:szCs w:val="24"/>
        </w:rPr>
        <w:t xml:space="preserve">pentru aprobarea Normelor metodologice privind angajarea, </w:t>
      </w:r>
      <w:proofErr w:type="spellStart"/>
      <w:r w:rsidRPr="00A43651">
        <w:rPr>
          <w:rFonts w:ascii="Cambria" w:hAnsi="Cambria" w:cs="Courier New"/>
          <w:color w:val="000000"/>
          <w:sz w:val="24"/>
          <w:szCs w:val="24"/>
        </w:rPr>
        <w:t>lichidarea,ordonantarea</w:t>
      </w:r>
      <w:proofErr w:type="spellEnd"/>
      <w:r w:rsidRPr="00A43651">
        <w:rPr>
          <w:rFonts w:ascii="Cambria" w:hAnsi="Cambria" w:cs="Courier New"/>
          <w:color w:val="000000"/>
          <w:sz w:val="24"/>
          <w:szCs w:val="24"/>
        </w:rPr>
        <w:t xml:space="preserve"> si plata cheltuielilor </w:t>
      </w:r>
      <w:proofErr w:type="spellStart"/>
      <w:r w:rsidRPr="00A43651">
        <w:rPr>
          <w:rFonts w:ascii="Cambria" w:hAnsi="Cambria" w:cs="Courier New"/>
          <w:color w:val="000000"/>
          <w:sz w:val="24"/>
          <w:szCs w:val="24"/>
        </w:rPr>
        <w:t>institutiilor</w:t>
      </w:r>
      <w:proofErr w:type="spellEnd"/>
      <w:r w:rsidRPr="00A43651">
        <w:rPr>
          <w:rFonts w:ascii="Cambria" w:hAnsi="Cambria" w:cs="Courier New"/>
          <w:color w:val="000000"/>
          <w:sz w:val="24"/>
          <w:szCs w:val="24"/>
        </w:rPr>
        <w:t xml:space="preserve"> publice, precum si organizarea, evidenta si raportarea angajamentelor bugetare si </w:t>
      </w:r>
      <w:proofErr w:type="spellStart"/>
      <w:r w:rsidRPr="00A43651">
        <w:rPr>
          <w:rFonts w:ascii="Cambria" w:hAnsi="Cambria" w:cs="Courier New"/>
          <w:color w:val="000000"/>
          <w:sz w:val="24"/>
          <w:szCs w:val="24"/>
        </w:rPr>
        <w:t>legale</w:t>
      </w:r>
      <w:r w:rsidRPr="00A43651">
        <w:rPr>
          <w:rFonts w:ascii="Cambria" w:hAnsi="Cambria" w:cs="Courier New"/>
          <w:color w:val="000000"/>
        </w:rPr>
        <w:t>,cu</w:t>
      </w:r>
      <w:proofErr w:type="spellEnd"/>
      <w:r w:rsidRPr="00A43651">
        <w:rPr>
          <w:rFonts w:ascii="Cambria" w:hAnsi="Cambria" w:cs="Courier New"/>
          <w:color w:val="000000"/>
        </w:rPr>
        <w:t xml:space="preserve"> modificările și </w:t>
      </w:r>
      <w:proofErr w:type="spellStart"/>
      <w:r w:rsidRPr="00A43651">
        <w:rPr>
          <w:rFonts w:ascii="Cambria" w:hAnsi="Cambria" w:cs="Courier New"/>
          <w:color w:val="000000"/>
        </w:rPr>
        <w:t>complectările</w:t>
      </w:r>
      <w:proofErr w:type="spellEnd"/>
      <w:r w:rsidRPr="00A43651">
        <w:rPr>
          <w:rFonts w:ascii="Cambria" w:hAnsi="Cambria" w:cs="Courier New"/>
          <w:color w:val="000000"/>
        </w:rPr>
        <w:t xml:space="preserve"> ulterioare;</w:t>
      </w:r>
    </w:p>
    <w:p w14:paraId="3E68477C" w14:textId="77777777" w:rsidR="00372B93" w:rsidRPr="005D6668" w:rsidRDefault="00372B93" w:rsidP="00372B93">
      <w:pPr>
        <w:pStyle w:val="NoSpacing"/>
        <w:ind w:firstLine="720"/>
        <w:rPr>
          <w:rFonts w:ascii="Cambria" w:hAnsi="Cambria"/>
          <w:b/>
          <w:bCs/>
        </w:rPr>
      </w:pPr>
      <w:r w:rsidRPr="005D6668">
        <w:rPr>
          <w:rFonts w:ascii="Cambria" w:hAnsi="Cambria"/>
        </w:rPr>
        <w:t>În temeiul competențelor stabilite prin art. 139 și art. 196 alin. (1) lit. a) din Ordonanța de urgență a Guvernului nr. 57/2019 privind Codul administrativ, cu modificările și completările ulterioare;</w:t>
      </w:r>
    </w:p>
    <w:p w14:paraId="418B408E" w14:textId="77777777" w:rsidR="00372B93" w:rsidRPr="005D6668" w:rsidRDefault="00372B93" w:rsidP="00372B93">
      <w:pPr>
        <w:pStyle w:val="NoSpacing"/>
        <w:rPr>
          <w:rFonts w:ascii="Cambria" w:hAnsi="Cambria"/>
          <w:b/>
          <w:bCs/>
          <w:noProof/>
          <w:lang w:eastAsia="ro-RO"/>
        </w:rPr>
      </w:pPr>
    </w:p>
    <w:p w14:paraId="16385FA1" w14:textId="77777777" w:rsidR="00372B93" w:rsidRDefault="00372B93" w:rsidP="00372B93">
      <w:pPr>
        <w:pStyle w:val="ListParagraph"/>
        <w:tabs>
          <w:tab w:val="left" w:pos="90"/>
        </w:tabs>
        <w:autoSpaceDE w:val="0"/>
        <w:autoSpaceDN w:val="0"/>
        <w:adjustRightInd w:val="0"/>
        <w:ind w:left="1440"/>
        <w:jc w:val="center"/>
        <w:rPr>
          <w:rFonts w:ascii="Cambria" w:hAnsi="Cambria"/>
          <w:b/>
          <w:bCs/>
          <w:noProof/>
        </w:rPr>
      </w:pPr>
      <w:r w:rsidRPr="00947B08">
        <w:rPr>
          <w:rFonts w:ascii="Cambria" w:hAnsi="Cambria"/>
          <w:b/>
          <w:bCs/>
          <w:noProof/>
        </w:rPr>
        <w:t>hotărăşte:</w:t>
      </w:r>
    </w:p>
    <w:p w14:paraId="0BB96760" w14:textId="77777777" w:rsidR="00372B93" w:rsidRDefault="00372B93" w:rsidP="00372B93">
      <w:pPr>
        <w:pStyle w:val="ListParagraph"/>
        <w:tabs>
          <w:tab w:val="left" w:pos="90"/>
        </w:tabs>
        <w:autoSpaceDE w:val="0"/>
        <w:autoSpaceDN w:val="0"/>
        <w:adjustRightInd w:val="0"/>
        <w:ind w:left="1440"/>
        <w:jc w:val="center"/>
        <w:rPr>
          <w:rFonts w:ascii="Cambria" w:hAnsi="Cambria"/>
          <w:b/>
          <w:bCs/>
          <w:noProof/>
        </w:rPr>
      </w:pPr>
    </w:p>
    <w:p w14:paraId="62BF9714" w14:textId="77777777" w:rsidR="00372B93" w:rsidRDefault="00372B93" w:rsidP="00372B93">
      <w:pPr>
        <w:pStyle w:val="NoSpacing1"/>
        <w:spacing w:line="276" w:lineRule="auto"/>
        <w:ind w:firstLine="360"/>
        <w:rPr>
          <w:rFonts w:ascii="Cambria" w:hAnsi="Cambria"/>
          <w:bCs/>
          <w:iCs/>
          <w:sz w:val="24"/>
          <w:szCs w:val="24"/>
        </w:rPr>
      </w:pPr>
      <w:r>
        <w:rPr>
          <w:rFonts w:ascii="Cambria" w:hAnsi="Cambria" w:cs="TT59o00"/>
          <w:b/>
        </w:rPr>
        <w:t xml:space="preserve">        Art. I</w:t>
      </w:r>
      <w:r>
        <w:rPr>
          <w:rFonts w:ascii="Cambria" w:hAnsi="Cambria" w:cs="TT5Bo00"/>
          <w:b/>
        </w:rPr>
        <w:t>.</w:t>
      </w:r>
      <w:r>
        <w:rPr>
          <w:rFonts w:ascii="Cambria" w:hAnsi="Cambria" w:cs="TT5Bo00"/>
        </w:rPr>
        <w:t xml:space="preserve"> Se </w:t>
      </w:r>
      <w:proofErr w:type="spellStart"/>
      <w:r>
        <w:rPr>
          <w:rFonts w:ascii="Cambria" w:hAnsi="Cambria" w:cs="TT5Bo00"/>
        </w:rPr>
        <w:t>modifică</w:t>
      </w:r>
      <w:proofErr w:type="spellEnd"/>
      <w:r>
        <w:rPr>
          <w:rFonts w:ascii="Cambria" w:hAnsi="Cambria" w:cs="TT5Bo00"/>
        </w:rPr>
        <w:t xml:space="preserve"> art.1 al </w:t>
      </w:r>
      <w:proofErr w:type="spellStart"/>
      <w:r>
        <w:rPr>
          <w:rFonts w:ascii="Cambria" w:hAnsi="Cambria"/>
        </w:rPr>
        <w:t>Hotărârii</w:t>
      </w:r>
      <w:proofErr w:type="spellEnd"/>
      <w:r>
        <w:rPr>
          <w:rFonts w:ascii="Cambria" w:hAnsi="Cambria"/>
        </w:rPr>
        <w:t xml:space="preserve"> </w:t>
      </w:r>
      <w:proofErr w:type="spellStart"/>
      <w:r>
        <w:rPr>
          <w:rFonts w:ascii="Cambria" w:hAnsi="Cambria"/>
        </w:rPr>
        <w:t>Consiliului</w:t>
      </w:r>
      <w:proofErr w:type="spellEnd"/>
      <w:r>
        <w:rPr>
          <w:rFonts w:ascii="Cambria" w:hAnsi="Cambria"/>
        </w:rPr>
        <w:t xml:space="preserve"> Local al </w:t>
      </w:r>
      <w:proofErr w:type="spellStart"/>
      <w:r>
        <w:rPr>
          <w:rFonts w:ascii="Cambria" w:hAnsi="Cambria"/>
        </w:rPr>
        <w:t>comunei</w:t>
      </w:r>
      <w:proofErr w:type="spellEnd"/>
      <w:r>
        <w:rPr>
          <w:rFonts w:ascii="Cambria" w:hAnsi="Cambria"/>
        </w:rPr>
        <w:t xml:space="preserve"> </w:t>
      </w:r>
      <w:proofErr w:type="spellStart"/>
      <w:r>
        <w:rPr>
          <w:rFonts w:ascii="Cambria" w:hAnsi="Cambria"/>
        </w:rPr>
        <w:t>Feleacu</w:t>
      </w:r>
      <w:proofErr w:type="spellEnd"/>
      <w:r>
        <w:rPr>
          <w:rFonts w:ascii="Cambria" w:hAnsi="Cambria"/>
        </w:rPr>
        <w:t xml:space="preserve">  nr. 149 din 23 </w:t>
      </w:r>
      <w:proofErr w:type="spellStart"/>
      <w:r>
        <w:rPr>
          <w:rFonts w:ascii="Cambria" w:hAnsi="Cambria"/>
        </w:rPr>
        <w:t>octombrie</w:t>
      </w:r>
      <w:proofErr w:type="spellEnd"/>
      <w:r>
        <w:rPr>
          <w:rFonts w:ascii="Cambria" w:hAnsi="Cambria"/>
        </w:rPr>
        <w:t xml:space="preserve">  2023 </w:t>
      </w:r>
      <w:proofErr w:type="spellStart"/>
      <w:r w:rsidRPr="0063146B">
        <w:rPr>
          <w:rFonts w:ascii="Cambria" w:hAnsi="Cambria"/>
          <w:sz w:val="24"/>
          <w:szCs w:val="24"/>
        </w:rPr>
        <w:t>privind</w:t>
      </w:r>
      <w:proofErr w:type="spellEnd"/>
      <w:r w:rsidRPr="0063146B">
        <w:rPr>
          <w:rFonts w:ascii="Cambria" w:hAnsi="Cambria"/>
          <w:sz w:val="24"/>
          <w:szCs w:val="24"/>
        </w:rPr>
        <w:t xml:space="preserve"> </w:t>
      </w:r>
      <w:proofErr w:type="spellStart"/>
      <w:r w:rsidRPr="0063146B">
        <w:rPr>
          <w:rFonts w:ascii="Cambria" w:hAnsi="Cambria"/>
          <w:sz w:val="24"/>
          <w:szCs w:val="24"/>
        </w:rPr>
        <w:t>aprobarea</w:t>
      </w:r>
      <w:proofErr w:type="spellEnd"/>
      <w:r w:rsidRPr="0063146B">
        <w:rPr>
          <w:rFonts w:ascii="Cambria" w:hAnsi="Cambria"/>
          <w:sz w:val="24"/>
          <w:szCs w:val="24"/>
        </w:rPr>
        <w:t xml:space="preserve"> </w:t>
      </w:r>
      <w:proofErr w:type="spellStart"/>
      <w:r w:rsidRPr="0063146B">
        <w:rPr>
          <w:rFonts w:ascii="Cambria" w:hAnsi="Cambria"/>
          <w:sz w:val="24"/>
          <w:szCs w:val="24"/>
        </w:rPr>
        <w:t>creditelor</w:t>
      </w:r>
      <w:proofErr w:type="spellEnd"/>
      <w:r w:rsidRPr="0063146B">
        <w:rPr>
          <w:rFonts w:ascii="Cambria" w:hAnsi="Cambria"/>
          <w:sz w:val="24"/>
          <w:szCs w:val="24"/>
        </w:rPr>
        <w:t xml:space="preserve"> de </w:t>
      </w:r>
      <w:proofErr w:type="spellStart"/>
      <w:r w:rsidRPr="0063146B">
        <w:rPr>
          <w:rFonts w:ascii="Cambria" w:hAnsi="Cambria"/>
          <w:sz w:val="24"/>
          <w:szCs w:val="24"/>
        </w:rPr>
        <w:t>angajament</w:t>
      </w:r>
      <w:proofErr w:type="spellEnd"/>
      <w:r w:rsidRPr="0063146B">
        <w:rPr>
          <w:rFonts w:ascii="Cambria" w:hAnsi="Cambria"/>
          <w:sz w:val="24"/>
          <w:szCs w:val="24"/>
        </w:rPr>
        <w:t xml:space="preserve"> </w:t>
      </w:r>
      <w:proofErr w:type="spellStart"/>
      <w:r w:rsidRPr="0063146B">
        <w:rPr>
          <w:rFonts w:ascii="Cambria" w:hAnsi="Cambria"/>
          <w:sz w:val="24"/>
          <w:szCs w:val="24"/>
        </w:rPr>
        <w:t>pentru</w:t>
      </w:r>
      <w:proofErr w:type="spellEnd"/>
      <w:r w:rsidRPr="0063146B">
        <w:rPr>
          <w:rFonts w:ascii="Cambria" w:hAnsi="Cambria"/>
          <w:sz w:val="24"/>
          <w:szCs w:val="24"/>
        </w:rPr>
        <w:t xml:space="preserve"> </w:t>
      </w:r>
      <w:proofErr w:type="spellStart"/>
      <w:r w:rsidRPr="0063146B">
        <w:rPr>
          <w:rFonts w:ascii="Cambria" w:hAnsi="Cambria"/>
          <w:sz w:val="24"/>
          <w:szCs w:val="24"/>
        </w:rPr>
        <w:t>acțiuni</w:t>
      </w:r>
      <w:proofErr w:type="spellEnd"/>
      <w:r w:rsidRPr="0063146B">
        <w:rPr>
          <w:rFonts w:ascii="Cambria" w:hAnsi="Cambria"/>
          <w:sz w:val="24"/>
          <w:szCs w:val="24"/>
        </w:rPr>
        <w:t xml:space="preserve"> </w:t>
      </w:r>
      <w:proofErr w:type="spellStart"/>
      <w:r w:rsidRPr="0063146B">
        <w:rPr>
          <w:rFonts w:ascii="Cambria" w:hAnsi="Cambria"/>
          <w:sz w:val="24"/>
          <w:szCs w:val="24"/>
        </w:rPr>
        <w:t>multianuale</w:t>
      </w:r>
      <w:proofErr w:type="spellEnd"/>
      <w:r w:rsidRPr="0063146B">
        <w:rPr>
          <w:rFonts w:ascii="Cambria" w:hAnsi="Cambria"/>
          <w:sz w:val="24"/>
          <w:szCs w:val="24"/>
        </w:rPr>
        <w:t xml:space="preserve"> </w:t>
      </w:r>
      <w:r>
        <w:rPr>
          <w:rFonts w:ascii="Cambria" w:hAnsi="Cambria"/>
          <w:sz w:val="24"/>
          <w:szCs w:val="24"/>
        </w:rPr>
        <w:t>la</w:t>
      </w:r>
      <w:r w:rsidRPr="0063146B">
        <w:rPr>
          <w:rFonts w:ascii="Cambria" w:hAnsi="Cambria"/>
          <w:sz w:val="24"/>
          <w:szCs w:val="24"/>
        </w:rPr>
        <w:t xml:space="preserve"> </w:t>
      </w:r>
      <w:proofErr w:type="spellStart"/>
      <w:r w:rsidRPr="0063146B">
        <w:rPr>
          <w:rFonts w:ascii="Cambria" w:hAnsi="Cambria"/>
          <w:sz w:val="24"/>
          <w:szCs w:val="24"/>
        </w:rPr>
        <w:t>obiectivul</w:t>
      </w:r>
      <w:proofErr w:type="spellEnd"/>
      <w:r>
        <w:rPr>
          <w:rFonts w:ascii="Cambria" w:hAnsi="Cambria"/>
          <w:sz w:val="24"/>
          <w:szCs w:val="24"/>
        </w:rPr>
        <w:t xml:space="preserve"> </w:t>
      </w:r>
      <w:r w:rsidRPr="0063146B">
        <w:rPr>
          <w:rFonts w:ascii="Cambria" w:hAnsi="Cambria"/>
          <w:sz w:val="24"/>
          <w:szCs w:val="24"/>
        </w:rPr>
        <w:t xml:space="preserve"> de </w:t>
      </w:r>
      <w:proofErr w:type="spellStart"/>
      <w:r w:rsidRPr="0063146B">
        <w:rPr>
          <w:rFonts w:ascii="Cambria" w:hAnsi="Cambria"/>
          <w:sz w:val="24"/>
          <w:szCs w:val="24"/>
        </w:rPr>
        <w:t>investiții</w:t>
      </w:r>
      <w:proofErr w:type="spellEnd"/>
      <w:r w:rsidRPr="0063146B">
        <w:rPr>
          <w:rFonts w:ascii="Cambria" w:hAnsi="Cambria"/>
          <w:sz w:val="24"/>
          <w:szCs w:val="24"/>
        </w:rPr>
        <w:t xml:space="preserve"> „ </w:t>
      </w:r>
      <w:proofErr w:type="spellStart"/>
      <w:r w:rsidRPr="0063146B">
        <w:rPr>
          <w:rFonts w:ascii="Cambria" w:hAnsi="Cambria"/>
          <w:sz w:val="24"/>
          <w:szCs w:val="24"/>
        </w:rPr>
        <w:t>Modernizare</w:t>
      </w:r>
      <w:proofErr w:type="spellEnd"/>
      <w:r w:rsidRPr="0063146B">
        <w:rPr>
          <w:rFonts w:ascii="Cambria" w:hAnsi="Cambria"/>
          <w:sz w:val="24"/>
          <w:szCs w:val="24"/>
        </w:rPr>
        <w:t xml:space="preserve"> </w:t>
      </w:r>
      <w:proofErr w:type="spellStart"/>
      <w:r w:rsidRPr="0063146B">
        <w:rPr>
          <w:rFonts w:ascii="Cambria" w:hAnsi="Cambria"/>
          <w:sz w:val="24"/>
          <w:szCs w:val="24"/>
        </w:rPr>
        <w:t>drumuri</w:t>
      </w:r>
      <w:proofErr w:type="spellEnd"/>
      <w:r w:rsidRPr="0063146B">
        <w:rPr>
          <w:rFonts w:ascii="Cambria" w:hAnsi="Cambria"/>
          <w:sz w:val="24"/>
          <w:szCs w:val="24"/>
        </w:rPr>
        <w:t xml:space="preserve"> de </w:t>
      </w:r>
      <w:proofErr w:type="spellStart"/>
      <w:r w:rsidRPr="0063146B">
        <w:rPr>
          <w:rFonts w:ascii="Cambria" w:hAnsi="Cambria"/>
          <w:sz w:val="24"/>
          <w:szCs w:val="24"/>
        </w:rPr>
        <w:t>interes</w:t>
      </w:r>
      <w:proofErr w:type="spellEnd"/>
      <w:r w:rsidRPr="0063146B">
        <w:rPr>
          <w:rFonts w:ascii="Cambria" w:hAnsi="Cambria"/>
          <w:sz w:val="24"/>
          <w:szCs w:val="24"/>
        </w:rPr>
        <w:t xml:space="preserve"> local </w:t>
      </w:r>
      <w:proofErr w:type="spellStart"/>
      <w:r w:rsidRPr="0063146B">
        <w:rPr>
          <w:rFonts w:ascii="Cambria" w:hAnsi="Cambria"/>
          <w:sz w:val="24"/>
          <w:szCs w:val="24"/>
        </w:rPr>
        <w:t>în</w:t>
      </w:r>
      <w:proofErr w:type="spellEnd"/>
      <w:r w:rsidRPr="0063146B">
        <w:rPr>
          <w:rFonts w:ascii="Cambria" w:hAnsi="Cambria"/>
          <w:sz w:val="24"/>
          <w:szCs w:val="24"/>
        </w:rPr>
        <w:t xml:space="preserve"> </w:t>
      </w:r>
      <w:proofErr w:type="spellStart"/>
      <w:r w:rsidRPr="0063146B">
        <w:rPr>
          <w:rFonts w:ascii="Cambria" w:hAnsi="Cambria"/>
          <w:sz w:val="24"/>
          <w:szCs w:val="24"/>
        </w:rPr>
        <w:t>comuna</w:t>
      </w:r>
      <w:proofErr w:type="spellEnd"/>
      <w:r w:rsidRPr="0063146B">
        <w:rPr>
          <w:rFonts w:ascii="Cambria" w:hAnsi="Cambria"/>
          <w:sz w:val="24"/>
          <w:szCs w:val="24"/>
        </w:rPr>
        <w:t xml:space="preserve"> </w:t>
      </w:r>
      <w:proofErr w:type="spellStart"/>
      <w:r w:rsidRPr="0063146B">
        <w:rPr>
          <w:rFonts w:ascii="Cambria" w:hAnsi="Cambria"/>
          <w:sz w:val="24"/>
          <w:szCs w:val="24"/>
        </w:rPr>
        <w:t>Feleacu</w:t>
      </w:r>
      <w:proofErr w:type="spellEnd"/>
      <w:r w:rsidRPr="0063146B">
        <w:rPr>
          <w:rFonts w:ascii="Cambria" w:hAnsi="Cambria"/>
          <w:sz w:val="24"/>
          <w:szCs w:val="24"/>
        </w:rPr>
        <w:t xml:space="preserve"> </w:t>
      </w:r>
      <w:proofErr w:type="spellStart"/>
      <w:r w:rsidRPr="0063146B">
        <w:rPr>
          <w:rFonts w:ascii="Cambria" w:hAnsi="Cambria"/>
          <w:sz w:val="24"/>
          <w:szCs w:val="24"/>
        </w:rPr>
        <w:t>sat</w:t>
      </w:r>
      <w:r>
        <w:rPr>
          <w:rFonts w:ascii="Cambria" w:hAnsi="Cambria"/>
          <w:sz w:val="24"/>
          <w:szCs w:val="24"/>
        </w:rPr>
        <w:t>ele</w:t>
      </w:r>
      <w:proofErr w:type="spellEnd"/>
      <w:r>
        <w:rPr>
          <w:rFonts w:ascii="Cambria" w:hAnsi="Cambria"/>
          <w:sz w:val="24"/>
          <w:szCs w:val="24"/>
        </w:rPr>
        <w:t xml:space="preserve"> </w:t>
      </w:r>
      <w:proofErr w:type="spellStart"/>
      <w:r>
        <w:rPr>
          <w:rFonts w:ascii="Cambria" w:hAnsi="Cambria"/>
          <w:sz w:val="24"/>
          <w:szCs w:val="24"/>
        </w:rPr>
        <w:t>Vâlcele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Sărădiș</w:t>
      </w:r>
      <w:r w:rsidRPr="0063146B">
        <w:rPr>
          <w:rFonts w:ascii="Cambria" w:hAnsi="Cambria"/>
          <w:sz w:val="24"/>
          <w:szCs w:val="24"/>
        </w:rPr>
        <w:t>,județul</w:t>
      </w:r>
      <w:proofErr w:type="spellEnd"/>
      <w:r w:rsidRPr="0063146B">
        <w:rPr>
          <w:rFonts w:ascii="Cambria" w:hAnsi="Cambria"/>
          <w:sz w:val="24"/>
          <w:szCs w:val="24"/>
        </w:rPr>
        <w:t xml:space="preserve"> Cluj”</w:t>
      </w:r>
      <w:r w:rsidRPr="008E2DB2">
        <w:rPr>
          <w:rFonts w:ascii="Cambria" w:hAnsi="Cambria"/>
          <w:sz w:val="24"/>
          <w:szCs w:val="24"/>
        </w:rPr>
        <w:t xml:space="preserve"> </w:t>
      </w:r>
      <w:r>
        <w:rPr>
          <w:rFonts w:ascii="Cambria" w:hAnsi="Cambria"/>
        </w:rPr>
        <w:t xml:space="preserve"> </w:t>
      </w:r>
      <w:r>
        <w:rPr>
          <w:rFonts w:ascii="Cambria" w:hAnsi="Cambria"/>
          <w:bCs/>
          <w:iCs/>
        </w:rPr>
        <w:t xml:space="preserve"> </w:t>
      </w:r>
      <w:proofErr w:type="spellStart"/>
      <w:r>
        <w:rPr>
          <w:rFonts w:ascii="Cambria" w:hAnsi="Cambria"/>
          <w:bCs/>
          <w:iCs/>
        </w:rPr>
        <w:t>după</w:t>
      </w:r>
      <w:proofErr w:type="spellEnd"/>
      <w:r>
        <w:rPr>
          <w:rFonts w:ascii="Cambria" w:hAnsi="Cambria"/>
          <w:bCs/>
          <w:iCs/>
        </w:rPr>
        <w:t xml:space="preserve"> cum </w:t>
      </w:r>
      <w:proofErr w:type="spellStart"/>
      <w:r>
        <w:rPr>
          <w:rFonts w:ascii="Cambria" w:hAnsi="Cambria"/>
          <w:bCs/>
          <w:iCs/>
        </w:rPr>
        <w:t>urmează</w:t>
      </w:r>
      <w:proofErr w:type="spellEnd"/>
      <w:r>
        <w:rPr>
          <w:rFonts w:ascii="Cambria" w:hAnsi="Cambria"/>
          <w:bCs/>
          <w:iCs/>
        </w:rPr>
        <w:t>:</w:t>
      </w:r>
    </w:p>
    <w:p w14:paraId="6B13C5DC" w14:textId="77777777" w:rsidR="00372B93" w:rsidRDefault="00372B93" w:rsidP="00372B93">
      <w:pPr>
        <w:autoSpaceDE w:val="0"/>
        <w:autoSpaceDN w:val="0"/>
        <w:adjustRightInd w:val="0"/>
        <w:jc w:val="both"/>
        <w:rPr>
          <w:rFonts w:ascii="Cambria" w:hAnsi="Cambria"/>
          <w:bCs/>
          <w:iCs/>
        </w:rPr>
      </w:pPr>
      <w:r>
        <w:rPr>
          <w:rFonts w:ascii="Cambria" w:hAnsi="Cambria"/>
          <w:bCs/>
          <w:iCs/>
        </w:rPr>
        <w:tab/>
        <w:t>1.Art.1 se modifică și va avea următorul conținut:</w:t>
      </w:r>
    </w:p>
    <w:p w14:paraId="709A82D4" w14:textId="77777777" w:rsidR="00372B93" w:rsidRDefault="00372B93" w:rsidP="00372B93">
      <w:pPr>
        <w:pStyle w:val="NoSpacing"/>
        <w:spacing w:line="276" w:lineRule="auto"/>
        <w:ind w:firstLine="720"/>
        <w:rPr>
          <w:rFonts w:ascii="Cambria" w:hAnsi="Cambria"/>
          <w:sz w:val="24"/>
          <w:szCs w:val="24"/>
        </w:rPr>
      </w:pPr>
      <w:r w:rsidRPr="005D6668">
        <w:rPr>
          <w:rFonts w:ascii="Cambria" w:hAnsi="Cambria"/>
          <w:sz w:val="24"/>
          <w:szCs w:val="24"/>
        </w:rPr>
        <w:t>Se aprobă</w:t>
      </w:r>
      <w:r>
        <w:rPr>
          <w:rFonts w:ascii="Cambria" w:hAnsi="Cambria"/>
          <w:sz w:val="24"/>
          <w:szCs w:val="24"/>
        </w:rPr>
        <w:t xml:space="preserve"> creditele de angajament </w:t>
      </w:r>
      <w:r w:rsidRPr="005D6668">
        <w:rPr>
          <w:rFonts w:ascii="Cambria" w:hAnsi="Cambria"/>
          <w:sz w:val="24"/>
          <w:szCs w:val="24"/>
        </w:rPr>
        <w:t xml:space="preserve">  pentru acțiuni multianuale al  obiectivul de investiții </w:t>
      </w:r>
      <w:r w:rsidRPr="0063146B">
        <w:rPr>
          <w:rFonts w:ascii="Cambria" w:hAnsi="Cambria"/>
          <w:sz w:val="24"/>
          <w:szCs w:val="24"/>
        </w:rPr>
        <w:t>„ Modernizare drumuri de interes local în comuna Feleacu sat</w:t>
      </w:r>
      <w:r>
        <w:rPr>
          <w:rFonts w:ascii="Cambria" w:hAnsi="Cambria"/>
          <w:sz w:val="24"/>
          <w:szCs w:val="24"/>
        </w:rPr>
        <w:t xml:space="preserve">ele Vâlcele și Sărădiș </w:t>
      </w:r>
      <w:r w:rsidRPr="0063146B">
        <w:rPr>
          <w:rFonts w:ascii="Cambria" w:hAnsi="Cambria"/>
          <w:sz w:val="24"/>
          <w:szCs w:val="24"/>
        </w:rPr>
        <w:t xml:space="preserve">,județul </w:t>
      </w:r>
      <w:proofErr w:type="spellStart"/>
      <w:r w:rsidRPr="0063146B">
        <w:rPr>
          <w:rFonts w:ascii="Cambria" w:hAnsi="Cambria"/>
          <w:sz w:val="24"/>
          <w:szCs w:val="24"/>
        </w:rPr>
        <w:t>Cluj”</w:t>
      </w:r>
      <w:r>
        <w:rPr>
          <w:rFonts w:ascii="Cambria" w:hAnsi="Cambria"/>
          <w:sz w:val="24"/>
          <w:szCs w:val="24"/>
        </w:rPr>
        <w:t>,potrivit</w:t>
      </w:r>
      <w:proofErr w:type="spellEnd"/>
      <w:r>
        <w:rPr>
          <w:rFonts w:ascii="Cambria" w:hAnsi="Cambria"/>
          <w:sz w:val="24"/>
          <w:szCs w:val="24"/>
        </w:rPr>
        <w:t xml:space="preserve"> anexei care face parte integrantă din prezenta hotărâre.</w:t>
      </w:r>
    </w:p>
    <w:p w14:paraId="7299ED3B" w14:textId="77777777" w:rsidR="00372B93" w:rsidRPr="00041368" w:rsidRDefault="00372B93" w:rsidP="00372B93">
      <w:pPr>
        <w:spacing w:before="120" w:after="120"/>
        <w:jc w:val="both"/>
        <w:rPr>
          <w:rFonts w:ascii="Cambria" w:hAnsi="Cambria"/>
          <w:bCs/>
        </w:rPr>
      </w:pPr>
      <w:r>
        <w:rPr>
          <w:rFonts w:ascii="Cambria" w:hAnsi="Cambria"/>
          <w:b/>
        </w:rPr>
        <w:tab/>
        <w:t xml:space="preserve">Art. </w:t>
      </w:r>
      <w:proofErr w:type="spellStart"/>
      <w:r>
        <w:rPr>
          <w:rFonts w:ascii="Cambria" w:hAnsi="Cambria"/>
          <w:b/>
        </w:rPr>
        <w:t>II.</w:t>
      </w:r>
      <w:r w:rsidRPr="00041368">
        <w:rPr>
          <w:rFonts w:ascii="Cambria" w:hAnsi="Cambria"/>
          <w:bCs/>
        </w:rPr>
        <w:t>Cu</w:t>
      </w:r>
      <w:proofErr w:type="spellEnd"/>
      <w:r w:rsidRPr="00041368">
        <w:rPr>
          <w:rFonts w:ascii="Cambria" w:hAnsi="Cambria"/>
          <w:bCs/>
        </w:rPr>
        <w:t xml:space="preserve"> </w:t>
      </w:r>
      <w:proofErr w:type="spellStart"/>
      <w:r w:rsidRPr="00041368">
        <w:rPr>
          <w:rFonts w:ascii="Cambria" w:hAnsi="Cambria"/>
          <w:bCs/>
        </w:rPr>
        <w:t>respetarea</w:t>
      </w:r>
      <w:proofErr w:type="spellEnd"/>
      <w:r w:rsidRPr="00041368">
        <w:rPr>
          <w:rFonts w:ascii="Cambria" w:hAnsi="Cambria"/>
          <w:bCs/>
        </w:rPr>
        <w:t xml:space="preserve"> prevederilor prezentei hotărâri se încredințează Primarul comunei Feleacu și Compartimentul Buget Finanțe Contabilitate.</w:t>
      </w:r>
    </w:p>
    <w:p w14:paraId="162EF822" w14:textId="77777777" w:rsidR="00372B93" w:rsidRDefault="00372B93" w:rsidP="00372B93">
      <w:pPr>
        <w:spacing w:before="120" w:after="120"/>
        <w:ind w:firstLine="708"/>
        <w:jc w:val="both"/>
        <w:rPr>
          <w:rFonts w:ascii="Cambria" w:hAnsi="Cambria" w:cs="TT5Bo00"/>
        </w:rPr>
      </w:pPr>
      <w:proofErr w:type="spellStart"/>
      <w:r>
        <w:rPr>
          <w:rFonts w:ascii="Cambria" w:hAnsi="Cambria"/>
          <w:b/>
          <w:bCs/>
        </w:rPr>
        <w:t>Art.III</w:t>
      </w:r>
      <w:proofErr w:type="spellEnd"/>
      <w:r>
        <w:rPr>
          <w:rFonts w:ascii="Cambria" w:hAnsi="Cambria"/>
          <w:b/>
          <w:bCs/>
        </w:rPr>
        <w:t xml:space="preserve">. </w:t>
      </w:r>
      <w:r>
        <w:rPr>
          <w:rFonts w:ascii="Cambria" w:hAnsi="Cambria"/>
        </w:rPr>
        <w:t xml:space="preserve">Prezenta hotărâre se comunică </w:t>
      </w:r>
      <w:r>
        <w:rPr>
          <w:rFonts w:ascii="Cambria" w:hAnsi="Cambria"/>
          <w:noProof/>
        </w:rPr>
        <w:t xml:space="preserve">prin intermediul secretarului comunei, în termenul prevăzut de lege, Primarului comunei Feleacu,Compartimentului Buget Finanțe Contabilitate,  precum și </w:t>
      </w:r>
      <w:r>
        <w:rPr>
          <w:rFonts w:ascii="Cambria" w:hAnsi="Cambria"/>
        </w:rPr>
        <w:t>Prefectului Județului Cluj</w:t>
      </w:r>
      <w:r>
        <w:rPr>
          <w:rFonts w:ascii="Cambria" w:hAnsi="Cambria"/>
          <w:noProof/>
        </w:rPr>
        <w:t xml:space="preserve"> </w:t>
      </w:r>
      <w:proofErr w:type="spellStart"/>
      <w:r>
        <w:rPr>
          <w:rFonts w:ascii="Cambria" w:hAnsi="Cambria"/>
        </w:rPr>
        <w:t>şi</w:t>
      </w:r>
      <w:proofErr w:type="spellEnd"/>
      <w:r>
        <w:rPr>
          <w:rFonts w:ascii="Cambria" w:hAnsi="Cambria"/>
        </w:rPr>
        <w:t xml:space="preserve"> se aduce la cunoștință publică prin  postare pe pagina de internet www.comunafeleacu.ro.</w:t>
      </w:r>
      <w:r>
        <w:rPr>
          <w:rFonts w:ascii="Cambria" w:hAnsi="Cambria"/>
          <w:b/>
        </w:rPr>
        <w:t xml:space="preserve">  </w:t>
      </w:r>
    </w:p>
    <w:p w14:paraId="22F1E208" w14:textId="77777777" w:rsidR="00372B93" w:rsidRPr="00947B08" w:rsidRDefault="00372B93" w:rsidP="00372B93">
      <w:pPr>
        <w:pStyle w:val="ListParagraph"/>
        <w:tabs>
          <w:tab w:val="left" w:pos="90"/>
        </w:tabs>
        <w:autoSpaceDE w:val="0"/>
        <w:autoSpaceDN w:val="0"/>
        <w:adjustRightInd w:val="0"/>
        <w:ind w:left="1440"/>
        <w:jc w:val="center"/>
        <w:rPr>
          <w:rFonts w:ascii="Cambria" w:eastAsia="Calibri" w:hAnsi="Cambria"/>
          <w:b/>
          <w:bCs/>
        </w:rPr>
      </w:pPr>
    </w:p>
    <w:p w14:paraId="347910CB" w14:textId="77777777" w:rsidR="00372B93" w:rsidRDefault="00372B93" w:rsidP="00372B93">
      <w:pPr>
        <w:pStyle w:val="NoSpacing"/>
        <w:ind w:left="1440"/>
        <w:rPr>
          <w:rFonts w:ascii="Cambria" w:hAnsi="Cambria" w:cs="Courier New"/>
          <w:color w:val="000000"/>
          <w:sz w:val="24"/>
          <w:szCs w:val="24"/>
        </w:rPr>
      </w:pPr>
    </w:p>
    <w:p w14:paraId="238604F4" w14:textId="77777777" w:rsidR="00372B93" w:rsidRDefault="00372B93" w:rsidP="00372B93">
      <w:pPr>
        <w:pStyle w:val="NoSpacing"/>
        <w:ind w:firstLine="708"/>
        <w:rPr>
          <w:rFonts w:ascii="Cambria" w:hAnsi="Cambria"/>
          <w:sz w:val="24"/>
          <w:szCs w:val="24"/>
        </w:rPr>
      </w:pPr>
    </w:p>
    <w:p w14:paraId="6778C9DF" w14:textId="77777777" w:rsidR="00372B93" w:rsidRDefault="00372B93" w:rsidP="00372B93">
      <w:pPr>
        <w:pStyle w:val="NoSpacing"/>
        <w:ind w:firstLine="708"/>
        <w:rPr>
          <w:rFonts w:ascii="Cambria" w:hAnsi="Cambria"/>
          <w:sz w:val="24"/>
          <w:szCs w:val="24"/>
        </w:rPr>
      </w:pPr>
    </w:p>
    <w:p w14:paraId="1FE569EC"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INIȚIATOR</w:t>
      </w:r>
    </w:p>
    <w:p w14:paraId="3F1D4A84"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PRIMAR</w:t>
      </w:r>
    </w:p>
    <w:p w14:paraId="61C0843D" w14:textId="77777777" w:rsidR="00372B93" w:rsidRDefault="00372B93" w:rsidP="00372B93">
      <w:pPr>
        <w:pStyle w:val="NoSpacing"/>
        <w:ind w:firstLine="708"/>
        <w:jc w:val="center"/>
        <w:rPr>
          <w:rFonts w:ascii="Cambria" w:hAnsi="Cambria"/>
          <w:sz w:val="24"/>
          <w:szCs w:val="24"/>
        </w:rPr>
      </w:pPr>
      <w:r>
        <w:rPr>
          <w:rFonts w:ascii="Cambria" w:hAnsi="Cambria"/>
          <w:sz w:val="24"/>
          <w:szCs w:val="24"/>
        </w:rPr>
        <w:t>Costea Gabriel Victor</w:t>
      </w:r>
    </w:p>
    <w:p w14:paraId="319E13A5" w14:textId="77777777" w:rsidR="00372B93" w:rsidRDefault="00372B93" w:rsidP="00372B93">
      <w:pPr>
        <w:pStyle w:val="NoSpacing"/>
        <w:ind w:firstLine="708"/>
        <w:jc w:val="center"/>
        <w:rPr>
          <w:rFonts w:ascii="Cambria" w:hAnsi="Cambria"/>
          <w:sz w:val="24"/>
          <w:szCs w:val="24"/>
        </w:rPr>
      </w:pPr>
    </w:p>
    <w:p w14:paraId="1864619B" w14:textId="77777777" w:rsidR="00372B93" w:rsidRDefault="00372B93" w:rsidP="00372B93">
      <w:pPr>
        <w:pStyle w:val="NoSpacing"/>
        <w:ind w:firstLine="708"/>
        <w:jc w:val="center"/>
        <w:rPr>
          <w:rFonts w:ascii="Cambria" w:hAnsi="Cambria"/>
          <w:sz w:val="24"/>
          <w:szCs w:val="24"/>
        </w:rPr>
      </w:pPr>
    </w:p>
    <w:p w14:paraId="5E0147C8" w14:textId="77777777" w:rsidR="00372B93" w:rsidRDefault="00372B93" w:rsidP="00372B93">
      <w:pPr>
        <w:pStyle w:val="NoSpacing"/>
        <w:ind w:firstLine="708"/>
        <w:rPr>
          <w:rFonts w:ascii="Cambria" w:hAnsi="Cambria"/>
          <w:sz w:val="24"/>
          <w:szCs w:val="24"/>
        </w:rPr>
      </w:pPr>
      <w:r>
        <w:rPr>
          <w:rFonts w:ascii="Cambria" w:hAnsi="Cambria"/>
          <w:sz w:val="24"/>
          <w:szCs w:val="24"/>
        </w:rPr>
        <w:t xml:space="preserve">Avizat </w:t>
      </w:r>
    </w:p>
    <w:p w14:paraId="722BA0A4" w14:textId="77777777" w:rsidR="00372B93" w:rsidRDefault="00372B93" w:rsidP="00372B93">
      <w:pPr>
        <w:pStyle w:val="NoSpacing"/>
        <w:ind w:firstLine="708"/>
        <w:rPr>
          <w:rFonts w:ascii="Cambria" w:hAnsi="Cambria"/>
          <w:sz w:val="24"/>
          <w:szCs w:val="24"/>
        </w:rPr>
      </w:pPr>
      <w:r>
        <w:rPr>
          <w:rFonts w:ascii="Cambria" w:hAnsi="Cambria"/>
          <w:sz w:val="24"/>
          <w:szCs w:val="24"/>
        </w:rPr>
        <w:t xml:space="preserve">Secretar </w:t>
      </w:r>
    </w:p>
    <w:p w14:paraId="0EBE9D61" w14:textId="77777777" w:rsidR="00372B93" w:rsidRPr="005434C5" w:rsidRDefault="00372B93" w:rsidP="00372B93">
      <w:pPr>
        <w:pStyle w:val="NoSpacing"/>
        <w:ind w:firstLine="708"/>
        <w:rPr>
          <w:rFonts w:ascii="Cambria" w:hAnsi="Cambria"/>
          <w:sz w:val="24"/>
          <w:szCs w:val="24"/>
        </w:rPr>
      </w:pPr>
      <w:r>
        <w:rPr>
          <w:rFonts w:ascii="Cambria" w:hAnsi="Cambria"/>
          <w:sz w:val="24"/>
          <w:szCs w:val="24"/>
        </w:rPr>
        <w:t>Mocan Valeria</w:t>
      </w:r>
    </w:p>
    <w:p w14:paraId="41A857FF" w14:textId="77777777" w:rsidR="00372B93" w:rsidRPr="005434C5" w:rsidRDefault="00372B93" w:rsidP="00372B93">
      <w:pPr>
        <w:pStyle w:val="NoSpacing"/>
        <w:rPr>
          <w:rFonts w:ascii="Cambria" w:hAnsi="Cambria"/>
          <w:b/>
          <w:bCs/>
          <w:noProof/>
          <w:sz w:val="24"/>
          <w:szCs w:val="24"/>
          <w:lang w:eastAsia="ro-RO"/>
        </w:rPr>
      </w:pPr>
    </w:p>
    <w:p w14:paraId="7244AF98" w14:textId="77777777" w:rsidR="00372B93" w:rsidRDefault="00372B93" w:rsidP="00372B93">
      <w:pPr>
        <w:pStyle w:val="NoSpacing"/>
        <w:ind w:firstLine="708"/>
        <w:rPr>
          <w:rFonts w:ascii="Cambria" w:hAnsi="Cambria"/>
          <w:sz w:val="24"/>
          <w:szCs w:val="24"/>
        </w:rPr>
      </w:pPr>
    </w:p>
    <w:p w14:paraId="501151E1" w14:textId="77777777" w:rsidR="00372B93" w:rsidRDefault="00372B93" w:rsidP="00372B93">
      <w:pPr>
        <w:pStyle w:val="NoSpacing"/>
        <w:ind w:firstLine="708"/>
        <w:rPr>
          <w:rFonts w:ascii="Cambria" w:hAnsi="Cambria"/>
          <w:sz w:val="24"/>
          <w:szCs w:val="24"/>
        </w:rPr>
      </w:pPr>
    </w:p>
    <w:p w14:paraId="437F01B9" w14:textId="77777777" w:rsidR="00372B93" w:rsidRPr="00513F06" w:rsidRDefault="00372B93" w:rsidP="00372B93">
      <w:pPr>
        <w:pStyle w:val="NoSpacing"/>
        <w:ind w:firstLine="708"/>
        <w:rPr>
          <w:rFonts w:ascii="Cambria" w:hAnsi="Cambria"/>
          <w:sz w:val="24"/>
          <w:szCs w:val="24"/>
        </w:rPr>
      </w:pPr>
    </w:p>
    <w:p w14:paraId="7A720001" w14:textId="77777777" w:rsidR="00372B93" w:rsidRPr="00CB7372" w:rsidRDefault="00372B93" w:rsidP="00372B93">
      <w:pPr>
        <w:pStyle w:val="NoSpacing"/>
        <w:ind w:firstLine="708"/>
        <w:rPr>
          <w:rFonts w:ascii="Cambria" w:hAnsi="Cambria"/>
          <w:sz w:val="24"/>
          <w:szCs w:val="24"/>
        </w:rPr>
      </w:pPr>
    </w:p>
    <w:p w14:paraId="0277127D" w14:textId="77777777" w:rsidR="00372B93" w:rsidRPr="005D6668" w:rsidRDefault="00372B93" w:rsidP="00372B93">
      <w:pPr>
        <w:pStyle w:val="NoSpacing"/>
        <w:ind w:firstLine="720"/>
        <w:rPr>
          <w:rFonts w:ascii="Cambria" w:hAnsi="Cambria"/>
          <w:sz w:val="24"/>
          <w:szCs w:val="24"/>
        </w:rPr>
      </w:pPr>
    </w:p>
    <w:p w14:paraId="2D0CFD15" w14:textId="77777777" w:rsidR="00372B93" w:rsidRPr="005D6668" w:rsidRDefault="00372B93" w:rsidP="00372B93">
      <w:pPr>
        <w:pStyle w:val="NoSpacing"/>
        <w:rPr>
          <w:rFonts w:ascii="Cambria" w:hAnsi="Cambria"/>
          <w:sz w:val="24"/>
          <w:szCs w:val="24"/>
        </w:rPr>
      </w:pPr>
    </w:p>
    <w:p w14:paraId="3151E42B" w14:textId="77777777" w:rsidR="00372B93" w:rsidRPr="00604AFC" w:rsidRDefault="00372B93" w:rsidP="00372B93">
      <w:pPr>
        <w:pStyle w:val="NoSpacing"/>
        <w:spacing w:line="276" w:lineRule="auto"/>
        <w:jc w:val="center"/>
        <w:rPr>
          <w:rFonts w:ascii="Cambria" w:hAnsi="Cambria"/>
        </w:rPr>
      </w:pPr>
      <w:bookmarkStart w:id="6" w:name="_Hlk116906209"/>
      <w:r w:rsidRPr="00604AFC">
        <w:rPr>
          <w:rFonts w:ascii="Cambria" w:hAnsi="Cambria"/>
        </w:rPr>
        <w:lastRenderedPageBreak/>
        <w:t>ROMÂNIA</w:t>
      </w:r>
    </w:p>
    <w:p w14:paraId="2DAB1559" w14:textId="77777777" w:rsidR="00372B93" w:rsidRPr="00604AFC" w:rsidRDefault="00372B93" w:rsidP="00372B93">
      <w:pPr>
        <w:pStyle w:val="NoSpacing"/>
        <w:spacing w:line="276" w:lineRule="auto"/>
        <w:jc w:val="center"/>
        <w:rPr>
          <w:rFonts w:ascii="Cambria" w:hAnsi="Cambria"/>
        </w:rPr>
      </w:pPr>
      <w:r w:rsidRPr="00604AFC">
        <w:rPr>
          <w:rFonts w:ascii="Cambria" w:hAnsi="Cambria"/>
        </w:rPr>
        <w:t>JUDEȚUL CLUJ</w:t>
      </w:r>
    </w:p>
    <w:p w14:paraId="175EB500" w14:textId="77777777" w:rsidR="00372B93" w:rsidRPr="00604AFC" w:rsidRDefault="00372B93" w:rsidP="00372B93">
      <w:pPr>
        <w:pStyle w:val="NoSpacing"/>
        <w:spacing w:line="276" w:lineRule="auto"/>
        <w:jc w:val="center"/>
        <w:rPr>
          <w:rFonts w:ascii="Cambria" w:hAnsi="Cambria"/>
        </w:rPr>
      </w:pPr>
      <w:r w:rsidRPr="00604AFC">
        <w:rPr>
          <w:rFonts w:ascii="Cambria" w:hAnsi="Cambria"/>
        </w:rPr>
        <w:t>COMUNA FELEACU</w:t>
      </w:r>
    </w:p>
    <w:p w14:paraId="27528749" w14:textId="77777777" w:rsidR="00372B93" w:rsidRPr="00604AFC" w:rsidRDefault="00372B93" w:rsidP="00372B93">
      <w:pPr>
        <w:pStyle w:val="NoSpacing"/>
        <w:spacing w:line="276" w:lineRule="auto"/>
        <w:jc w:val="center"/>
        <w:rPr>
          <w:rFonts w:ascii="Cambria" w:hAnsi="Cambria"/>
        </w:rPr>
      </w:pPr>
      <w:r w:rsidRPr="00604AFC">
        <w:rPr>
          <w:rFonts w:ascii="Cambria" w:hAnsi="Cambria"/>
        </w:rPr>
        <w:t>Nr.</w:t>
      </w:r>
      <w:r>
        <w:rPr>
          <w:rFonts w:ascii="Cambria" w:hAnsi="Cambria"/>
        </w:rPr>
        <w:t xml:space="preserve"> 2521/01.02.2024</w:t>
      </w:r>
    </w:p>
    <w:p w14:paraId="241CBD89" w14:textId="77777777" w:rsidR="00372B93" w:rsidRPr="00604AFC" w:rsidRDefault="00372B93" w:rsidP="00372B93">
      <w:pPr>
        <w:pStyle w:val="NoSpacing"/>
        <w:spacing w:line="276" w:lineRule="auto"/>
        <w:jc w:val="center"/>
        <w:rPr>
          <w:rFonts w:ascii="Cambria" w:hAnsi="Cambria"/>
        </w:rPr>
      </w:pPr>
    </w:p>
    <w:p w14:paraId="7D9FE537" w14:textId="77777777" w:rsidR="00372B93" w:rsidRPr="00604AFC" w:rsidRDefault="00372B93" w:rsidP="00372B93">
      <w:pPr>
        <w:jc w:val="center"/>
        <w:rPr>
          <w:rFonts w:ascii="Cambria" w:hAnsi="Cambria"/>
        </w:rPr>
      </w:pPr>
      <w:r w:rsidRPr="00604AFC">
        <w:rPr>
          <w:rFonts w:ascii="Cambria" w:hAnsi="Cambria"/>
          <w:b/>
          <w:bCs/>
        </w:rPr>
        <w:t>REFERAT DE APROBARE</w:t>
      </w:r>
    </w:p>
    <w:p w14:paraId="7A2974E0" w14:textId="77777777" w:rsidR="00372B93" w:rsidRPr="00195FC6" w:rsidRDefault="00372B93" w:rsidP="00372B93">
      <w:pPr>
        <w:pStyle w:val="NoSpacing1"/>
        <w:jc w:val="center"/>
        <w:rPr>
          <w:rFonts w:ascii="Cambria" w:hAnsi="Cambria"/>
          <w:sz w:val="24"/>
          <w:szCs w:val="24"/>
        </w:rPr>
      </w:pPr>
      <w:r w:rsidRPr="00604AFC">
        <w:rPr>
          <w:rFonts w:ascii="Cambria" w:hAnsi="Cambria"/>
          <w:bCs/>
        </w:rPr>
        <w:t xml:space="preserve">la </w:t>
      </w:r>
      <w:proofErr w:type="spellStart"/>
      <w:r w:rsidRPr="00604AFC">
        <w:rPr>
          <w:rFonts w:ascii="Cambria" w:hAnsi="Cambria"/>
          <w:bCs/>
        </w:rPr>
        <w:t>Proiectul</w:t>
      </w:r>
      <w:proofErr w:type="spellEnd"/>
      <w:r w:rsidRPr="00604AFC">
        <w:rPr>
          <w:rFonts w:ascii="Cambria" w:hAnsi="Cambria"/>
          <w:bCs/>
        </w:rPr>
        <w:t xml:space="preserve"> de </w:t>
      </w:r>
      <w:proofErr w:type="spellStart"/>
      <w:r w:rsidRPr="00604AFC">
        <w:rPr>
          <w:rFonts w:ascii="Cambria" w:hAnsi="Cambria"/>
          <w:bCs/>
        </w:rPr>
        <w:t>hotărâre</w:t>
      </w:r>
      <w:proofErr w:type="spellEnd"/>
      <w:r w:rsidRPr="00604AFC">
        <w:rPr>
          <w:rFonts w:ascii="Cambria" w:hAnsi="Cambria"/>
          <w:bCs/>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modificarea</w:t>
      </w:r>
      <w:proofErr w:type="spellEnd"/>
      <w:r>
        <w:rPr>
          <w:rFonts w:ascii="Cambria" w:hAnsi="Cambria"/>
        </w:rPr>
        <w:t xml:space="preserve"> HCL nr. 149 </w:t>
      </w:r>
      <w:r w:rsidRPr="00C3703C">
        <w:rPr>
          <w:rFonts w:ascii="Cambria" w:hAnsi="Cambria"/>
          <w:sz w:val="24"/>
          <w:szCs w:val="24"/>
        </w:rPr>
        <w:t xml:space="preserve">din </w:t>
      </w:r>
      <w:r>
        <w:rPr>
          <w:rFonts w:ascii="Cambria" w:hAnsi="Cambria"/>
          <w:sz w:val="24"/>
          <w:szCs w:val="24"/>
        </w:rPr>
        <w:t xml:space="preserve">23 </w:t>
      </w:r>
      <w:proofErr w:type="spellStart"/>
      <w:r>
        <w:rPr>
          <w:rFonts w:ascii="Cambria" w:hAnsi="Cambria"/>
          <w:sz w:val="24"/>
          <w:szCs w:val="24"/>
        </w:rPr>
        <w:t>octombrie</w:t>
      </w:r>
      <w:proofErr w:type="spellEnd"/>
      <w:r w:rsidRPr="00C3703C">
        <w:rPr>
          <w:rFonts w:ascii="Cambria" w:hAnsi="Cambria"/>
          <w:sz w:val="24"/>
          <w:szCs w:val="24"/>
        </w:rPr>
        <w:t xml:space="preserve"> 2023</w:t>
      </w:r>
      <w:r>
        <w:rPr>
          <w:rFonts w:ascii="Cambria" w:hAnsi="Cambria"/>
          <w:sz w:val="24"/>
          <w:szCs w:val="24"/>
        </w:rPr>
        <w:t xml:space="preserve"> </w:t>
      </w:r>
      <w:proofErr w:type="spellStart"/>
      <w:r w:rsidRPr="0063146B">
        <w:rPr>
          <w:rFonts w:ascii="Cambria" w:hAnsi="Cambria"/>
          <w:sz w:val="24"/>
          <w:szCs w:val="24"/>
        </w:rPr>
        <w:t>privind</w:t>
      </w:r>
      <w:proofErr w:type="spellEnd"/>
      <w:r w:rsidRPr="0063146B">
        <w:rPr>
          <w:rFonts w:ascii="Cambria" w:hAnsi="Cambria"/>
          <w:sz w:val="24"/>
          <w:szCs w:val="24"/>
        </w:rPr>
        <w:t xml:space="preserve"> </w:t>
      </w:r>
      <w:proofErr w:type="spellStart"/>
      <w:r w:rsidRPr="0063146B">
        <w:rPr>
          <w:rFonts w:ascii="Cambria" w:hAnsi="Cambria"/>
          <w:sz w:val="24"/>
          <w:szCs w:val="24"/>
        </w:rPr>
        <w:t>aprobarea</w:t>
      </w:r>
      <w:proofErr w:type="spellEnd"/>
      <w:r w:rsidRPr="0063146B">
        <w:rPr>
          <w:rFonts w:ascii="Cambria" w:hAnsi="Cambria"/>
          <w:sz w:val="24"/>
          <w:szCs w:val="24"/>
        </w:rPr>
        <w:t xml:space="preserve"> </w:t>
      </w:r>
      <w:proofErr w:type="spellStart"/>
      <w:r w:rsidRPr="0063146B">
        <w:rPr>
          <w:rFonts w:ascii="Cambria" w:hAnsi="Cambria"/>
          <w:sz w:val="24"/>
          <w:szCs w:val="24"/>
        </w:rPr>
        <w:t>creditelor</w:t>
      </w:r>
      <w:proofErr w:type="spellEnd"/>
      <w:r w:rsidRPr="0063146B">
        <w:rPr>
          <w:rFonts w:ascii="Cambria" w:hAnsi="Cambria"/>
          <w:sz w:val="24"/>
          <w:szCs w:val="24"/>
        </w:rPr>
        <w:t xml:space="preserve"> de </w:t>
      </w:r>
      <w:proofErr w:type="spellStart"/>
      <w:r w:rsidRPr="0063146B">
        <w:rPr>
          <w:rFonts w:ascii="Cambria" w:hAnsi="Cambria"/>
          <w:sz w:val="24"/>
          <w:szCs w:val="24"/>
        </w:rPr>
        <w:t>angajament</w:t>
      </w:r>
      <w:proofErr w:type="spellEnd"/>
      <w:r w:rsidRPr="0063146B">
        <w:rPr>
          <w:rFonts w:ascii="Cambria" w:hAnsi="Cambria"/>
          <w:sz w:val="24"/>
          <w:szCs w:val="24"/>
        </w:rPr>
        <w:t xml:space="preserve"> </w:t>
      </w:r>
      <w:proofErr w:type="spellStart"/>
      <w:r w:rsidRPr="0063146B">
        <w:rPr>
          <w:rFonts w:ascii="Cambria" w:hAnsi="Cambria"/>
          <w:sz w:val="24"/>
          <w:szCs w:val="24"/>
        </w:rPr>
        <w:t>pentru</w:t>
      </w:r>
      <w:proofErr w:type="spellEnd"/>
      <w:r w:rsidRPr="0063146B">
        <w:rPr>
          <w:rFonts w:ascii="Cambria" w:hAnsi="Cambria"/>
          <w:sz w:val="24"/>
          <w:szCs w:val="24"/>
        </w:rPr>
        <w:t xml:space="preserve"> </w:t>
      </w:r>
      <w:proofErr w:type="spellStart"/>
      <w:r w:rsidRPr="0063146B">
        <w:rPr>
          <w:rFonts w:ascii="Cambria" w:hAnsi="Cambria"/>
          <w:sz w:val="24"/>
          <w:szCs w:val="24"/>
        </w:rPr>
        <w:t>acțiuni</w:t>
      </w:r>
      <w:proofErr w:type="spellEnd"/>
      <w:r w:rsidRPr="0063146B">
        <w:rPr>
          <w:rFonts w:ascii="Cambria" w:hAnsi="Cambria"/>
          <w:sz w:val="24"/>
          <w:szCs w:val="24"/>
        </w:rPr>
        <w:t xml:space="preserve"> </w:t>
      </w:r>
      <w:proofErr w:type="spellStart"/>
      <w:r w:rsidRPr="0063146B">
        <w:rPr>
          <w:rFonts w:ascii="Cambria" w:hAnsi="Cambria"/>
          <w:sz w:val="24"/>
          <w:szCs w:val="24"/>
        </w:rPr>
        <w:t>multianuale</w:t>
      </w:r>
      <w:proofErr w:type="spellEnd"/>
      <w:r w:rsidRPr="0063146B">
        <w:rPr>
          <w:rFonts w:ascii="Cambria" w:hAnsi="Cambria"/>
          <w:sz w:val="24"/>
          <w:szCs w:val="24"/>
        </w:rPr>
        <w:t xml:space="preserve"> </w:t>
      </w:r>
      <w:r>
        <w:rPr>
          <w:rFonts w:ascii="Cambria" w:hAnsi="Cambria"/>
          <w:sz w:val="24"/>
          <w:szCs w:val="24"/>
        </w:rPr>
        <w:t>la</w:t>
      </w:r>
      <w:r w:rsidRPr="0063146B">
        <w:rPr>
          <w:rFonts w:ascii="Cambria" w:hAnsi="Cambria"/>
          <w:sz w:val="24"/>
          <w:szCs w:val="24"/>
        </w:rPr>
        <w:t xml:space="preserve"> </w:t>
      </w:r>
      <w:proofErr w:type="spellStart"/>
      <w:r w:rsidRPr="0063146B">
        <w:rPr>
          <w:rFonts w:ascii="Cambria" w:hAnsi="Cambria"/>
          <w:sz w:val="24"/>
          <w:szCs w:val="24"/>
        </w:rPr>
        <w:t>obiectivul</w:t>
      </w:r>
      <w:proofErr w:type="spellEnd"/>
      <w:r>
        <w:rPr>
          <w:rFonts w:ascii="Cambria" w:hAnsi="Cambria"/>
          <w:sz w:val="24"/>
          <w:szCs w:val="24"/>
        </w:rPr>
        <w:t xml:space="preserve"> </w:t>
      </w:r>
      <w:r w:rsidRPr="0063146B">
        <w:rPr>
          <w:rFonts w:ascii="Cambria" w:hAnsi="Cambria"/>
          <w:sz w:val="24"/>
          <w:szCs w:val="24"/>
        </w:rPr>
        <w:t xml:space="preserve">de </w:t>
      </w:r>
      <w:proofErr w:type="spellStart"/>
      <w:r w:rsidRPr="0063146B">
        <w:rPr>
          <w:rFonts w:ascii="Cambria" w:hAnsi="Cambria"/>
          <w:sz w:val="24"/>
          <w:szCs w:val="24"/>
        </w:rPr>
        <w:t>investiții</w:t>
      </w:r>
      <w:proofErr w:type="spellEnd"/>
      <w:r w:rsidRPr="0063146B">
        <w:rPr>
          <w:rFonts w:ascii="Cambria" w:hAnsi="Cambria"/>
          <w:sz w:val="24"/>
          <w:szCs w:val="24"/>
        </w:rPr>
        <w:t xml:space="preserve"> „</w:t>
      </w:r>
      <w:proofErr w:type="spellStart"/>
      <w:r w:rsidRPr="0063146B">
        <w:rPr>
          <w:rFonts w:ascii="Cambria" w:hAnsi="Cambria"/>
          <w:sz w:val="24"/>
          <w:szCs w:val="24"/>
        </w:rPr>
        <w:t>Modernizare</w:t>
      </w:r>
      <w:proofErr w:type="spellEnd"/>
      <w:r w:rsidRPr="0063146B">
        <w:rPr>
          <w:rFonts w:ascii="Cambria" w:hAnsi="Cambria"/>
          <w:sz w:val="24"/>
          <w:szCs w:val="24"/>
        </w:rPr>
        <w:t xml:space="preserve"> </w:t>
      </w:r>
      <w:proofErr w:type="spellStart"/>
      <w:r w:rsidRPr="0063146B">
        <w:rPr>
          <w:rFonts w:ascii="Cambria" w:hAnsi="Cambria"/>
          <w:sz w:val="24"/>
          <w:szCs w:val="24"/>
        </w:rPr>
        <w:t>drumuri</w:t>
      </w:r>
      <w:proofErr w:type="spellEnd"/>
      <w:r w:rsidRPr="0063146B">
        <w:rPr>
          <w:rFonts w:ascii="Cambria" w:hAnsi="Cambria"/>
          <w:sz w:val="24"/>
          <w:szCs w:val="24"/>
        </w:rPr>
        <w:t xml:space="preserve"> de </w:t>
      </w:r>
      <w:proofErr w:type="spellStart"/>
      <w:r w:rsidRPr="0063146B">
        <w:rPr>
          <w:rFonts w:ascii="Cambria" w:hAnsi="Cambria"/>
          <w:sz w:val="24"/>
          <w:szCs w:val="24"/>
        </w:rPr>
        <w:t>interes</w:t>
      </w:r>
      <w:proofErr w:type="spellEnd"/>
      <w:r w:rsidRPr="0063146B">
        <w:rPr>
          <w:rFonts w:ascii="Cambria" w:hAnsi="Cambria"/>
          <w:sz w:val="24"/>
          <w:szCs w:val="24"/>
        </w:rPr>
        <w:t xml:space="preserve"> local </w:t>
      </w:r>
      <w:proofErr w:type="spellStart"/>
      <w:r w:rsidRPr="0063146B">
        <w:rPr>
          <w:rFonts w:ascii="Cambria" w:hAnsi="Cambria"/>
          <w:sz w:val="24"/>
          <w:szCs w:val="24"/>
        </w:rPr>
        <w:t>în</w:t>
      </w:r>
      <w:proofErr w:type="spellEnd"/>
      <w:r w:rsidRPr="0063146B">
        <w:rPr>
          <w:rFonts w:ascii="Cambria" w:hAnsi="Cambria"/>
          <w:sz w:val="24"/>
          <w:szCs w:val="24"/>
        </w:rPr>
        <w:t xml:space="preserve"> </w:t>
      </w:r>
      <w:proofErr w:type="spellStart"/>
      <w:r w:rsidRPr="0063146B">
        <w:rPr>
          <w:rFonts w:ascii="Cambria" w:hAnsi="Cambria"/>
          <w:sz w:val="24"/>
          <w:szCs w:val="24"/>
        </w:rPr>
        <w:t>comuna</w:t>
      </w:r>
      <w:proofErr w:type="spellEnd"/>
      <w:r w:rsidRPr="0063146B">
        <w:rPr>
          <w:rFonts w:ascii="Cambria" w:hAnsi="Cambria"/>
          <w:sz w:val="24"/>
          <w:szCs w:val="24"/>
        </w:rPr>
        <w:t xml:space="preserve"> </w:t>
      </w:r>
      <w:proofErr w:type="spellStart"/>
      <w:r w:rsidRPr="0063146B">
        <w:rPr>
          <w:rFonts w:ascii="Cambria" w:hAnsi="Cambria"/>
          <w:sz w:val="24"/>
          <w:szCs w:val="24"/>
        </w:rPr>
        <w:t>Feleacu</w:t>
      </w:r>
      <w:proofErr w:type="spellEnd"/>
      <w:r w:rsidRPr="0063146B">
        <w:rPr>
          <w:rFonts w:ascii="Cambria" w:hAnsi="Cambria"/>
          <w:sz w:val="24"/>
          <w:szCs w:val="24"/>
        </w:rPr>
        <w:t xml:space="preserve"> </w:t>
      </w:r>
      <w:proofErr w:type="spellStart"/>
      <w:r w:rsidRPr="0063146B">
        <w:rPr>
          <w:rFonts w:ascii="Cambria" w:hAnsi="Cambria"/>
          <w:sz w:val="24"/>
          <w:szCs w:val="24"/>
        </w:rPr>
        <w:t>sat</w:t>
      </w:r>
      <w:r>
        <w:rPr>
          <w:rFonts w:ascii="Cambria" w:hAnsi="Cambria"/>
          <w:sz w:val="24"/>
          <w:szCs w:val="24"/>
        </w:rPr>
        <w:t>ele</w:t>
      </w:r>
      <w:proofErr w:type="spellEnd"/>
      <w:r>
        <w:rPr>
          <w:rFonts w:ascii="Cambria" w:hAnsi="Cambria"/>
          <w:sz w:val="24"/>
          <w:szCs w:val="24"/>
        </w:rPr>
        <w:t xml:space="preserve"> </w:t>
      </w:r>
      <w:proofErr w:type="spellStart"/>
      <w:r>
        <w:rPr>
          <w:rFonts w:ascii="Cambria" w:hAnsi="Cambria"/>
          <w:sz w:val="24"/>
          <w:szCs w:val="24"/>
        </w:rPr>
        <w:t>Vâlcele</w:t>
      </w:r>
      <w:proofErr w:type="spellEnd"/>
      <w:r>
        <w:rPr>
          <w:rFonts w:ascii="Cambria" w:hAnsi="Cambria"/>
          <w:sz w:val="24"/>
          <w:szCs w:val="24"/>
        </w:rPr>
        <w:t xml:space="preserve"> </w:t>
      </w:r>
      <w:proofErr w:type="spellStart"/>
      <w:r>
        <w:rPr>
          <w:rFonts w:ascii="Cambria" w:hAnsi="Cambria"/>
          <w:sz w:val="24"/>
          <w:szCs w:val="24"/>
        </w:rPr>
        <w:t>și</w:t>
      </w:r>
      <w:proofErr w:type="spellEnd"/>
      <w:r>
        <w:rPr>
          <w:rFonts w:ascii="Cambria" w:hAnsi="Cambria"/>
          <w:sz w:val="24"/>
          <w:szCs w:val="24"/>
        </w:rPr>
        <w:t xml:space="preserve"> </w:t>
      </w:r>
      <w:proofErr w:type="spellStart"/>
      <w:r>
        <w:rPr>
          <w:rFonts w:ascii="Cambria" w:hAnsi="Cambria"/>
          <w:sz w:val="24"/>
          <w:szCs w:val="24"/>
        </w:rPr>
        <w:t>Sărădiș</w:t>
      </w:r>
      <w:proofErr w:type="spellEnd"/>
      <w:r w:rsidRPr="0063146B">
        <w:rPr>
          <w:rFonts w:ascii="Cambria" w:hAnsi="Cambria"/>
          <w:sz w:val="24"/>
          <w:szCs w:val="24"/>
        </w:rPr>
        <w:t>,</w:t>
      </w:r>
      <w:r>
        <w:rPr>
          <w:rFonts w:ascii="Cambria" w:hAnsi="Cambria"/>
          <w:sz w:val="24"/>
          <w:szCs w:val="24"/>
        </w:rPr>
        <w:t xml:space="preserve"> </w:t>
      </w:r>
      <w:proofErr w:type="spellStart"/>
      <w:r w:rsidRPr="0063146B">
        <w:rPr>
          <w:rFonts w:ascii="Cambria" w:hAnsi="Cambria"/>
          <w:sz w:val="24"/>
          <w:szCs w:val="24"/>
        </w:rPr>
        <w:t>județul</w:t>
      </w:r>
      <w:proofErr w:type="spellEnd"/>
      <w:r w:rsidRPr="0063146B">
        <w:rPr>
          <w:rFonts w:ascii="Cambria" w:hAnsi="Cambria"/>
          <w:sz w:val="24"/>
          <w:szCs w:val="24"/>
        </w:rPr>
        <w:t xml:space="preserve"> Cluj”</w:t>
      </w:r>
    </w:p>
    <w:p w14:paraId="2375A5FF" w14:textId="77777777" w:rsidR="00372B93" w:rsidRPr="00604AFC" w:rsidRDefault="00372B93" w:rsidP="00372B93">
      <w:pPr>
        <w:pStyle w:val="NoSpacing"/>
        <w:spacing w:line="276" w:lineRule="auto"/>
        <w:jc w:val="center"/>
        <w:rPr>
          <w:rFonts w:ascii="Cambria" w:hAnsi="Cambria"/>
        </w:rPr>
      </w:pPr>
    </w:p>
    <w:tbl>
      <w:tblPr>
        <w:tblW w:w="101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1"/>
      </w:tblGrid>
      <w:tr w:rsidR="00372B93" w:rsidRPr="00604AFC" w14:paraId="588738B0" w14:textId="77777777" w:rsidTr="00EE6E07">
        <w:trPr>
          <w:trHeight w:val="355"/>
        </w:trPr>
        <w:tc>
          <w:tcPr>
            <w:tcW w:w="10121" w:type="dxa"/>
            <w:shd w:val="clear" w:color="auto" w:fill="auto"/>
          </w:tcPr>
          <w:p w14:paraId="736DDB69" w14:textId="77777777" w:rsidR="00372B93" w:rsidRPr="00604AFC" w:rsidRDefault="00372B93" w:rsidP="00EE6E07">
            <w:pPr>
              <w:ind w:left="283"/>
              <w:jc w:val="both"/>
              <w:rPr>
                <w:rFonts w:ascii="Cambria" w:hAnsi="Cambria"/>
                <w:lang w:val="fr-FR"/>
              </w:rPr>
            </w:pPr>
            <w:r w:rsidRPr="00604AFC">
              <w:rPr>
                <w:rFonts w:ascii="Cambria" w:hAnsi="Cambria"/>
                <w:b/>
                <w:bCs/>
                <w:noProof/>
                <w:lang w:val="fr-FR"/>
              </w:rPr>
              <w:t>Secțiunea 1</w:t>
            </w:r>
            <w:r w:rsidRPr="00604AFC">
              <w:rPr>
                <w:rFonts w:ascii="Cambria" w:hAnsi="Cambria"/>
                <w:noProof/>
                <w:lang w:val="fr-FR"/>
              </w:rPr>
              <w:t xml:space="preserve"> - </w:t>
            </w:r>
            <w:r w:rsidRPr="00604AFC">
              <w:rPr>
                <w:rFonts w:ascii="Cambria" w:hAnsi="Cambria"/>
                <w:b/>
                <w:bCs/>
                <w:noProof/>
                <w:lang w:val="fr-FR"/>
              </w:rPr>
              <w:t xml:space="preserve">Motivul adoptării </w:t>
            </w:r>
            <w:r w:rsidRPr="00604AFC">
              <w:rPr>
                <w:rFonts w:ascii="Cambria" w:hAnsi="Cambria"/>
                <w:b/>
                <w:bCs/>
                <w:noProof/>
                <w:shd w:val="clear" w:color="auto" w:fill="FFFFFF"/>
                <w:lang w:val="fr-FR"/>
              </w:rPr>
              <w:t>actului administrativ</w:t>
            </w:r>
            <w:r w:rsidRPr="00604AFC">
              <w:rPr>
                <w:rFonts w:ascii="Cambria" w:hAnsi="Cambria"/>
                <w:b/>
                <w:bCs/>
                <w:noProof/>
                <w:lang w:val="fr-FR"/>
              </w:rPr>
              <w:t xml:space="preserve">: </w:t>
            </w:r>
          </w:p>
        </w:tc>
      </w:tr>
      <w:tr w:rsidR="00372B93" w:rsidRPr="00604AFC" w14:paraId="6C9F2BB7" w14:textId="77777777" w:rsidTr="00EE6E07">
        <w:tc>
          <w:tcPr>
            <w:tcW w:w="10121" w:type="dxa"/>
            <w:shd w:val="clear" w:color="auto" w:fill="auto"/>
          </w:tcPr>
          <w:p w14:paraId="5696A75B" w14:textId="77777777" w:rsidR="00372B93" w:rsidRPr="00604AFC" w:rsidRDefault="00372B93" w:rsidP="00EE6E07">
            <w:pPr>
              <w:ind w:left="283"/>
              <w:jc w:val="both"/>
              <w:rPr>
                <w:rFonts w:ascii="Cambria" w:eastAsia="Calibri" w:hAnsi="Cambria"/>
                <w:b/>
                <w:bCs/>
                <w:noProof/>
              </w:rPr>
            </w:pPr>
            <w:r w:rsidRPr="00604AFC">
              <w:rPr>
                <w:rFonts w:ascii="Cambria" w:hAnsi="Cambria"/>
                <w:b/>
                <w:bCs/>
                <w:noProof/>
              </w:rPr>
              <w:t>1.  Descrierea situației actuale:</w:t>
            </w:r>
          </w:p>
        </w:tc>
      </w:tr>
      <w:tr w:rsidR="00372B93" w:rsidRPr="00604AFC" w14:paraId="59E0C6F5" w14:textId="77777777" w:rsidTr="00EE6E07">
        <w:tc>
          <w:tcPr>
            <w:tcW w:w="10121" w:type="dxa"/>
            <w:shd w:val="clear" w:color="auto" w:fill="auto"/>
          </w:tcPr>
          <w:p w14:paraId="315D0DA2" w14:textId="77777777" w:rsidR="00372B93" w:rsidRPr="00604AFC" w:rsidRDefault="00372B93" w:rsidP="00372B93">
            <w:pPr>
              <w:pStyle w:val="ListParagraph"/>
              <w:numPr>
                <w:ilvl w:val="1"/>
                <w:numId w:val="7"/>
              </w:numPr>
              <w:suppressAutoHyphens/>
              <w:spacing w:line="276" w:lineRule="auto"/>
              <w:contextualSpacing w:val="0"/>
              <w:jc w:val="both"/>
              <w:rPr>
                <w:rFonts w:ascii="Cambria" w:hAnsi="Cambria"/>
                <w:b/>
                <w:bCs/>
                <w:noProof/>
                <w:sz w:val="22"/>
                <w:szCs w:val="22"/>
                <w:shd w:val="clear" w:color="auto" w:fill="FFFFFF"/>
              </w:rPr>
            </w:pPr>
            <w:r w:rsidRPr="00604AFC">
              <w:rPr>
                <w:rFonts w:ascii="Cambria" w:hAnsi="Cambria"/>
                <w:b/>
                <w:bCs/>
                <w:noProof/>
                <w:sz w:val="22"/>
                <w:szCs w:val="22"/>
                <w:shd w:val="clear" w:color="auto" w:fill="FFFFFF"/>
              </w:rPr>
              <w:t>Cerinţe care reclamă necesitatea actului administrativ:</w:t>
            </w:r>
          </w:p>
        </w:tc>
      </w:tr>
      <w:tr w:rsidR="00372B93" w:rsidRPr="00604AFC" w14:paraId="165973EB" w14:textId="77777777" w:rsidTr="00EE6E07">
        <w:tc>
          <w:tcPr>
            <w:tcW w:w="10121" w:type="dxa"/>
            <w:shd w:val="clear" w:color="auto" w:fill="auto"/>
          </w:tcPr>
          <w:p w14:paraId="1F3D8D4E" w14:textId="77777777" w:rsidR="00372B93" w:rsidRPr="00604AFC" w:rsidRDefault="00372B93" w:rsidP="00EE6E07">
            <w:pPr>
              <w:pStyle w:val="NoSpacing1"/>
              <w:spacing w:line="276" w:lineRule="auto"/>
              <w:jc w:val="both"/>
              <w:rPr>
                <w:rFonts w:ascii="Cambria" w:hAnsi="Cambria"/>
              </w:rPr>
            </w:pPr>
            <w:r>
              <w:rPr>
                <w:rFonts w:ascii="Cambria" w:hAnsi="Cambria"/>
              </w:rPr>
              <w:t xml:space="preserve">             </w:t>
            </w:r>
            <w:r w:rsidRPr="00604AFC">
              <w:rPr>
                <w:rFonts w:ascii="Cambria" w:hAnsi="Cambria"/>
              </w:rPr>
              <w:t>H.G.</w:t>
            </w:r>
            <w:r>
              <w:rPr>
                <w:rFonts w:ascii="Cambria" w:hAnsi="Cambria"/>
              </w:rPr>
              <w:t xml:space="preserve"> </w:t>
            </w:r>
            <w:r w:rsidRPr="00604AFC">
              <w:rPr>
                <w:rFonts w:ascii="Cambria" w:hAnsi="Cambria"/>
              </w:rPr>
              <w:t xml:space="preserve">nr. 907/2016 </w:t>
            </w:r>
            <w:proofErr w:type="spellStart"/>
            <w:r w:rsidRPr="00604AFC">
              <w:rPr>
                <w:rStyle w:val="Strong"/>
                <w:rFonts w:ascii="Cambria" w:hAnsi="Cambria" w:cs="Courier New"/>
              </w:rPr>
              <w:t>stabilește</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etapele</w:t>
            </w:r>
            <w:proofErr w:type="spellEnd"/>
            <w:r w:rsidRPr="00604AFC">
              <w:rPr>
                <w:rStyle w:val="Strong"/>
                <w:rFonts w:ascii="Cambria" w:hAnsi="Cambria" w:cs="Courier New"/>
              </w:rPr>
              <w:t xml:space="preserve"> de </w:t>
            </w:r>
            <w:proofErr w:type="spellStart"/>
            <w:r w:rsidRPr="00604AFC">
              <w:rPr>
                <w:rStyle w:val="Strong"/>
                <w:rFonts w:ascii="Cambria" w:hAnsi="Cambria" w:cs="Courier New"/>
              </w:rPr>
              <w:t>elaborare</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si</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continutul-cadru</w:t>
            </w:r>
            <w:proofErr w:type="spellEnd"/>
            <w:r w:rsidRPr="00604AFC">
              <w:rPr>
                <w:rStyle w:val="Strong"/>
                <w:rFonts w:ascii="Cambria" w:hAnsi="Cambria" w:cs="Courier New"/>
              </w:rPr>
              <w:t xml:space="preserve"> al </w:t>
            </w:r>
            <w:proofErr w:type="spellStart"/>
            <w:r w:rsidRPr="00604AFC">
              <w:rPr>
                <w:rStyle w:val="Strong"/>
                <w:rFonts w:ascii="Cambria" w:hAnsi="Cambria" w:cs="Courier New"/>
              </w:rPr>
              <w:t>documentatiilor</w:t>
            </w:r>
            <w:proofErr w:type="spellEnd"/>
            <w:r>
              <w:rPr>
                <w:rFonts w:ascii="Cambria" w:hAnsi="Cambria"/>
              </w:rPr>
              <w:t xml:space="preserve"> </w:t>
            </w:r>
            <w:proofErr w:type="spellStart"/>
            <w:r w:rsidRPr="00604AFC">
              <w:rPr>
                <w:rStyle w:val="Strong"/>
                <w:rFonts w:ascii="Cambria" w:hAnsi="Cambria" w:cs="Courier New"/>
              </w:rPr>
              <w:t>tehnico-economice</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aferente</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obiectivelor</w:t>
            </w:r>
            <w:proofErr w:type="spellEnd"/>
            <w:r w:rsidRPr="00604AFC">
              <w:rPr>
                <w:rStyle w:val="Strong"/>
                <w:rFonts w:ascii="Cambria" w:hAnsi="Cambria" w:cs="Courier New"/>
              </w:rPr>
              <w:t>/</w:t>
            </w:r>
            <w:proofErr w:type="spellStart"/>
            <w:r w:rsidRPr="00604AFC">
              <w:rPr>
                <w:rStyle w:val="Strong"/>
                <w:rFonts w:ascii="Cambria" w:hAnsi="Cambria" w:cs="Courier New"/>
              </w:rPr>
              <w:t>proiectelor</w:t>
            </w:r>
            <w:proofErr w:type="spellEnd"/>
            <w:r w:rsidRPr="00604AFC">
              <w:rPr>
                <w:rStyle w:val="Strong"/>
                <w:rFonts w:ascii="Cambria" w:hAnsi="Cambria" w:cs="Courier New"/>
              </w:rPr>
              <w:t xml:space="preserve"> de </w:t>
            </w:r>
            <w:proofErr w:type="spellStart"/>
            <w:r w:rsidRPr="00604AFC">
              <w:rPr>
                <w:rStyle w:val="Strong"/>
                <w:rFonts w:ascii="Cambria" w:hAnsi="Cambria" w:cs="Courier New"/>
              </w:rPr>
              <w:t>investitii</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finantate</w:t>
            </w:r>
            <w:proofErr w:type="spellEnd"/>
            <w:r w:rsidRPr="00604AFC">
              <w:rPr>
                <w:rStyle w:val="Strong"/>
                <w:rFonts w:ascii="Cambria" w:hAnsi="Cambria" w:cs="Courier New"/>
              </w:rPr>
              <w:t xml:space="preserve"> din </w:t>
            </w:r>
            <w:proofErr w:type="spellStart"/>
            <w:r w:rsidRPr="00604AFC">
              <w:rPr>
                <w:rStyle w:val="Strong"/>
                <w:rFonts w:ascii="Cambria" w:hAnsi="Cambria" w:cs="Courier New"/>
              </w:rPr>
              <w:t>fonduri</w:t>
            </w:r>
            <w:proofErr w:type="spellEnd"/>
            <w:r w:rsidRPr="00604AFC">
              <w:rPr>
                <w:rStyle w:val="Strong"/>
                <w:rFonts w:ascii="Cambria" w:hAnsi="Cambria" w:cs="Courier New"/>
              </w:rPr>
              <w:t xml:space="preserve"> </w:t>
            </w:r>
            <w:proofErr w:type="spellStart"/>
            <w:r w:rsidRPr="00604AFC">
              <w:rPr>
                <w:rStyle w:val="Strong"/>
                <w:rFonts w:ascii="Cambria" w:hAnsi="Cambria" w:cs="Courier New"/>
              </w:rPr>
              <w:t>publice</w:t>
            </w:r>
            <w:proofErr w:type="spellEnd"/>
            <w:r>
              <w:rPr>
                <w:rStyle w:val="Strong"/>
                <w:rFonts w:ascii="Cambria" w:hAnsi="Cambria" w:cs="Courier New"/>
              </w:rPr>
              <w:t>.</w:t>
            </w:r>
          </w:p>
          <w:p w14:paraId="1762BD2F" w14:textId="77777777" w:rsidR="00372B93" w:rsidRPr="00604AFC" w:rsidRDefault="00372B93" w:rsidP="00EE6E07">
            <w:pPr>
              <w:pStyle w:val="NoSpacing"/>
              <w:spacing w:line="276" w:lineRule="auto"/>
              <w:jc w:val="both"/>
              <w:rPr>
                <w:rFonts w:ascii="Cambria" w:hAnsi="Cambria"/>
              </w:rPr>
            </w:pPr>
            <w:r>
              <w:rPr>
                <w:rFonts w:ascii="Cambria" w:hAnsi="Cambria"/>
              </w:rPr>
              <w:t xml:space="preserve">             </w:t>
            </w:r>
            <w:r w:rsidRPr="00604AFC">
              <w:rPr>
                <w:rFonts w:ascii="Cambria" w:hAnsi="Cambria"/>
              </w:rPr>
              <w:t>Prin Hotărârea Consiliului Local al comunei Feleacu nr.91 din 11.07.2019 s-a aprobat Studiul de Fezabilitate pentru obiectivul de investiții „Modernizare drumuri de interes local în comuna Feleacu,</w:t>
            </w:r>
            <w:r>
              <w:rPr>
                <w:rFonts w:ascii="Cambria" w:hAnsi="Cambria"/>
              </w:rPr>
              <w:t xml:space="preserve"> </w:t>
            </w:r>
            <w:r w:rsidRPr="00604AFC">
              <w:rPr>
                <w:rFonts w:ascii="Cambria" w:hAnsi="Cambria"/>
              </w:rPr>
              <w:t>județul Cluj”, iar prin Hotărârea Consiliului Local al comunei Feleacu nr.</w:t>
            </w:r>
            <w:r>
              <w:rPr>
                <w:rFonts w:ascii="Cambria" w:hAnsi="Cambria"/>
              </w:rPr>
              <w:t xml:space="preserve"> </w:t>
            </w:r>
            <w:r w:rsidRPr="00604AFC">
              <w:rPr>
                <w:rFonts w:ascii="Cambria" w:hAnsi="Cambria"/>
              </w:rPr>
              <w:t xml:space="preserve">46 din 27.04.2023 s-au aprobat indicatori </w:t>
            </w:r>
            <w:proofErr w:type="spellStart"/>
            <w:r w:rsidRPr="00604AFC">
              <w:rPr>
                <w:rFonts w:ascii="Cambria" w:hAnsi="Cambria"/>
              </w:rPr>
              <w:t>tehnico</w:t>
            </w:r>
            <w:proofErr w:type="spellEnd"/>
            <w:r w:rsidRPr="00604AFC">
              <w:rPr>
                <w:rFonts w:ascii="Cambria" w:hAnsi="Cambria"/>
              </w:rPr>
              <w:t xml:space="preserve">-economici și Devizul general estimativ actualizați ai obiectivului de investiții </w:t>
            </w:r>
            <w:proofErr w:type="spellStart"/>
            <w:r w:rsidRPr="00604AFC">
              <w:rPr>
                <w:rFonts w:ascii="Cambria" w:hAnsi="Cambria"/>
              </w:rPr>
              <w:t>investi</w:t>
            </w:r>
            <w:r>
              <w:rPr>
                <w:rFonts w:ascii="Cambria" w:hAnsi="Cambria"/>
              </w:rPr>
              <w:t>ț</w:t>
            </w:r>
            <w:r w:rsidRPr="00604AFC">
              <w:rPr>
                <w:rFonts w:ascii="Cambria" w:hAnsi="Cambria"/>
              </w:rPr>
              <w:t>ii</w:t>
            </w:r>
            <w:proofErr w:type="spellEnd"/>
            <w:r w:rsidRPr="00604AFC">
              <w:rPr>
                <w:rFonts w:ascii="Cambria" w:hAnsi="Cambria"/>
              </w:rPr>
              <w:t xml:space="preserve"> „Modernizare drumuri de interes local în comuna Feleacu satele Vâlcele și Sărădiș, județul Cluj”.</w:t>
            </w:r>
          </w:p>
          <w:p w14:paraId="4200715E" w14:textId="77777777" w:rsidR="00372B93" w:rsidRPr="00604AFC" w:rsidRDefault="00372B93" w:rsidP="00EE6E07">
            <w:pPr>
              <w:pStyle w:val="NoSpacing"/>
              <w:spacing w:line="276" w:lineRule="auto"/>
              <w:jc w:val="both"/>
              <w:rPr>
                <w:rFonts w:ascii="Cambria" w:hAnsi="Cambria"/>
              </w:rPr>
            </w:pPr>
            <w:r>
              <w:rPr>
                <w:rFonts w:ascii="Cambria" w:hAnsi="Cambria"/>
              </w:rPr>
              <w:t xml:space="preserve">             Prin </w:t>
            </w:r>
            <w:r w:rsidRPr="00604AFC">
              <w:rPr>
                <w:rFonts w:ascii="Cambria" w:hAnsi="Cambria"/>
              </w:rPr>
              <w:t xml:space="preserve">Hotărârea Consiliului Local al comunei Feleacu nr. 149 din 23 octombrie 2023 </w:t>
            </w:r>
            <w:r>
              <w:rPr>
                <w:rFonts w:ascii="Cambria" w:hAnsi="Cambria"/>
              </w:rPr>
              <w:t>s-au</w:t>
            </w:r>
            <w:r w:rsidRPr="00604AFC">
              <w:rPr>
                <w:rFonts w:ascii="Cambria" w:hAnsi="Cambria"/>
              </w:rPr>
              <w:t xml:space="preserve"> aproba</w:t>
            </w:r>
            <w:r>
              <w:rPr>
                <w:rFonts w:ascii="Cambria" w:hAnsi="Cambria"/>
              </w:rPr>
              <w:t>t</w:t>
            </w:r>
            <w:r w:rsidRPr="00604AFC">
              <w:rPr>
                <w:rFonts w:ascii="Cambria" w:hAnsi="Cambria"/>
              </w:rPr>
              <w:t xml:space="preserve"> creditelor de angajament pentru acțiuni multianuale la obiectivul de investiții „Modernizare drumuri de interes local în comuna Feleacu satele Vâlcele și Sărădiș, județul Cluj”</w:t>
            </w:r>
          </w:p>
          <w:p w14:paraId="2609ECF4" w14:textId="77777777" w:rsidR="00372B93" w:rsidRPr="00604AFC" w:rsidRDefault="00372B93" w:rsidP="00EE6E07">
            <w:pPr>
              <w:pStyle w:val="NoSpacing"/>
              <w:spacing w:line="276" w:lineRule="auto"/>
              <w:jc w:val="both"/>
              <w:rPr>
                <w:rFonts w:ascii="Cambria" w:hAnsi="Cambria"/>
              </w:rPr>
            </w:pPr>
            <w:r>
              <w:rPr>
                <w:rFonts w:ascii="Cambria" w:hAnsi="Cambria"/>
              </w:rPr>
              <w:t xml:space="preserve">             </w:t>
            </w:r>
            <w:r w:rsidRPr="00604AFC">
              <w:rPr>
                <w:rFonts w:ascii="Cambria" w:hAnsi="Cambria"/>
              </w:rPr>
              <w:t xml:space="preserve">În vederea asigurării finanțării obiectivului </w:t>
            </w:r>
            <w:r>
              <w:rPr>
                <w:rFonts w:ascii="Cambria" w:hAnsi="Cambria"/>
              </w:rPr>
              <w:t xml:space="preserve">și pentru o bună gestionare a resurselor comunei Feleacu, </w:t>
            </w:r>
            <w:r w:rsidRPr="00604AFC">
              <w:rPr>
                <w:rFonts w:ascii="Cambria" w:hAnsi="Cambria"/>
              </w:rPr>
              <w:t xml:space="preserve">am inițiat proiectul de hotărâre privind </w:t>
            </w:r>
            <w:r>
              <w:rPr>
                <w:rFonts w:ascii="Cambria" w:hAnsi="Cambria"/>
              </w:rPr>
              <w:t xml:space="preserve">modificarea HCL nr. 149 din 23 octombrie 2023 privind aprobarea </w:t>
            </w:r>
            <w:r w:rsidRPr="00604AFC">
              <w:rPr>
                <w:rFonts w:ascii="Cambria" w:hAnsi="Cambria"/>
              </w:rPr>
              <w:t>creditelor de angajament pentru acțiuni multianuale la obiectivul de investiții „ Modernizare drumuri de interes local în comuna Feleacu satele Vâlcele și Sărădiș,</w:t>
            </w:r>
            <w:r>
              <w:rPr>
                <w:rFonts w:ascii="Cambria" w:hAnsi="Cambria"/>
              </w:rPr>
              <w:t xml:space="preserve"> </w:t>
            </w:r>
            <w:r w:rsidRPr="00604AFC">
              <w:rPr>
                <w:rFonts w:ascii="Cambria" w:hAnsi="Cambria"/>
              </w:rPr>
              <w:t>județul Cluj”.</w:t>
            </w:r>
          </w:p>
          <w:p w14:paraId="65D42341" w14:textId="77777777" w:rsidR="00372B93" w:rsidRPr="00604AFC" w:rsidRDefault="00372B93" w:rsidP="00EE6E07">
            <w:pPr>
              <w:pStyle w:val="NoSpacing"/>
              <w:spacing w:line="276" w:lineRule="auto"/>
              <w:rPr>
                <w:rFonts w:ascii="Cambria" w:hAnsi="Cambria"/>
              </w:rPr>
            </w:pPr>
          </w:p>
        </w:tc>
      </w:tr>
      <w:tr w:rsidR="00372B93" w:rsidRPr="00604AFC" w14:paraId="7EF19B48" w14:textId="77777777" w:rsidTr="00EE6E07">
        <w:tc>
          <w:tcPr>
            <w:tcW w:w="10121" w:type="dxa"/>
            <w:shd w:val="clear" w:color="auto" w:fill="auto"/>
          </w:tcPr>
          <w:p w14:paraId="00C0C927" w14:textId="77777777" w:rsidR="00372B93" w:rsidRPr="00604AFC" w:rsidRDefault="00372B93" w:rsidP="00EE6E07">
            <w:pPr>
              <w:pStyle w:val="NoSpacing"/>
              <w:spacing w:line="276" w:lineRule="auto"/>
              <w:jc w:val="both"/>
              <w:rPr>
                <w:rFonts w:ascii="Cambria" w:eastAsia="Times New Roman" w:hAnsi="Cambria"/>
                <w:b/>
                <w:noProof/>
                <w:shd w:val="clear" w:color="auto" w:fill="FFFFFF"/>
              </w:rPr>
            </w:pPr>
            <w:r w:rsidRPr="00604AFC">
              <w:rPr>
                <w:rFonts w:ascii="Cambria" w:hAnsi="Cambria"/>
                <w:b/>
                <w:noProof/>
              </w:rPr>
              <w:t>Cerinţe care reclamă oportunitatea actului administrativ și legalitatea acestuia</w:t>
            </w:r>
          </w:p>
        </w:tc>
      </w:tr>
      <w:tr w:rsidR="00372B93" w:rsidRPr="00604AFC" w14:paraId="5A34FD65" w14:textId="77777777" w:rsidTr="00EE6E07">
        <w:tc>
          <w:tcPr>
            <w:tcW w:w="10121" w:type="dxa"/>
            <w:shd w:val="clear" w:color="auto" w:fill="auto"/>
          </w:tcPr>
          <w:p w14:paraId="15DF0941" w14:textId="77777777" w:rsidR="00372B93" w:rsidRPr="00604AFC" w:rsidRDefault="00372B93" w:rsidP="00EE6E07">
            <w:pPr>
              <w:pStyle w:val="NoSpacing"/>
              <w:spacing w:line="276" w:lineRule="auto"/>
              <w:rPr>
                <w:rFonts w:ascii="Cambria" w:hAnsi="Cambria"/>
              </w:rPr>
            </w:pPr>
            <w:r w:rsidRPr="00604AFC">
              <w:rPr>
                <w:rFonts w:ascii="Cambria" w:hAnsi="Cambria"/>
              </w:rPr>
              <w:t xml:space="preserve">       Oportunitatea actului administrativ constă în asigurarea finanțării din bugetul local a obiectivului de investiții</w:t>
            </w:r>
            <w:r>
              <w:rPr>
                <w:rFonts w:ascii="Cambria" w:hAnsi="Cambria"/>
              </w:rPr>
              <w:t xml:space="preserve"> </w:t>
            </w:r>
            <w:r w:rsidRPr="00604AFC">
              <w:rPr>
                <w:rFonts w:ascii="Cambria" w:hAnsi="Cambria"/>
              </w:rPr>
              <w:t>„Modernizare drumuri de interes local în comuna Feleacu satele Vâlcele și Sărădiș,</w:t>
            </w:r>
            <w:r>
              <w:rPr>
                <w:rFonts w:ascii="Cambria" w:hAnsi="Cambria"/>
              </w:rPr>
              <w:t xml:space="preserve"> </w:t>
            </w:r>
            <w:r w:rsidRPr="00604AFC">
              <w:rPr>
                <w:rFonts w:ascii="Cambria" w:hAnsi="Cambria"/>
              </w:rPr>
              <w:t>județul Cluj”.</w:t>
            </w:r>
          </w:p>
          <w:p w14:paraId="2872B771" w14:textId="77777777" w:rsidR="00372B93" w:rsidRPr="00604AFC" w:rsidRDefault="00372B93" w:rsidP="00EE6E07">
            <w:pPr>
              <w:pStyle w:val="NoSpacing"/>
              <w:spacing w:line="276" w:lineRule="auto"/>
              <w:rPr>
                <w:rFonts w:ascii="Cambria" w:hAnsi="Cambria"/>
              </w:rPr>
            </w:pPr>
            <w:r w:rsidRPr="00604AFC">
              <w:rPr>
                <w:rFonts w:ascii="Cambria" w:eastAsia="Calibri" w:hAnsi="Cambria"/>
                <w:bCs/>
                <w:noProof/>
              </w:rPr>
              <w:t xml:space="preserve">        </w:t>
            </w:r>
            <w:r w:rsidRPr="00604AFC">
              <w:rPr>
                <w:rFonts w:ascii="Cambria" w:eastAsia="Calibri" w:hAnsi="Cambria"/>
                <w:noProof/>
                <w:color w:val="FF0000"/>
              </w:rPr>
              <w:t xml:space="preserve">    </w:t>
            </w:r>
            <w:r w:rsidRPr="00604AFC">
              <w:rPr>
                <w:rFonts w:ascii="Cambria" w:hAnsi="Cambria"/>
                <w:bCs/>
              </w:rPr>
              <w:t xml:space="preserve"> Precizăm faptul că în </w:t>
            </w:r>
            <w:proofErr w:type="spellStart"/>
            <w:r w:rsidRPr="00604AFC">
              <w:rPr>
                <w:rFonts w:ascii="Cambria" w:hAnsi="Cambria"/>
                <w:bCs/>
              </w:rPr>
              <w:t>situaţia</w:t>
            </w:r>
            <w:proofErr w:type="spellEnd"/>
            <w:r w:rsidRPr="00604AFC">
              <w:rPr>
                <w:rFonts w:ascii="Cambria" w:hAnsi="Cambria"/>
                <w:bCs/>
              </w:rPr>
              <w:t xml:space="preserve"> acestui proiect de hotărâre </w:t>
            </w:r>
            <w:r w:rsidRPr="00604AFC">
              <w:rPr>
                <w:rFonts w:ascii="Cambria" w:hAnsi="Cambria"/>
              </w:rPr>
              <w:t xml:space="preserve">sunt incidente următoarele prevederi legale, în a căror implementare </w:t>
            </w:r>
            <w:proofErr w:type="spellStart"/>
            <w:r w:rsidRPr="00604AFC">
              <w:rPr>
                <w:rFonts w:ascii="Cambria" w:hAnsi="Cambria"/>
              </w:rPr>
              <w:t>şi</w:t>
            </w:r>
            <w:proofErr w:type="spellEnd"/>
            <w:r w:rsidRPr="00604AFC">
              <w:rPr>
                <w:rFonts w:ascii="Cambria" w:hAnsi="Cambria"/>
              </w:rPr>
              <w:t xml:space="preserve"> aplicare a fost elaborat acest proiect:</w:t>
            </w:r>
          </w:p>
          <w:p w14:paraId="53F41FB3" w14:textId="77777777" w:rsidR="00372B93" w:rsidRPr="00604AFC" w:rsidRDefault="00372B93" w:rsidP="00372B93">
            <w:pPr>
              <w:pStyle w:val="NoSpacing"/>
              <w:numPr>
                <w:ilvl w:val="0"/>
                <w:numId w:val="5"/>
              </w:numPr>
              <w:spacing w:line="276" w:lineRule="auto"/>
              <w:jc w:val="both"/>
              <w:rPr>
                <w:rFonts w:ascii="Cambria" w:hAnsi="Cambria"/>
                <w:b/>
                <w:bCs/>
              </w:rPr>
            </w:pPr>
            <w:r w:rsidRPr="00604AFC">
              <w:rPr>
                <w:rFonts w:ascii="Cambria" w:hAnsi="Cambria"/>
              </w:rPr>
              <w:t>Art.</w:t>
            </w:r>
            <w:r>
              <w:rPr>
                <w:rFonts w:ascii="Cambria" w:hAnsi="Cambria"/>
              </w:rPr>
              <w:t xml:space="preserve"> </w:t>
            </w:r>
            <w:r w:rsidRPr="00604AFC">
              <w:rPr>
                <w:rFonts w:ascii="Cambria" w:hAnsi="Cambria"/>
              </w:rPr>
              <w:t>129 alin.</w:t>
            </w:r>
            <w:r>
              <w:rPr>
                <w:rFonts w:ascii="Cambria" w:hAnsi="Cambria"/>
              </w:rPr>
              <w:t xml:space="preserve"> </w:t>
            </w:r>
            <w:r w:rsidRPr="00604AFC">
              <w:rPr>
                <w:rFonts w:ascii="Cambria" w:hAnsi="Cambria"/>
              </w:rPr>
              <w:t>(1) și alin.</w:t>
            </w:r>
            <w:r>
              <w:rPr>
                <w:rFonts w:ascii="Cambria" w:hAnsi="Cambria"/>
              </w:rPr>
              <w:t xml:space="preserve"> </w:t>
            </w:r>
            <w:r w:rsidRPr="00604AFC">
              <w:rPr>
                <w:rFonts w:ascii="Cambria" w:hAnsi="Cambria"/>
              </w:rPr>
              <w:t>(2) lit.</w:t>
            </w:r>
            <w:r>
              <w:rPr>
                <w:rFonts w:ascii="Cambria" w:hAnsi="Cambria"/>
              </w:rPr>
              <w:t xml:space="preserve"> </w:t>
            </w:r>
            <w:r w:rsidRPr="00604AFC">
              <w:rPr>
                <w:rFonts w:ascii="Cambria" w:hAnsi="Cambria"/>
              </w:rPr>
              <w:t>d) și alin.</w:t>
            </w:r>
            <w:r>
              <w:rPr>
                <w:rFonts w:ascii="Cambria" w:hAnsi="Cambria"/>
              </w:rPr>
              <w:t xml:space="preserve"> </w:t>
            </w:r>
            <w:r w:rsidRPr="00604AFC">
              <w:rPr>
                <w:rFonts w:ascii="Cambria" w:hAnsi="Cambria"/>
              </w:rPr>
              <w:t>(7) lit.</w:t>
            </w:r>
            <w:r>
              <w:rPr>
                <w:rFonts w:ascii="Cambria" w:hAnsi="Cambria"/>
              </w:rPr>
              <w:t xml:space="preserve"> </w:t>
            </w:r>
            <w:r w:rsidRPr="00604AFC">
              <w:rPr>
                <w:rFonts w:ascii="Cambria" w:hAnsi="Cambria"/>
              </w:rPr>
              <w:t>m) din Ordonanța din Ordonanța de urgență a Guvernului nr. 57/2019 privind Codul administrativ, cu modificările și completările ulterioare;</w:t>
            </w:r>
          </w:p>
          <w:p w14:paraId="5770F1F7" w14:textId="77777777" w:rsidR="00372B93" w:rsidRPr="00BC590C" w:rsidRDefault="00372B93" w:rsidP="00372B93">
            <w:pPr>
              <w:pStyle w:val="NoSpacing1"/>
              <w:numPr>
                <w:ilvl w:val="0"/>
                <w:numId w:val="5"/>
              </w:numPr>
              <w:spacing w:line="276" w:lineRule="auto"/>
              <w:jc w:val="both"/>
              <w:rPr>
                <w:rFonts w:ascii="Cambria" w:hAnsi="Cambria"/>
                <w:lang w:val="ro-RO"/>
              </w:rPr>
            </w:pPr>
            <w:r w:rsidRPr="00BC590C">
              <w:rPr>
                <w:rFonts w:ascii="Cambria" w:hAnsi="Cambria"/>
                <w:lang w:val="ro-RO"/>
              </w:rPr>
              <w:t xml:space="preserve">H.G. nr. 907/2016 </w:t>
            </w:r>
            <w:proofErr w:type="spellStart"/>
            <w:r w:rsidRPr="00BC590C">
              <w:rPr>
                <w:rStyle w:val="Strong"/>
                <w:rFonts w:ascii="Cambria" w:hAnsi="Cambria" w:cs="Courier New"/>
              </w:rPr>
              <w:t>stabilește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etapele</w:t>
            </w:r>
            <w:proofErr w:type="spellEnd"/>
            <w:r w:rsidRPr="00BC590C">
              <w:rPr>
                <w:rStyle w:val="Strong"/>
                <w:rFonts w:ascii="Cambria" w:hAnsi="Cambria" w:cs="Courier New"/>
              </w:rPr>
              <w:t xml:space="preserve"> de </w:t>
            </w:r>
            <w:proofErr w:type="spellStart"/>
            <w:r w:rsidRPr="00BC590C">
              <w:rPr>
                <w:rStyle w:val="Strong"/>
                <w:rFonts w:ascii="Cambria" w:hAnsi="Cambria" w:cs="Courier New"/>
              </w:rPr>
              <w:t>elaborare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si</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continutul-cadru</w:t>
            </w:r>
            <w:proofErr w:type="spellEnd"/>
            <w:r w:rsidRPr="00BC590C">
              <w:rPr>
                <w:rStyle w:val="Strong"/>
                <w:rFonts w:ascii="Cambria" w:hAnsi="Cambria" w:cs="Courier New"/>
              </w:rPr>
              <w:t xml:space="preserve"> al </w:t>
            </w:r>
            <w:proofErr w:type="spellStart"/>
            <w:r w:rsidRPr="00BC590C">
              <w:rPr>
                <w:rStyle w:val="Strong"/>
                <w:rFonts w:ascii="Cambria" w:hAnsi="Cambria" w:cs="Courier New"/>
              </w:rPr>
              <w:t>documenta</w:t>
            </w:r>
            <w:r>
              <w:rPr>
                <w:rStyle w:val="Strong"/>
                <w:rFonts w:ascii="Cambria" w:hAnsi="Cambria" w:cs="Courier New"/>
              </w:rPr>
              <w:t>ț</w:t>
            </w:r>
            <w:r w:rsidRPr="00BC590C">
              <w:rPr>
                <w:rStyle w:val="Strong"/>
                <w:rFonts w:ascii="Cambria" w:hAnsi="Cambria" w:cs="Courier New"/>
              </w:rPr>
              <w:t>iilor</w:t>
            </w:r>
            <w:proofErr w:type="spellEnd"/>
            <w:r w:rsidRPr="00BC590C">
              <w:rPr>
                <w:rStyle w:val="Strong"/>
                <w:rFonts w:ascii="Cambria" w:hAnsi="Cambria" w:cs="Courier New"/>
              </w:rPr>
              <w:t> </w:t>
            </w:r>
            <w:proofErr w:type="spellStart"/>
            <w:r w:rsidRPr="00BC590C">
              <w:rPr>
                <w:rStyle w:val="Strong"/>
                <w:rFonts w:ascii="Cambria" w:hAnsi="Cambria" w:cs="Courier New"/>
              </w:rPr>
              <w:t>tehnico-economice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aferente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obiectivelor</w:t>
            </w:r>
            <w:proofErr w:type="spellEnd"/>
            <w:r w:rsidRPr="00BC590C">
              <w:rPr>
                <w:rStyle w:val="Strong"/>
                <w:rFonts w:ascii="Cambria" w:hAnsi="Cambria" w:cs="Courier New"/>
              </w:rPr>
              <w:t>/</w:t>
            </w:r>
            <w:r>
              <w:rPr>
                <w:rStyle w:val="Strong"/>
                <w:rFonts w:ascii="Cambria" w:hAnsi="Cambria" w:cs="Courier New"/>
              </w:rPr>
              <w:t xml:space="preserve"> </w:t>
            </w:r>
            <w:proofErr w:type="spellStart"/>
            <w:r w:rsidRPr="00BC590C">
              <w:rPr>
                <w:rStyle w:val="Strong"/>
                <w:rFonts w:ascii="Cambria" w:hAnsi="Cambria" w:cs="Courier New"/>
              </w:rPr>
              <w:t>proiectelor</w:t>
            </w:r>
            <w:proofErr w:type="spellEnd"/>
            <w:r w:rsidRPr="00BC590C">
              <w:rPr>
                <w:rStyle w:val="Strong"/>
                <w:rFonts w:ascii="Cambria" w:hAnsi="Cambria" w:cs="Courier New"/>
              </w:rPr>
              <w:t xml:space="preserve"> de </w:t>
            </w:r>
            <w:proofErr w:type="spellStart"/>
            <w:r w:rsidRPr="00BC590C">
              <w:rPr>
                <w:rStyle w:val="Strong"/>
                <w:rFonts w:ascii="Cambria" w:hAnsi="Cambria" w:cs="Courier New"/>
              </w:rPr>
              <w:t>investitii</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finantate</w:t>
            </w:r>
            <w:proofErr w:type="spellEnd"/>
            <w:r w:rsidRPr="00BC590C">
              <w:rPr>
                <w:rStyle w:val="Strong"/>
                <w:rFonts w:ascii="Cambria" w:hAnsi="Cambria" w:cs="Courier New"/>
              </w:rPr>
              <w:t xml:space="preserve"> din </w:t>
            </w:r>
            <w:proofErr w:type="spellStart"/>
            <w:r w:rsidRPr="00BC590C">
              <w:rPr>
                <w:rStyle w:val="Strong"/>
                <w:rFonts w:ascii="Cambria" w:hAnsi="Cambria" w:cs="Courier New"/>
              </w:rPr>
              <w:t>fonduri</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publice</w:t>
            </w:r>
            <w:proofErr w:type="spellEnd"/>
            <w:r w:rsidRPr="00BC590C">
              <w:rPr>
                <w:rStyle w:val="Strong"/>
                <w:rFonts w:ascii="Cambria" w:hAnsi="Cambria" w:cs="Courier New"/>
              </w:rPr>
              <w:t xml:space="preserve">, cu </w:t>
            </w:r>
            <w:proofErr w:type="spellStart"/>
            <w:r w:rsidRPr="00BC590C">
              <w:rPr>
                <w:rStyle w:val="Strong"/>
                <w:rFonts w:ascii="Cambria" w:hAnsi="Cambria" w:cs="Courier New"/>
              </w:rPr>
              <w:t>modificările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și</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completările</w:t>
            </w:r>
            <w:proofErr w:type="spellEnd"/>
            <w:r w:rsidRPr="00BC590C">
              <w:rPr>
                <w:rStyle w:val="Strong"/>
                <w:rFonts w:ascii="Cambria" w:hAnsi="Cambria" w:cs="Courier New"/>
              </w:rPr>
              <w:t xml:space="preserve"> </w:t>
            </w:r>
            <w:proofErr w:type="spellStart"/>
            <w:r w:rsidRPr="00BC590C">
              <w:rPr>
                <w:rStyle w:val="Strong"/>
                <w:rFonts w:ascii="Cambria" w:hAnsi="Cambria" w:cs="Courier New"/>
              </w:rPr>
              <w:t>ulterioare</w:t>
            </w:r>
            <w:proofErr w:type="spellEnd"/>
            <w:r w:rsidRPr="00BC590C">
              <w:rPr>
                <w:rStyle w:val="Strong"/>
                <w:rFonts w:ascii="Cambria" w:hAnsi="Cambria" w:cs="Courier New"/>
              </w:rPr>
              <w:t>;</w:t>
            </w:r>
          </w:p>
          <w:p w14:paraId="22FF65B4" w14:textId="77777777" w:rsidR="00372B93" w:rsidRDefault="00372B93" w:rsidP="00372B93">
            <w:pPr>
              <w:pStyle w:val="NoSpacing"/>
              <w:numPr>
                <w:ilvl w:val="0"/>
                <w:numId w:val="4"/>
              </w:numPr>
              <w:spacing w:line="276" w:lineRule="auto"/>
              <w:jc w:val="both"/>
              <w:rPr>
                <w:rFonts w:ascii="Cambria" w:hAnsi="Cambria" w:cs="Courier New"/>
                <w:color w:val="000000"/>
              </w:rPr>
            </w:pPr>
            <w:r w:rsidRPr="00604AFC">
              <w:rPr>
                <w:rFonts w:ascii="Cambria" w:hAnsi="Cambria"/>
                <w:bCs/>
              </w:rPr>
              <w:lastRenderedPageBreak/>
              <w:t>art.</w:t>
            </w:r>
            <w:r>
              <w:rPr>
                <w:rFonts w:ascii="Cambria" w:hAnsi="Cambria"/>
                <w:bCs/>
              </w:rPr>
              <w:t xml:space="preserve"> </w:t>
            </w:r>
            <w:r w:rsidRPr="00604AFC">
              <w:rPr>
                <w:rFonts w:ascii="Cambria" w:hAnsi="Cambria"/>
                <w:bCs/>
              </w:rPr>
              <w:t>4 din Legea nr.</w:t>
            </w:r>
            <w:r>
              <w:rPr>
                <w:rFonts w:ascii="Cambria" w:hAnsi="Cambria"/>
                <w:bCs/>
              </w:rPr>
              <w:t xml:space="preserve"> </w:t>
            </w:r>
            <w:r w:rsidRPr="00604AFC">
              <w:rPr>
                <w:rFonts w:ascii="Cambria" w:hAnsi="Cambria"/>
                <w:bCs/>
              </w:rPr>
              <w:t>273/2006,</w:t>
            </w:r>
            <w:r>
              <w:rPr>
                <w:rFonts w:ascii="Cambria" w:hAnsi="Cambria"/>
                <w:bCs/>
              </w:rPr>
              <w:t xml:space="preserve"> </w:t>
            </w:r>
            <w:r w:rsidRPr="00604AFC">
              <w:rPr>
                <w:rFonts w:ascii="Cambria" w:hAnsi="Cambria"/>
                <w:bCs/>
              </w:rPr>
              <w:t>privind finanțele publice locale,</w:t>
            </w:r>
            <w:r>
              <w:rPr>
                <w:rFonts w:ascii="Cambria" w:hAnsi="Cambria"/>
                <w:bCs/>
              </w:rPr>
              <w:t xml:space="preserve"> </w:t>
            </w:r>
            <w:r w:rsidRPr="00604AFC">
              <w:rPr>
                <w:rFonts w:ascii="Cambria" w:hAnsi="Cambria"/>
                <w:bCs/>
              </w:rPr>
              <w:t>cu modificările și completările ulterioare;</w:t>
            </w:r>
          </w:p>
          <w:p w14:paraId="3AED5D1E" w14:textId="77777777" w:rsidR="00372B93" w:rsidRPr="00D93ADB" w:rsidRDefault="00372B93" w:rsidP="00372B93">
            <w:pPr>
              <w:pStyle w:val="NoSpacing"/>
              <w:numPr>
                <w:ilvl w:val="0"/>
                <w:numId w:val="4"/>
              </w:numPr>
              <w:spacing w:line="276" w:lineRule="auto"/>
              <w:jc w:val="both"/>
              <w:rPr>
                <w:rFonts w:ascii="Cambria" w:hAnsi="Cambria" w:cs="Courier New"/>
                <w:color w:val="000000"/>
              </w:rPr>
            </w:pPr>
            <w:r w:rsidRPr="00D93ADB">
              <w:rPr>
                <w:rFonts w:ascii="Cambria" w:hAnsi="Cambria"/>
                <w:bCs/>
              </w:rPr>
              <w:t xml:space="preserve">Anexa la OMPF nr.1792/2002 </w:t>
            </w:r>
            <w:r w:rsidRPr="00D93ADB">
              <w:rPr>
                <w:rFonts w:ascii="Cambria" w:hAnsi="Cambria" w:cs="Courier New"/>
                <w:color w:val="000000"/>
              </w:rPr>
              <w:t xml:space="preserve">pentru aprobarea Normelor metodologice privind angajarea, </w:t>
            </w:r>
            <w:proofErr w:type="spellStart"/>
            <w:r w:rsidRPr="00D93ADB">
              <w:rPr>
                <w:rFonts w:ascii="Cambria" w:hAnsi="Cambria" w:cs="Courier New"/>
                <w:color w:val="000000"/>
              </w:rPr>
              <w:t>lichidarea,ordonantarea</w:t>
            </w:r>
            <w:proofErr w:type="spellEnd"/>
            <w:r w:rsidRPr="00D93ADB">
              <w:rPr>
                <w:rFonts w:ascii="Cambria" w:hAnsi="Cambria" w:cs="Courier New"/>
                <w:color w:val="000000"/>
              </w:rPr>
              <w:t xml:space="preserve"> si plata cheltuielilor </w:t>
            </w:r>
            <w:proofErr w:type="spellStart"/>
            <w:r w:rsidRPr="00D93ADB">
              <w:rPr>
                <w:rFonts w:ascii="Cambria" w:hAnsi="Cambria" w:cs="Courier New"/>
                <w:color w:val="000000"/>
              </w:rPr>
              <w:t>institutiilor</w:t>
            </w:r>
            <w:proofErr w:type="spellEnd"/>
            <w:r w:rsidRPr="00D93ADB">
              <w:rPr>
                <w:rFonts w:ascii="Cambria" w:hAnsi="Cambria" w:cs="Courier New"/>
                <w:color w:val="000000"/>
              </w:rPr>
              <w:t xml:space="preserve"> publice, precum si organizarea, evidenta si raportarea angajamentelor bugetare si </w:t>
            </w:r>
            <w:proofErr w:type="spellStart"/>
            <w:r w:rsidRPr="00D93ADB">
              <w:rPr>
                <w:rFonts w:ascii="Cambria" w:hAnsi="Cambria" w:cs="Courier New"/>
                <w:color w:val="000000"/>
              </w:rPr>
              <w:t>legale,cu</w:t>
            </w:r>
            <w:proofErr w:type="spellEnd"/>
            <w:r w:rsidRPr="00D93ADB">
              <w:rPr>
                <w:rFonts w:ascii="Cambria" w:hAnsi="Cambria" w:cs="Courier New"/>
                <w:color w:val="000000"/>
              </w:rPr>
              <w:t xml:space="preserve"> modificările și </w:t>
            </w:r>
            <w:proofErr w:type="spellStart"/>
            <w:r w:rsidRPr="00D93ADB">
              <w:rPr>
                <w:rFonts w:ascii="Cambria" w:hAnsi="Cambria" w:cs="Courier New"/>
                <w:color w:val="000000"/>
              </w:rPr>
              <w:t>complectările</w:t>
            </w:r>
            <w:proofErr w:type="spellEnd"/>
            <w:r w:rsidRPr="00D93ADB">
              <w:rPr>
                <w:rFonts w:ascii="Cambria" w:hAnsi="Cambria" w:cs="Courier New"/>
                <w:color w:val="000000"/>
              </w:rPr>
              <w:t xml:space="preserve"> ulterioare;</w:t>
            </w:r>
          </w:p>
          <w:p w14:paraId="3F1A209D" w14:textId="77777777" w:rsidR="00372B93" w:rsidRDefault="00372B93" w:rsidP="00372B93">
            <w:pPr>
              <w:pStyle w:val="NoSpacing1"/>
            </w:pPr>
            <w:r>
              <w:rPr>
                <w:rFonts w:ascii="Courier New" w:hAnsi="Courier New"/>
                <w:sz w:val="20"/>
                <w:szCs w:val="20"/>
              </w:rPr>
              <w:t xml:space="preserve">      </w:t>
            </w:r>
            <w:r w:rsidRPr="00D93ADB">
              <w:t xml:space="preserve">Potrivit </w:t>
            </w:r>
            <w:r>
              <w:t>a</w:t>
            </w:r>
            <w:r w:rsidRPr="00D93ADB">
              <w:t>rt. 4. din Legea nr. 273/2006</w:t>
            </w:r>
            <w:r>
              <w:t xml:space="preserve"> privind finanțele publice locale:</w:t>
            </w:r>
            <w:r w:rsidRPr="00D93ADB">
              <w:t xml:space="preserve"> </w:t>
            </w:r>
          </w:p>
          <w:p w14:paraId="68620345" w14:textId="77777777" w:rsidR="00372B93" w:rsidRPr="00D93ADB" w:rsidRDefault="00372B93" w:rsidP="00372B93">
            <w:pPr>
              <w:pStyle w:val="NoSpacing1"/>
              <w:rPr>
                <w:i/>
                <w:iCs/>
              </w:rPr>
            </w:pPr>
            <w:r>
              <w:rPr>
                <w:i/>
                <w:iCs/>
              </w:rPr>
              <w:t>„</w:t>
            </w:r>
            <w:r w:rsidRPr="00D93ADB">
              <w:rPr>
                <w:i/>
                <w:iCs/>
              </w:rPr>
              <w:t xml:space="preserve">(1) Prin aprobarea bugetelor </w:t>
            </w:r>
            <w:proofErr w:type="spellStart"/>
            <w:r w:rsidRPr="00D93ADB">
              <w:rPr>
                <w:i/>
                <w:iCs/>
              </w:rPr>
              <w:t>prevazute</w:t>
            </w:r>
            <w:proofErr w:type="spellEnd"/>
            <w:r w:rsidRPr="00D93ADB">
              <w:rPr>
                <w:i/>
                <w:iCs/>
              </w:rPr>
              <w:t xml:space="preserve"> la art. 1 alin. </w:t>
            </w:r>
            <w:r w:rsidRPr="00D93ADB">
              <w:rPr>
                <w:i/>
                <w:iCs/>
                <w:lang w:val="fr-FR"/>
              </w:rPr>
              <w:t xml:space="preserve">(2) se </w:t>
            </w:r>
            <w:proofErr w:type="spellStart"/>
            <w:r w:rsidRPr="00D93ADB">
              <w:rPr>
                <w:i/>
                <w:iCs/>
                <w:lang w:val="fr-FR"/>
              </w:rPr>
              <w:t>autorizeaza</w:t>
            </w:r>
            <w:proofErr w:type="spellEnd"/>
            <w:r w:rsidRPr="00D93ADB">
              <w:rPr>
                <w:i/>
                <w:iCs/>
                <w:lang w:val="fr-FR"/>
              </w:rPr>
              <w:t xml:space="preserve">, </w:t>
            </w:r>
            <w:proofErr w:type="spellStart"/>
            <w:r w:rsidRPr="00D93ADB">
              <w:rPr>
                <w:i/>
                <w:iCs/>
                <w:lang w:val="fr-FR"/>
              </w:rPr>
              <w:t>pentru</w:t>
            </w:r>
            <w:proofErr w:type="spellEnd"/>
            <w:r w:rsidRPr="00D93ADB">
              <w:rPr>
                <w:i/>
                <w:iCs/>
                <w:lang w:val="fr-FR"/>
              </w:rPr>
              <w:t xml:space="preserve"> </w:t>
            </w:r>
            <w:proofErr w:type="spellStart"/>
            <w:r w:rsidRPr="00D93ADB">
              <w:rPr>
                <w:i/>
                <w:iCs/>
                <w:lang w:val="fr-FR"/>
              </w:rPr>
              <w:t>anul</w:t>
            </w:r>
            <w:proofErr w:type="spellEnd"/>
            <w:r w:rsidRPr="00D93ADB">
              <w:rPr>
                <w:i/>
                <w:iCs/>
                <w:lang w:val="fr-FR"/>
              </w:rPr>
              <w:t xml:space="preserve"> </w:t>
            </w:r>
            <w:proofErr w:type="spellStart"/>
            <w:r w:rsidRPr="00D93ADB">
              <w:rPr>
                <w:i/>
                <w:iCs/>
                <w:lang w:val="fr-FR"/>
              </w:rPr>
              <w:t>bugetar</w:t>
            </w:r>
            <w:proofErr w:type="spellEnd"/>
            <w:r w:rsidRPr="00D93ADB">
              <w:rPr>
                <w:i/>
                <w:iCs/>
                <w:lang w:val="fr-FR"/>
              </w:rPr>
              <w:t xml:space="preserve">, </w:t>
            </w:r>
            <w:proofErr w:type="spellStart"/>
            <w:r w:rsidRPr="00D93ADB">
              <w:rPr>
                <w:i/>
                <w:iCs/>
                <w:lang w:val="fr-FR"/>
              </w:rPr>
              <w:t>veniturile</w:t>
            </w:r>
            <w:proofErr w:type="spellEnd"/>
            <w:r w:rsidRPr="00D93ADB">
              <w:rPr>
                <w:i/>
                <w:iCs/>
                <w:lang w:val="fr-FR"/>
              </w:rPr>
              <w:t xml:space="preserve"> si </w:t>
            </w:r>
            <w:proofErr w:type="spellStart"/>
            <w:r w:rsidRPr="00D93ADB">
              <w:rPr>
                <w:i/>
                <w:iCs/>
                <w:lang w:val="fr-FR"/>
              </w:rPr>
              <w:t>cheltuielile</w:t>
            </w:r>
            <w:proofErr w:type="spellEnd"/>
            <w:r w:rsidRPr="00D93ADB">
              <w:rPr>
                <w:i/>
                <w:iCs/>
                <w:lang w:val="fr-FR"/>
              </w:rPr>
              <w:t xml:space="preserve"> </w:t>
            </w:r>
            <w:proofErr w:type="spellStart"/>
            <w:r w:rsidRPr="00D93ADB">
              <w:rPr>
                <w:i/>
                <w:iCs/>
                <w:lang w:val="fr-FR"/>
              </w:rPr>
              <w:t>bugetare</w:t>
            </w:r>
            <w:proofErr w:type="spellEnd"/>
            <w:r w:rsidRPr="00D93ADB">
              <w:rPr>
                <w:i/>
                <w:iCs/>
                <w:lang w:val="fr-FR"/>
              </w:rPr>
              <w:t xml:space="preserve">, dupa </w:t>
            </w:r>
            <w:proofErr w:type="spellStart"/>
            <w:r w:rsidRPr="00D93ADB">
              <w:rPr>
                <w:i/>
                <w:iCs/>
                <w:lang w:val="fr-FR"/>
              </w:rPr>
              <w:t>caz</w:t>
            </w:r>
            <w:proofErr w:type="spellEnd"/>
            <w:r w:rsidRPr="00D93ADB">
              <w:rPr>
                <w:i/>
                <w:iCs/>
                <w:lang w:val="fr-FR"/>
              </w:rPr>
              <w:t xml:space="preserve">. </w:t>
            </w:r>
          </w:p>
          <w:p w14:paraId="13245EE9" w14:textId="77777777" w:rsidR="00372B93" w:rsidRPr="00D93ADB" w:rsidRDefault="00372B93" w:rsidP="00372B93">
            <w:pPr>
              <w:pStyle w:val="NoSpacing1"/>
              <w:rPr>
                <w:i/>
                <w:iCs/>
              </w:rPr>
            </w:pPr>
            <w:r w:rsidRPr="00D93ADB">
              <w:rPr>
                <w:i/>
                <w:iCs/>
                <w:lang w:val="fr-FR"/>
              </w:rPr>
              <w:t xml:space="preserve">(2) </w:t>
            </w:r>
            <w:proofErr w:type="spellStart"/>
            <w:r w:rsidRPr="00D93ADB">
              <w:rPr>
                <w:i/>
                <w:iCs/>
                <w:lang w:val="fr-FR"/>
              </w:rPr>
              <w:t>Sumele</w:t>
            </w:r>
            <w:proofErr w:type="spellEnd"/>
            <w:r w:rsidRPr="00D93ADB">
              <w:rPr>
                <w:i/>
                <w:iCs/>
                <w:lang w:val="fr-FR"/>
              </w:rPr>
              <w:t xml:space="preserve"> </w:t>
            </w:r>
            <w:proofErr w:type="spellStart"/>
            <w:r w:rsidRPr="00D93ADB">
              <w:rPr>
                <w:i/>
                <w:iCs/>
                <w:lang w:val="fr-FR"/>
              </w:rPr>
              <w:t>aprobate</w:t>
            </w:r>
            <w:proofErr w:type="spellEnd"/>
            <w:r w:rsidRPr="00D93ADB">
              <w:rPr>
                <w:i/>
                <w:iCs/>
                <w:lang w:val="fr-FR"/>
              </w:rPr>
              <w:t xml:space="preserve">, la </w:t>
            </w:r>
            <w:proofErr w:type="spellStart"/>
            <w:r w:rsidRPr="00D93ADB">
              <w:rPr>
                <w:i/>
                <w:iCs/>
                <w:lang w:val="fr-FR"/>
              </w:rPr>
              <w:t>partea</w:t>
            </w:r>
            <w:proofErr w:type="spellEnd"/>
            <w:r w:rsidRPr="00D93ADB">
              <w:rPr>
                <w:i/>
                <w:iCs/>
                <w:lang w:val="fr-FR"/>
              </w:rPr>
              <w:t xml:space="preserve"> de </w:t>
            </w:r>
            <w:proofErr w:type="spellStart"/>
            <w:r w:rsidRPr="00D93ADB">
              <w:rPr>
                <w:i/>
                <w:iCs/>
                <w:lang w:val="fr-FR"/>
              </w:rPr>
              <w:t>cheltuieli</w:t>
            </w:r>
            <w:proofErr w:type="spellEnd"/>
            <w:r w:rsidRPr="00D93ADB">
              <w:rPr>
                <w:i/>
                <w:iCs/>
                <w:lang w:val="fr-FR"/>
              </w:rPr>
              <w:t xml:space="preserve">, </w:t>
            </w:r>
            <w:proofErr w:type="spellStart"/>
            <w:r w:rsidRPr="00D93ADB">
              <w:rPr>
                <w:i/>
                <w:iCs/>
                <w:lang w:val="fr-FR"/>
              </w:rPr>
              <w:t>prin</w:t>
            </w:r>
            <w:proofErr w:type="spellEnd"/>
            <w:r w:rsidRPr="00D93ADB">
              <w:rPr>
                <w:i/>
                <w:iCs/>
                <w:lang w:val="fr-FR"/>
              </w:rPr>
              <w:t xml:space="preserve"> </w:t>
            </w:r>
            <w:proofErr w:type="spellStart"/>
            <w:r w:rsidRPr="00D93ADB">
              <w:rPr>
                <w:i/>
                <w:iCs/>
                <w:lang w:val="fr-FR"/>
              </w:rPr>
              <w:t>bugetele</w:t>
            </w:r>
            <w:proofErr w:type="spellEnd"/>
            <w:r w:rsidRPr="00D93ADB">
              <w:rPr>
                <w:i/>
                <w:iCs/>
                <w:lang w:val="fr-FR"/>
              </w:rPr>
              <w:t xml:space="preserve"> </w:t>
            </w:r>
            <w:proofErr w:type="spellStart"/>
            <w:r w:rsidRPr="00D93ADB">
              <w:rPr>
                <w:i/>
                <w:iCs/>
                <w:lang w:val="fr-FR"/>
              </w:rPr>
              <w:t>prevazute</w:t>
            </w:r>
            <w:proofErr w:type="spellEnd"/>
            <w:r w:rsidRPr="00D93ADB">
              <w:rPr>
                <w:i/>
                <w:iCs/>
                <w:lang w:val="fr-FR"/>
              </w:rPr>
              <w:t xml:space="preserve"> la art. 1 </w:t>
            </w:r>
            <w:proofErr w:type="spellStart"/>
            <w:r w:rsidRPr="00D93ADB">
              <w:rPr>
                <w:i/>
                <w:iCs/>
                <w:lang w:val="fr-FR"/>
              </w:rPr>
              <w:t>alin</w:t>
            </w:r>
            <w:proofErr w:type="spellEnd"/>
            <w:r w:rsidRPr="00D93ADB">
              <w:rPr>
                <w:i/>
                <w:iCs/>
                <w:lang w:val="fr-FR"/>
              </w:rPr>
              <w:t xml:space="preserve">. (2), in </w:t>
            </w:r>
            <w:proofErr w:type="spellStart"/>
            <w:r w:rsidRPr="00D93ADB">
              <w:rPr>
                <w:i/>
                <w:iCs/>
                <w:lang w:val="fr-FR"/>
              </w:rPr>
              <w:t>cadrul</w:t>
            </w:r>
            <w:proofErr w:type="spellEnd"/>
            <w:r w:rsidRPr="00D93ADB">
              <w:rPr>
                <w:i/>
                <w:iCs/>
                <w:lang w:val="fr-FR"/>
              </w:rPr>
              <w:t xml:space="preserve"> </w:t>
            </w:r>
            <w:proofErr w:type="spellStart"/>
            <w:r w:rsidRPr="00D93ADB">
              <w:rPr>
                <w:i/>
                <w:iCs/>
                <w:lang w:val="fr-FR"/>
              </w:rPr>
              <w:t>carora</w:t>
            </w:r>
            <w:proofErr w:type="spellEnd"/>
            <w:r w:rsidRPr="00D93ADB">
              <w:rPr>
                <w:i/>
                <w:iCs/>
                <w:lang w:val="fr-FR"/>
              </w:rPr>
              <w:t xml:space="preserve"> se </w:t>
            </w:r>
            <w:proofErr w:type="spellStart"/>
            <w:r w:rsidRPr="00D93ADB">
              <w:rPr>
                <w:i/>
                <w:iCs/>
                <w:lang w:val="fr-FR"/>
              </w:rPr>
              <w:t>angajeaza</w:t>
            </w:r>
            <w:proofErr w:type="spellEnd"/>
            <w:r w:rsidRPr="00D93ADB">
              <w:rPr>
                <w:i/>
                <w:iCs/>
                <w:lang w:val="fr-FR"/>
              </w:rPr>
              <w:t xml:space="preserve">, se </w:t>
            </w:r>
            <w:proofErr w:type="spellStart"/>
            <w:r w:rsidRPr="00D93ADB">
              <w:rPr>
                <w:i/>
                <w:iCs/>
                <w:lang w:val="fr-FR"/>
              </w:rPr>
              <w:t>ordonanteaza</w:t>
            </w:r>
            <w:proofErr w:type="spellEnd"/>
            <w:r w:rsidRPr="00D93ADB">
              <w:rPr>
                <w:i/>
                <w:iCs/>
                <w:lang w:val="fr-FR"/>
              </w:rPr>
              <w:t xml:space="preserve"> si se </w:t>
            </w:r>
            <w:proofErr w:type="spellStart"/>
            <w:r w:rsidRPr="00D93ADB">
              <w:rPr>
                <w:i/>
                <w:iCs/>
                <w:lang w:val="fr-FR"/>
              </w:rPr>
              <w:t>efectueaza</w:t>
            </w:r>
            <w:proofErr w:type="spellEnd"/>
            <w:r w:rsidRPr="00D93ADB">
              <w:rPr>
                <w:i/>
                <w:iCs/>
                <w:lang w:val="fr-FR"/>
              </w:rPr>
              <w:t xml:space="preserve"> </w:t>
            </w:r>
            <w:proofErr w:type="spellStart"/>
            <w:r w:rsidRPr="00D93ADB">
              <w:rPr>
                <w:i/>
                <w:iCs/>
                <w:lang w:val="fr-FR"/>
              </w:rPr>
              <w:t>plati</w:t>
            </w:r>
            <w:proofErr w:type="spellEnd"/>
            <w:r w:rsidRPr="00D93ADB">
              <w:rPr>
                <w:i/>
                <w:iCs/>
                <w:lang w:val="fr-FR"/>
              </w:rPr>
              <w:t xml:space="preserve">, </w:t>
            </w:r>
            <w:proofErr w:type="spellStart"/>
            <w:r w:rsidRPr="00D93ADB">
              <w:rPr>
                <w:i/>
                <w:iCs/>
                <w:lang w:val="fr-FR"/>
              </w:rPr>
              <w:t>reprezinta</w:t>
            </w:r>
            <w:proofErr w:type="spellEnd"/>
            <w:r w:rsidRPr="00D93ADB">
              <w:rPr>
                <w:i/>
                <w:iCs/>
                <w:lang w:val="fr-FR"/>
              </w:rPr>
              <w:t xml:space="preserve"> limite maxime, care nu pot fi </w:t>
            </w:r>
            <w:proofErr w:type="spellStart"/>
            <w:r w:rsidRPr="00D93ADB">
              <w:rPr>
                <w:i/>
                <w:iCs/>
                <w:lang w:val="fr-FR"/>
              </w:rPr>
              <w:t>depasite</w:t>
            </w:r>
            <w:proofErr w:type="spellEnd"/>
            <w:r w:rsidRPr="00D93ADB">
              <w:rPr>
                <w:i/>
                <w:iCs/>
                <w:lang w:val="fr-FR"/>
              </w:rPr>
              <w:t xml:space="preserve">. </w:t>
            </w:r>
          </w:p>
          <w:p w14:paraId="7559D93F" w14:textId="77777777" w:rsidR="00372B93" w:rsidRPr="00D93ADB" w:rsidRDefault="00372B93" w:rsidP="00372B93">
            <w:pPr>
              <w:pStyle w:val="NoSpacing1"/>
              <w:rPr>
                <w:i/>
                <w:iCs/>
              </w:rPr>
            </w:pPr>
            <w:r w:rsidRPr="00D93ADB">
              <w:rPr>
                <w:i/>
                <w:iCs/>
              </w:rPr>
              <w:t xml:space="preserve">(3) Angajarea cheltuielilor din aceste bugete se face numai in limita creditelor bugetare aprobate. </w:t>
            </w:r>
          </w:p>
          <w:p w14:paraId="12F04677" w14:textId="77777777" w:rsidR="00372B93" w:rsidRPr="00D93ADB" w:rsidRDefault="00372B93" w:rsidP="00372B93">
            <w:pPr>
              <w:pStyle w:val="NoSpacing1"/>
              <w:rPr>
                <w:i/>
                <w:iCs/>
              </w:rPr>
            </w:pPr>
            <w:r w:rsidRPr="00D93ADB">
              <w:rPr>
                <w:i/>
                <w:iCs/>
              </w:rPr>
              <w:t xml:space="preserve">(4) Angajarea si utilizarea creditelor bugetare in alte scopuri </w:t>
            </w:r>
            <w:proofErr w:type="spellStart"/>
            <w:r w:rsidRPr="00D93ADB">
              <w:rPr>
                <w:i/>
                <w:iCs/>
              </w:rPr>
              <w:t>decat</w:t>
            </w:r>
            <w:proofErr w:type="spellEnd"/>
            <w:r w:rsidRPr="00D93ADB">
              <w:rPr>
                <w:i/>
                <w:iCs/>
              </w:rPr>
              <w:t xml:space="preserve"> cele aprobate atrag </w:t>
            </w:r>
            <w:proofErr w:type="spellStart"/>
            <w:r w:rsidRPr="00D93ADB">
              <w:rPr>
                <w:i/>
                <w:iCs/>
              </w:rPr>
              <w:t>raspunderea</w:t>
            </w:r>
            <w:proofErr w:type="spellEnd"/>
            <w:r w:rsidRPr="00D93ADB">
              <w:rPr>
                <w:i/>
                <w:iCs/>
              </w:rPr>
              <w:t xml:space="preserve"> celor </w:t>
            </w:r>
            <w:proofErr w:type="spellStart"/>
            <w:r w:rsidRPr="00D93ADB">
              <w:rPr>
                <w:i/>
                <w:iCs/>
              </w:rPr>
              <w:t>vinovati</w:t>
            </w:r>
            <w:proofErr w:type="spellEnd"/>
            <w:r w:rsidRPr="00D93ADB">
              <w:rPr>
                <w:i/>
                <w:iCs/>
              </w:rPr>
              <w:t xml:space="preserve">, in </w:t>
            </w:r>
            <w:proofErr w:type="spellStart"/>
            <w:r w:rsidRPr="00D93ADB">
              <w:rPr>
                <w:i/>
                <w:iCs/>
              </w:rPr>
              <w:t>conditiile</w:t>
            </w:r>
            <w:proofErr w:type="spellEnd"/>
            <w:r w:rsidRPr="00D93ADB">
              <w:rPr>
                <w:i/>
                <w:iCs/>
              </w:rPr>
              <w:t xml:space="preserve"> legii. </w:t>
            </w:r>
          </w:p>
          <w:p w14:paraId="26CC1162" w14:textId="77777777" w:rsidR="00372B93" w:rsidRPr="00D93ADB" w:rsidRDefault="00372B93" w:rsidP="00372B93">
            <w:pPr>
              <w:pStyle w:val="NoSpacing1"/>
              <w:rPr>
                <w:i/>
                <w:iCs/>
              </w:rPr>
            </w:pPr>
            <w:r w:rsidRPr="00D93ADB">
              <w:rPr>
                <w:i/>
                <w:iCs/>
              </w:rPr>
              <w:t xml:space="preserve">(5) Pentru </w:t>
            </w:r>
            <w:proofErr w:type="spellStart"/>
            <w:r w:rsidRPr="00D93ADB">
              <w:rPr>
                <w:i/>
                <w:iCs/>
              </w:rPr>
              <w:t>actiunile</w:t>
            </w:r>
            <w:proofErr w:type="spellEnd"/>
            <w:r w:rsidRPr="00D93ADB">
              <w:rPr>
                <w:i/>
                <w:iCs/>
              </w:rPr>
              <w:t xml:space="preserve"> multianuale se </w:t>
            </w:r>
            <w:proofErr w:type="spellStart"/>
            <w:r w:rsidRPr="00D93ADB">
              <w:rPr>
                <w:i/>
                <w:iCs/>
              </w:rPr>
              <w:t>inscriu</w:t>
            </w:r>
            <w:proofErr w:type="spellEnd"/>
            <w:r w:rsidRPr="00D93ADB">
              <w:rPr>
                <w:i/>
                <w:iCs/>
              </w:rPr>
              <w:t xml:space="preserve"> in buget, distinct, creditele de angajament si creditele bugetare. </w:t>
            </w:r>
          </w:p>
          <w:p w14:paraId="7DC3A162" w14:textId="77777777" w:rsidR="00372B93" w:rsidRPr="00D93ADB" w:rsidRDefault="00372B93" w:rsidP="00372B93">
            <w:pPr>
              <w:pStyle w:val="NoSpacing1"/>
              <w:rPr>
                <w:b/>
                <w:bCs/>
                <w:i/>
                <w:iCs/>
              </w:rPr>
            </w:pPr>
            <w:r w:rsidRPr="00D93ADB">
              <w:rPr>
                <w:b/>
                <w:bCs/>
                <w:i/>
                <w:iCs/>
              </w:rPr>
              <w:t xml:space="preserve">(6) In vederea </w:t>
            </w:r>
            <w:proofErr w:type="spellStart"/>
            <w:r w:rsidRPr="00D93ADB">
              <w:rPr>
                <w:b/>
                <w:bCs/>
                <w:i/>
                <w:iCs/>
              </w:rPr>
              <w:t>realizarii</w:t>
            </w:r>
            <w:proofErr w:type="spellEnd"/>
            <w:r w:rsidRPr="00D93ADB">
              <w:rPr>
                <w:b/>
                <w:bCs/>
                <w:i/>
                <w:iCs/>
              </w:rPr>
              <w:t xml:space="preserve"> </w:t>
            </w:r>
            <w:proofErr w:type="spellStart"/>
            <w:r w:rsidRPr="00D93ADB">
              <w:rPr>
                <w:b/>
                <w:bCs/>
                <w:i/>
                <w:iCs/>
              </w:rPr>
              <w:t>actiunilor</w:t>
            </w:r>
            <w:proofErr w:type="spellEnd"/>
            <w:r w:rsidRPr="00D93ADB">
              <w:rPr>
                <w:b/>
                <w:bCs/>
                <w:i/>
                <w:iCs/>
              </w:rPr>
              <w:t xml:space="preserve"> multianuale ordonatorii de credite </w:t>
            </w:r>
            <w:proofErr w:type="spellStart"/>
            <w:r w:rsidRPr="00D93ADB">
              <w:rPr>
                <w:b/>
                <w:bCs/>
                <w:i/>
                <w:iCs/>
              </w:rPr>
              <w:t>incheie</w:t>
            </w:r>
            <w:proofErr w:type="spellEnd"/>
            <w:r w:rsidRPr="00D93ADB">
              <w:rPr>
                <w:b/>
                <w:bCs/>
                <w:i/>
                <w:iCs/>
              </w:rPr>
              <w:t xml:space="preserve"> angajamente legale, in limita creditelor de angajament aprobate prin buget pentru anul bugetar respectiv.</w:t>
            </w:r>
            <w:r>
              <w:rPr>
                <w:b/>
                <w:bCs/>
                <w:i/>
                <w:iCs/>
              </w:rPr>
              <w:t>”</w:t>
            </w:r>
          </w:p>
          <w:p w14:paraId="55132310" w14:textId="77777777" w:rsidR="00372B93" w:rsidRPr="00604AFC" w:rsidRDefault="00372B93" w:rsidP="00EE6E07">
            <w:pPr>
              <w:pStyle w:val="NoSpacing"/>
              <w:spacing w:line="276" w:lineRule="auto"/>
              <w:ind w:firstLine="708"/>
              <w:jc w:val="both"/>
              <w:rPr>
                <w:rFonts w:ascii="Cambria" w:hAnsi="Cambria"/>
                <w:noProof/>
                <w:shd w:val="clear" w:color="auto" w:fill="FFFFFF"/>
              </w:rPr>
            </w:pPr>
            <w:r>
              <w:rPr>
                <w:rFonts w:ascii="Cambria" w:hAnsi="Cambria"/>
                <w:noProof/>
                <w:shd w:val="clear" w:color="auto" w:fill="FFFFFF"/>
              </w:rPr>
              <w:t xml:space="preserve">Având în vedere faptul că în bugetul local nu se regăsesc sumele necesare pentru </w:t>
            </w:r>
            <w:r w:rsidRPr="00604AFC">
              <w:rPr>
                <w:rFonts w:ascii="Cambria" w:hAnsi="Cambria"/>
              </w:rPr>
              <w:t>obiectivul de investiții „Modernizare drumuri de interes local în comuna Feleacu satele Vâlcele și Sărădiș, județul Cluj”</w:t>
            </w:r>
            <w:r>
              <w:rPr>
                <w:rFonts w:ascii="Cambria" w:hAnsi="Cambria"/>
              </w:rPr>
              <w:t xml:space="preserve"> propun modificarea HCL nr. 149/23.10.2023 </w:t>
            </w:r>
            <w:r w:rsidRPr="00604AFC">
              <w:rPr>
                <w:rFonts w:ascii="Cambria" w:hAnsi="Cambria"/>
              </w:rPr>
              <w:t>privind aprobarea creditelor de angajament pentru acțiuni multianuale la obiectivul de investiții „Modernizare drumuri de interes local în comuna Feleacu satele Vâlcele și Sărădiș,</w:t>
            </w:r>
            <w:r>
              <w:rPr>
                <w:rFonts w:ascii="Cambria" w:hAnsi="Cambria"/>
              </w:rPr>
              <w:t xml:space="preserve"> </w:t>
            </w:r>
            <w:r w:rsidRPr="00604AFC">
              <w:rPr>
                <w:rFonts w:ascii="Cambria" w:hAnsi="Cambria"/>
              </w:rPr>
              <w:t>județul Cluj”</w:t>
            </w:r>
            <w:r>
              <w:rPr>
                <w:rFonts w:ascii="Cambria" w:hAnsi="Cambria"/>
              </w:rPr>
              <w:t xml:space="preserve"> conform anexei la prezentul proiect de hotărâre.</w:t>
            </w:r>
          </w:p>
        </w:tc>
      </w:tr>
      <w:tr w:rsidR="00372B93" w:rsidRPr="00604AFC" w14:paraId="51DDBB27" w14:textId="77777777" w:rsidTr="00EE6E07">
        <w:tc>
          <w:tcPr>
            <w:tcW w:w="10121" w:type="dxa"/>
            <w:shd w:val="clear" w:color="auto" w:fill="auto"/>
          </w:tcPr>
          <w:p w14:paraId="3DE9EAB3" w14:textId="77777777" w:rsidR="00372B93" w:rsidRPr="00604AFC" w:rsidRDefault="00372B93" w:rsidP="00EE6E07">
            <w:pPr>
              <w:pStyle w:val="NoSpacing"/>
              <w:spacing w:line="276" w:lineRule="auto"/>
              <w:rPr>
                <w:rFonts w:ascii="Cambria" w:eastAsia="Calibri" w:hAnsi="Cambria" w:cs="Times New Roman"/>
                <w:noProof/>
                <w:lang w:val="en-US"/>
              </w:rPr>
            </w:pPr>
            <w:r w:rsidRPr="00604AFC">
              <w:rPr>
                <w:rFonts w:ascii="Cambria" w:eastAsia="Times New Roman" w:hAnsi="Cambria" w:cs="Times New Roman"/>
                <w:noProof/>
                <w:lang w:val="en-US"/>
              </w:rPr>
              <w:lastRenderedPageBreak/>
              <w:t>Secțiunea a 2-a – Impactul socio-economic</w:t>
            </w:r>
          </w:p>
        </w:tc>
      </w:tr>
      <w:tr w:rsidR="00372B93" w:rsidRPr="00604AFC" w14:paraId="39BA953F" w14:textId="77777777" w:rsidTr="00EE6E07">
        <w:tc>
          <w:tcPr>
            <w:tcW w:w="10121" w:type="dxa"/>
            <w:shd w:val="clear" w:color="auto" w:fill="auto"/>
          </w:tcPr>
          <w:p w14:paraId="4261B71C" w14:textId="77777777" w:rsidR="00372B93" w:rsidRPr="00604AFC" w:rsidRDefault="00372B93" w:rsidP="00EE6E07">
            <w:pPr>
              <w:pStyle w:val="NoSpacing"/>
              <w:spacing w:line="276" w:lineRule="auto"/>
              <w:jc w:val="both"/>
              <w:rPr>
                <w:rFonts w:ascii="Cambria" w:hAnsi="Cambria"/>
                <w:iCs/>
              </w:rPr>
            </w:pPr>
            <w:r w:rsidRPr="00604AFC">
              <w:rPr>
                <w:rFonts w:ascii="Cambria" w:hAnsi="Cambria"/>
                <w:iCs/>
              </w:rPr>
              <w:t>Nu este cazul</w:t>
            </w:r>
          </w:p>
        </w:tc>
      </w:tr>
      <w:tr w:rsidR="00372B93" w:rsidRPr="00604AFC" w14:paraId="01755C76" w14:textId="77777777" w:rsidTr="00EE6E07">
        <w:tc>
          <w:tcPr>
            <w:tcW w:w="10121" w:type="dxa"/>
            <w:shd w:val="clear" w:color="auto" w:fill="auto"/>
          </w:tcPr>
          <w:p w14:paraId="45FC7731" w14:textId="77777777" w:rsidR="00372B93" w:rsidRPr="00604AFC" w:rsidRDefault="00372B93" w:rsidP="00EE6E07">
            <w:pPr>
              <w:pStyle w:val="NoSpacing"/>
              <w:spacing w:line="276" w:lineRule="auto"/>
              <w:jc w:val="both"/>
              <w:rPr>
                <w:rFonts w:ascii="Cambria" w:eastAsia="Calibri" w:hAnsi="Cambria" w:cs="Times New Roman"/>
                <w:noProof/>
                <w:lang w:val="en-US"/>
              </w:rPr>
            </w:pPr>
            <w:r w:rsidRPr="00604AFC">
              <w:rPr>
                <w:rFonts w:ascii="Cambria" w:eastAsia="Times New Roman" w:hAnsi="Cambria" w:cs="Times New Roman"/>
                <w:noProof/>
                <w:lang w:val="en-US"/>
              </w:rPr>
              <w:t xml:space="preserve">Secțiunea a 3-a - Impactul financiar asupra bugetului comunei pe termen scurt (an curent)/lung: </w:t>
            </w:r>
          </w:p>
        </w:tc>
      </w:tr>
      <w:tr w:rsidR="00372B93" w:rsidRPr="00604AFC" w14:paraId="632E9541" w14:textId="77777777" w:rsidTr="00EE6E07">
        <w:tc>
          <w:tcPr>
            <w:tcW w:w="10121" w:type="dxa"/>
            <w:shd w:val="clear" w:color="auto" w:fill="auto"/>
          </w:tcPr>
          <w:p w14:paraId="0E68BD30" w14:textId="77777777" w:rsidR="00372B93" w:rsidRPr="00604AFC" w:rsidRDefault="00372B93" w:rsidP="00EE6E07">
            <w:pPr>
              <w:pStyle w:val="NoSpacing"/>
              <w:spacing w:line="276" w:lineRule="auto"/>
              <w:jc w:val="both"/>
              <w:rPr>
                <w:rFonts w:ascii="Cambria" w:eastAsia="Calibri" w:hAnsi="Cambria" w:cs="Times New Roman"/>
                <w:i/>
                <w:noProof/>
                <w:lang w:eastAsia="ro-RO"/>
              </w:rPr>
            </w:pPr>
            <w:r w:rsidRPr="00604AFC">
              <w:rPr>
                <w:rFonts w:ascii="Cambria" w:eastAsia="Calibri" w:hAnsi="Cambria" w:cs="Times New Roman"/>
                <w:i/>
                <w:noProof/>
                <w:lang w:eastAsia="ro-RO"/>
              </w:rPr>
              <w:t xml:space="preserve">Asigurarea prin </w:t>
            </w:r>
            <w:r>
              <w:rPr>
                <w:rFonts w:ascii="Cambria" w:eastAsia="Calibri" w:hAnsi="Cambria" w:cs="Times New Roman"/>
                <w:i/>
                <w:noProof/>
                <w:lang w:eastAsia="ro-RO"/>
              </w:rPr>
              <w:t>bugetul comunei Feleacu</w:t>
            </w:r>
            <w:r w:rsidRPr="00604AFC">
              <w:rPr>
                <w:rFonts w:ascii="Cambria" w:eastAsia="Calibri" w:hAnsi="Cambria" w:cs="Times New Roman"/>
                <w:i/>
                <w:noProof/>
                <w:lang w:eastAsia="ro-RO"/>
              </w:rPr>
              <w:t xml:space="preserve"> a sumelor necesare în vederea realizării obiectivului de investiții</w:t>
            </w:r>
            <w:r>
              <w:rPr>
                <w:rFonts w:ascii="Cambria" w:eastAsia="Calibri" w:hAnsi="Cambria" w:cs="Times New Roman"/>
                <w:i/>
                <w:noProof/>
                <w:lang w:eastAsia="ro-RO"/>
              </w:rPr>
              <w:t xml:space="preserve"> </w:t>
            </w:r>
            <w:r w:rsidRPr="00195FC6">
              <w:rPr>
                <w:rFonts w:ascii="Cambria" w:hAnsi="Cambria"/>
                <w:i/>
                <w:iCs/>
              </w:rPr>
              <w:t>„Modernizare drumuri de interes local în comuna Feleacu satele Vâlcele și Sărădiș, județul Cluj”</w:t>
            </w:r>
          </w:p>
        </w:tc>
      </w:tr>
      <w:tr w:rsidR="00372B93" w:rsidRPr="00604AFC" w14:paraId="406B80FF" w14:textId="77777777" w:rsidTr="00EE6E07">
        <w:trPr>
          <w:trHeight w:val="573"/>
        </w:trPr>
        <w:tc>
          <w:tcPr>
            <w:tcW w:w="10121" w:type="dxa"/>
            <w:shd w:val="clear" w:color="auto" w:fill="auto"/>
          </w:tcPr>
          <w:p w14:paraId="0D20DA83" w14:textId="77777777" w:rsidR="00372B93" w:rsidRPr="00604AFC" w:rsidRDefault="00372B93" w:rsidP="00EE6E07">
            <w:pPr>
              <w:pStyle w:val="NoSpacing"/>
              <w:spacing w:line="276" w:lineRule="auto"/>
              <w:jc w:val="both"/>
              <w:rPr>
                <w:rFonts w:ascii="Cambria" w:eastAsia="Times New Roman" w:hAnsi="Cambria" w:cs="Times New Roman"/>
                <w:noProof/>
                <w:lang w:val="en-US"/>
              </w:rPr>
            </w:pPr>
            <w:r w:rsidRPr="00604AFC">
              <w:rPr>
                <w:rFonts w:ascii="Cambria" w:eastAsia="Times New Roman" w:hAnsi="Cambria" w:cs="Times New Roman"/>
                <w:noProof/>
                <w:lang w:val="en-US"/>
              </w:rPr>
              <w:t xml:space="preserve">Secțiunea a 4-a – Activități de informare publică și consultare privind elaborarea și implementarea </w:t>
            </w:r>
            <w:r w:rsidRPr="00604AFC">
              <w:rPr>
                <w:rFonts w:ascii="Cambria" w:eastAsia="Times New Roman" w:hAnsi="Cambria" w:cs="Times New Roman"/>
                <w:noProof/>
                <w:shd w:val="clear" w:color="auto" w:fill="FFFFFF"/>
                <w:lang w:val="en-US"/>
              </w:rPr>
              <w:t>actului administrativ</w:t>
            </w:r>
            <w:r w:rsidRPr="00604AFC">
              <w:rPr>
                <w:rFonts w:ascii="Cambria" w:eastAsia="Times New Roman" w:hAnsi="Cambria" w:cs="Times New Roman"/>
                <w:noProof/>
                <w:lang w:val="en-US"/>
              </w:rPr>
              <w:t xml:space="preserve">: </w:t>
            </w:r>
          </w:p>
        </w:tc>
      </w:tr>
      <w:tr w:rsidR="00372B93" w:rsidRPr="00604AFC" w14:paraId="0360A515" w14:textId="77777777" w:rsidTr="00EE6E07">
        <w:trPr>
          <w:trHeight w:val="275"/>
        </w:trPr>
        <w:tc>
          <w:tcPr>
            <w:tcW w:w="10121" w:type="dxa"/>
            <w:shd w:val="clear" w:color="auto" w:fill="auto"/>
          </w:tcPr>
          <w:p w14:paraId="77409352" w14:textId="77777777" w:rsidR="00372B93" w:rsidRPr="00604AFC" w:rsidRDefault="00372B93" w:rsidP="00EE6E07">
            <w:pPr>
              <w:pStyle w:val="NoSpacing"/>
              <w:spacing w:line="276" w:lineRule="auto"/>
              <w:jc w:val="both"/>
              <w:rPr>
                <w:rFonts w:ascii="Cambria" w:eastAsia="Times New Roman" w:hAnsi="Cambria" w:cs="Times New Roman"/>
                <w:noProof/>
                <w:lang w:val="en-US"/>
              </w:rPr>
            </w:pPr>
            <w:r w:rsidRPr="00604AFC">
              <w:rPr>
                <w:rFonts w:ascii="Cambria" w:eastAsia="Times New Roman" w:hAnsi="Cambria" w:cs="Times New Roman"/>
                <w:noProof/>
                <w:lang w:val="en-US"/>
              </w:rPr>
              <w:t>Nu este cazul</w:t>
            </w:r>
          </w:p>
        </w:tc>
      </w:tr>
      <w:tr w:rsidR="00372B93" w:rsidRPr="00604AFC" w14:paraId="653145B0" w14:textId="77777777" w:rsidTr="00EE6E07">
        <w:tc>
          <w:tcPr>
            <w:tcW w:w="10121" w:type="dxa"/>
            <w:shd w:val="clear" w:color="auto" w:fill="auto"/>
          </w:tcPr>
          <w:p w14:paraId="2DA9C682" w14:textId="77777777" w:rsidR="00372B93" w:rsidRPr="00604AFC" w:rsidRDefault="00372B93" w:rsidP="00EE6E07">
            <w:pPr>
              <w:pStyle w:val="NoSpacing"/>
              <w:spacing w:line="276" w:lineRule="auto"/>
              <w:jc w:val="both"/>
              <w:rPr>
                <w:rFonts w:ascii="Cambria" w:eastAsia="Times New Roman" w:hAnsi="Cambria" w:cs="Times New Roman"/>
                <w:noProof/>
                <w:lang w:val="en-US"/>
              </w:rPr>
            </w:pPr>
            <w:r w:rsidRPr="00604AFC">
              <w:rPr>
                <w:rFonts w:ascii="Cambria" w:eastAsia="Times New Roman" w:hAnsi="Cambria" w:cs="Times New Roman"/>
                <w:noProof/>
                <w:lang w:val="en-US"/>
              </w:rPr>
              <w:t xml:space="preserve">Secțiunea a 5-a – Efectele </w:t>
            </w:r>
            <w:r w:rsidRPr="00604AFC">
              <w:rPr>
                <w:rFonts w:ascii="Cambria" w:eastAsia="Times New Roman" w:hAnsi="Cambria" w:cs="Times New Roman"/>
                <w:noProof/>
                <w:shd w:val="clear" w:color="auto" w:fill="FFFFFF"/>
                <w:lang w:val="en-US"/>
              </w:rPr>
              <w:t>actului administrativ</w:t>
            </w:r>
            <w:r w:rsidRPr="00604AFC">
              <w:rPr>
                <w:rFonts w:ascii="Cambria" w:eastAsia="Times New Roman" w:hAnsi="Cambria" w:cs="Times New Roman"/>
                <w:noProof/>
                <w:lang w:val="en-US"/>
              </w:rPr>
              <w:t xml:space="preserve"> asupra actelor administrative în vigoare și măsuri de implementare: </w:t>
            </w:r>
          </w:p>
        </w:tc>
      </w:tr>
      <w:tr w:rsidR="00372B93" w:rsidRPr="00604AFC" w14:paraId="1A553C66" w14:textId="77777777" w:rsidTr="00EE6E07">
        <w:trPr>
          <w:trHeight w:val="305"/>
        </w:trPr>
        <w:tc>
          <w:tcPr>
            <w:tcW w:w="10121" w:type="dxa"/>
            <w:shd w:val="clear" w:color="auto" w:fill="auto"/>
          </w:tcPr>
          <w:p w14:paraId="2E4B5053" w14:textId="77777777" w:rsidR="00372B93" w:rsidRPr="00604AFC" w:rsidRDefault="00372B93" w:rsidP="00EE6E07">
            <w:pPr>
              <w:pStyle w:val="NoSpacing"/>
              <w:spacing w:line="276" w:lineRule="auto"/>
              <w:rPr>
                <w:rFonts w:ascii="Cambria" w:hAnsi="Cambria"/>
              </w:rPr>
            </w:pPr>
            <w:r w:rsidRPr="00604AFC">
              <w:rPr>
                <w:rFonts w:ascii="Cambria" w:eastAsia="Times New Roman" w:hAnsi="Cambria" w:cs="Times New Roman"/>
              </w:rPr>
              <w:t xml:space="preserve">Actul administrativ produce efecte </w:t>
            </w:r>
            <w:r>
              <w:rPr>
                <w:rFonts w:ascii="Cambria" w:eastAsia="Times New Roman" w:hAnsi="Cambria" w:cs="Times New Roman"/>
              </w:rPr>
              <w:t xml:space="preserve">asupra </w:t>
            </w:r>
            <w:r w:rsidRPr="00604AFC">
              <w:rPr>
                <w:rFonts w:ascii="Cambria" w:hAnsi="Cambria"/>
              </w:rPr>
              <w:t>Hotărâr</w:t>
            </w:r>
            <w:r>
              <w:rPr>
                <w:rFonts w:ascii="Cambria" w:hAnsi="Cambria"/>
              </w:rPr>
              <w:t>ii</w:t>
            </w:r>
            <w:r w:rsidRPr="00604AFC">
              <w:rPr>
                <w:rFonts w:ascii="Cambria" w:hAnsi="Cambria"/>
              </w:rPr>
              <w:t xml:space="preserve"> Consiliului Local al comunei Feleacu nr. 149 din 23 octombrie 2023</w:t>
            </w:r>
          </w:p>
        </w:tc>
      </w:tr>
      <w:tr w:rsidR="00372B93" w:rsidRPr="00604AFC" w14:paraId="7A25587D" w14:textId="77777777" w:rsidTr="00EE6E07">
        <w:tc>
          <w:tcPr>
            <w:tcW w:w="10121" w:type="dxa"/>
            <w:shd w:val="clear" w:color="auto" w:fill="auto"/>
          </w:tcPr>
          <w:p w14:paraId="52FACA07" w14:textId="77777777" w:rsidR="00372B93" w:rsidRPr="00604AFC" w:rsidRDefault="00372B93" w:rsidP="00EE6E07">
            <w:pPr>
              <w:pStyle w:val="NoSpacing"/>
              <w:spacing w:line="276" w:lineRule="auto"/>
              <w:jc w:val="both"/>
              <w:rPr>
                <w:rFonts w:ascii="Cambria" w:eastAsia="Calibri" w:hAnsi="Cambria" w:cs="Times New Roman"/>
                <w:noProof/>
                <w:lang w:val="fr-FR"/>
              </w:rPr>
            </w:pPr>
            <w:r w:rsidRPr="00604AFC">
              <w:rPr>
                <w:rFonts w:ascii="Cambria" w:eastAsia="Times New Roman" w:hAnsi="Cambria" w:cs="Times New Roman"/>
                <w:noProof/>
                <w:lang w:val="fr-FR"/>
              </w:rPr>
              <w:t>Secțiunea a 6-a – Anexe la referatul de aprobare:</w:t>
            </w:r>
          </w:p>
        </w:tc>
      </w:tr>
      <w:tr w:rsidR="00372B93" w:rsidRPr="00604AFC" w14:paraId="4BCBAA63" w14:textId="77777777" w:rsidTr="00EE6E07">
        <w:tc>
          <w:tcPr>
            <w:tcW w:w="10121" w:type="dxa"/>
            <w:shd w:val="clear" w:color="auto" w:fill="auto"/>
          </w:tcPr>
          <w:p w14:paraId="05C0AD79" w14:textId="77777777" w:rsidR="00372B93" w:rsidRPr="00604AFC" w:rsidRDefault="00372B93" w:rsidP="00EE6E07">
            <w:pPr>
              <w:pStyle w:val="NoSpacing"/>
              <w:spacing w:line="276" w:lineRule="auto"/>
              <w:jc w:val="both"/>
              <w:rPr>
                <w:rFonts w:ascii="Cambria" w:hAnsi="Cambria"/>
                <w:noProof/>
                <w:color w:val="0070C0"/>
              </w:rPr>
            </w:pPr>
            <w:r w:rsidRPr="00604AFC">
              <w:rPr>
                <w:rFonts w:ascii="Cambria" w:hAnsi="Cambria"/>
                <w:noProof/>
                <w:color w:val="000000" w:themeColor="text1"/>
              </w:rPr>
              <w:t>Nu este cazul</w:t>
            </w:r>
          </w:p>
        </w:tc>
      </w:tr>
    </w:tbl>
    <w:p w14:paraId="5F5470FA" w14:textId="77777777" w:rsidR="00372B93" w:rsidRPr="00604AFC" w:rsidRDefault="00372B93" w:rsidP="00372B93">
      <w:pPr>
        <w:contextualSpacing/>
        <w:rPr>
          <w:rFonts w:ascii="Cambria" w:hAnsi="Cambria"/>
          <w:b/>
          <w:bCs/>
        </w:rPr>
      </w:pPr>
    </w:p>
    <w:p w14:paraId="457F1EEE" w14:textId="77777777" w:rsidR="00372B93" w:rsidRPr="00604AFC" w:rsidRDefault="00372B93" w:rsidP="00372B93">
      <w:pPr>
        <w:autoSpaceDE w:val="0"/>
        <w:autoSpaceDN w:val="0"/>
        <w:adjustRightInd w:val="0"/>
        <w:contextualSpacing/>
        <w:jc w:val="center"/>
        <w:rPr>
          <w:rFonts w:ascii="Cambria" w:hAnsi="Cambria"/>
          <w:b/>
          <w:bCs/>
          <w:noProof/>
        </w:rPr>
      </w:pPr>
      <w:r w:rsidRPr="00604AFC">
        <w:rPr>
          <w:rFonts w:ascii="Cambria" w:hAnsi="Cambria"/>
          <w:b/>
          <w:bCs/>
          <w:noProof/>
        </w:rPr>
        <w:t>INIȚIATOR,</w:t>
      </w:r>
    </w:p>
    <w:p w14:paraId="38D270D2" w14:textId="77777777" w:rsidR="00372B93" w:rsidRPr="00604AFC" w:rsidRDefault="00372B93" w:rsidP="00372B93">
      <w:pPr>
        <w:autoSpaceDE w:val="0"/>
        <w:autoSpaceDN w:val="0"/>
        <w:adjustRightInd w:val="0"/>
        <w:contextualSpacing/>
        <w:jc w:val="center"/>
        <w:rPr>
          <w:rFonts w:ascii="Cambria" w:hAnsi="Cambria"/>
          <w:b/>
          <w:bCs/>
          <w:noProof/>
        </w:rPr>
      </w:pPr>
      <w:r w:rsidRPr="00604AFC">
        <w:rPr>
          <w:rFonts w:ascii="Cambria" w:hAnsi="Cambria"/>
          <w:b/>
          <w:bCs/>
          <w:noProof/>
        </w:rPr>
        <w:t>PRIMAR</w:t>
      </w:r>
    </w:p>
    <w:p w14:paraId="7C3EF264" w14:textId="77777777" w:rsidR="00372B93" w:rsidRPr="00604AFC" w:rsidRDefault="00372B93" w:rsidP="00372B93">
      <w:pPr>
        <w:autoSpaceDE w:val="0"/>
        <w:autoSpaceDN w:val="0"/>
        <w:adjustRightInd w:val="0"/>
        <w:contextualSpacing/>
        <w:jc w:val="center"/>
        <w:rPr>
          <w:rFonts w:ascii="Cambria" w:hAnsi="Cambria"/>
          <w:b/>
          <w:bCs/>
          <w:noProof/>
        </w:rPr>
      </w:pPr>
      <w:r w:rsidRPr="00604AFC">
        <w:rPr>
          <w:rFonts w:ascii="Cambria" w:hAnsi="Cambria"/>
          <w:b/>
          <w:bCs/>
          <w:noProof/>
        </w:rPr>
        <w:t xml:space="preserve">Costea Gabriel Victor </w:t>
      </w:r>
    </w:p>
    <w:p w14:paraId="15E5D8D2" w14:textId="77777777" w:rsidR="00372B93" w:rsidRPr="00604AFC" w:rsidRDefault="00372B93" w:rsidP="00372B93">
      <w:pPr>
        <w:pStyle w:val="NoSpacing"/>
        <w:spacing w:line="276" w:lineRule="auto"/>
        <w:jc w:val="center"/>
        <w:rPr>
          <w:rFonts w:ascii="Cambria" w:hAnsi="Cambria"/>
        </w:rPr>
      </w:pPr>
    </w:p>
    <w:p w14:paraId="2DBBB8BF" w14:textId="77777777" w:rsidR="00372B93" w:rsidRPr="00604AFC" w:rsidRDefault="00372B93" w:rsidP="00372B93">
      <w:pPr>
        <w:pStyle w:val="NoSpacing"/>
        <w:spacing w:line="276" w:lineRule="auto"/>
        <w:jc w:val="center"/>
        <w:rPr>
          <w:rFonts w:ascii="Cambria" w:hAnsi="Cambria"/>
        </w:rPr>
      </w:pPr>
    </w:p>
    <w:p w14:paraId="15AB43AB" w14:textId="77777777" w:rsidR="00372B93" w:rsidRPr="00604AFC" w:rsidRDefault="00372B93" w:rsidP="00372B93">
      <w:pPr>
        <w:pStyle w:val="NoSpacing"/>
        <w:spacing w:line="276" w:lineRule="auto"/>
        <w:jc w:val="center"/>
        <w:rPr>
          <w:rFonts w:ascii="Cambria" w:hAnsi="Cambria"/>
        </w:rPr>
      </w:pPr>
    </w:p>
    <w:p w14:paraId="4367AF43" w14:textId="77777777" w:rsidR="00372B93" w:rsidRPr="006D0D3F" w:rsidRDefault="00372B93" w:rsidP="00372B93">
      <w:pPr>
        <w:pStyle w:val="NoSpacing"/>
        <w:jc w:val="center"/>
        <w:rPr>
          <w:rFonts w:ascii="Cambria" w:hAnsi="Cambria"/>
        </w:rPr>
      </w:pPr>
      <w:r w:rsidRPr="006D0D3F">
        <w:rPr>
          <w:rFonts w:ascii="Cambria" w:hAnsi="Cambria"/>
        </w:rPr>
        <w:lastRenderedPageBreak/>
        <w:t>ROMÂNIA</w:t>
      </w:r>
    </w:p>
    <w:p w14:paraId="7BBB71C8" w14:textId="77777777" w:rsidR="00372B93" w:rsidRPr="006D0D3F" w:rsidRDefault="00372B93" w:rsidP="00372B93">
      <w:pPr>
        <w:pStyle w:val="NoSpacing"/>
        <w:jc w:val="center"/>
        <w:rPr>
          <w:rFonts w:ascii="Cambria" w:hAnsi="Cambria"/>
        </w:rPr>
      </w:pPr>
      <w:r w:rsidRPr="006D0D3F">
        <w:rPr>
          <w:rFonts w:ascii="Cambria" w:hAnsi="Cambria"/>
        </w:rPr>
        <w:t>JUDEȚUL CLUJ</w:t>
      </w:r>
    </w:p>
    <w:p w14:paraId="6108FAB1" w14:textId="77777777" w:rsidR="00372B93" w:rsidRPr="006D0D3F" w:rsidRDefault="00372B93" w:rsidP="00372B93">
      <w:pPr>
        <w:pStyle w:val="NoSpacing"/>
        <w:jc w:val="center"/>
        <w:rPr>
          <w:rFonts w:ascii="Cambria" w:hAnsi="Cambria"/>
        </w:rPr>
      </w:pPr>
      <w:r w:rsidRPr="006D0D3F">
        <w:rPr>
          <w:rFonts w:ascii="Cambria" w:hAnsi="Cambria"/>
        </w:rPr>
        <w:t>COMUNA FELEACU</w:t>
      </w:r>
    </w:p>
    <w:p w14:paraId="30864E04" w14:textId="77777777" w:rsidR="00372B93" w:rsidRPr="006D0D3F" w:rsidRDefault="00372B93" w:rsidP="00372B93">
      <w:pPr>
        <w:pStyle w:val="NoSpacing"/>
        <w:jc w:val="center"/>
        <w:rPr>
          <w:rFonts w:ascii="Cambria" w:hAnsi="Cambria"/>
        </w:rPr>
      </w:pPr>
      <w:r w:rsidRPr="006D0D3F">
        <w:rPr>
          <w:rFonts w:ascii="Cambria" w:hAnsi="Cambria"/>
        </w:rPr>
        <w:t xml:space="preserve">Nr.  </w:t>
      </w:r>
      <w:r>
        <w:rPr>
          <w:rFonts w:ascii="Cambria" w:hAnsi="Cambria"/>
        </w:rPr>
        <w:t>2522</w:t>
      </w:r>
      <w:r w:rsidRPr="006D0D3F">
        <w:rPr>
          <w:rFonts w:ascii="Cambria" w:hAnsi="Cambria"/>
        </w:rPr>
        <w:t>/01.02.2024</w:t>
      </w:r>
    </w:p>
    <w:p w14:paraId="2B6BB0A4" w14:textId="77777777" w:rsidR="00372B93" w:rsidRPr="006D0D3F" w:rsidRDefault="00372B93" w:rsidP="00372B93">
      <w:pPr>
        <w:pStyle w:val="NoSpacing"/>
        <w:jc w:val="center"/>
        <w:rPr>
          <w:rFonts w:ascii="Cambria" w:hAnsi="Cambria"/>
        </w:rPr>
      </w:pPr>
    </w:p>
    <w:p w14:paraId="5D645E77" w14:textId="77777777" w:rsidR="00372B93" w:rsidRPr="006D0D3F" w:rsidRDefault="00372B93" w:rsidP="00372B93">
      <w:pPr>
        <w:pStyle w:val="NoSpacing"/>
        <w:jc w:val="center"/>
        <w:rPr>
          <w:rFonts w:ascii="Cambria" w:hAnsi="Cambria"/>
          <w:b/>
          <w:bCs/>
          <w:iCs/>
          <w:lang w:val="fr-FR"/>
        </w:rPr>
      </w:pPr>
      <w:r w:rsidRPr="006D0D3F">
        <w:rPr>
          <w:rFonts w:ascii="Cambria" w:hAnsi="Cambria"/>
          <w:b/>
          <w:bCs/>
          <w:iCs/>
          <w:lang w:val="fr-FR"/>
        </w:rPr>
        <w:t>RAPORT DE SPECIALITATE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802"/>
        <w:gridCol w:w="2160"/>
        <w:gridCol w:w="1147"/>
        <w:gridCol w:w="1620"/>
      </w:tblGrid>
      <w:tr w:rsidR="00372B93" w:rsidRPr="006D0D3F" w14:paraId="437C099B" w14:textId="77777777" w:rsidTr="00EE6E07">
        <w:trPr>
          <w:trHeight w:val="278"/>
        </w:trPr>
        <w:tc>
          <w:tcPr>
            <w:tcW w:w="3896" w:type="dxa"/>
          </w:tcPr>
          <w:p w14:paraId="6E88E1BB" w14:textId="77777777" w:rsidR="00372B93" w:rsidRPr="006D0D3F" w:rsidRDefault="00372B93" w:rsidP="00EE6E07">
            <w:pPr>
              <w:tabs>
                <w:tab w:val="left" w:pos="3456"/>
              </w:tabs>
              <w:jc w:val="both"/>
              <w:rPr>
                <w:rFonts w:ascii="Cambria" w:hAnsi="Cambria"/>
                <w:iCs/>
                <w:lang w:val="fr-FR"/>
              </w:rPr>
            </w:pPr>
            <w:proofErr w:type="spellStart"/>
            <w:r w:rsidRPr="006D0D3F">
              <w:rPr>
                <w:rFonts w:ascii="Cambria" w:hAnsi="Cambria"/>
                <w:iCs/>
                <w:lang w:val="fr-FR"/>
              </w:rPr>
              <w:t>Titlul</w:t>
            </w:r>
            <w:proofErr w:type="spellEnd"/>
            <w:r w:rsidRPr="006D0D3F">
              <w:rPr>
                <w:rFonts w:ascii="Cambria" w:hAnsi="Cambria"/>
                <w:iCs/>
                <w:lang w:val="fr-FR"/>
              </w:rPr>
              <w:t xml:space="preserve"> </w:t>
            </w:r>
            <w:proofErr w:type="spellStart"/>
            <w:r w:rsidRPr="006D0D3F">
              <w:rPr>
                <w:rFonts w:ascii="Cambria" w:hAnsi="Cambria"/>
                <w:iCs/>
                <w:lang w:val="fr-FR"/>
              </w:rPr>
              <w:t>proiectului</w:t>
            </w:r>
            <w:proofErr w:type="spellEnd"/>
            <w:r w:rsidRPr="006D0D3F">
              <w:rPr>
                <w:rFonts w:ascii="Cambria" w:hAnsi="Cambria"/>
                <w:iCs/>
                <w:lang w:val="fr-FR"/>
              </w:rPr>
              <w:t xml:space="preserve"> de </w:t>
            </w:r>
            <w:proofErr w:type="spellStart"/>
            <w:r w:rsidRPr="006D0D3F">
              <w:rPr>
                <w:rFonts w:ascii="Cambria" w:hAnsi="Cambria"/>
                <w:iCs/>
                <w:lang w:val="fr-FR"/>
              </w:rPr>
              <w:t>hotărâre</w:t>
            </w:r>
            <w:proofErr w:type="spellEnd"/>
          </w:p>
        </w:tc>
        <w:tc>
          <w:tcPr>
            <w:tcW w:w="5729" w:type="dxa"/>
            <w:gridSpan w:val="4"/>
          </w:tcPr>
          <w:p w14:paraId="1448AF5C" w14:textId="77777777" w:rsidR="00372B93" w:rsidRPr="006D0D3F" w:rsidRDefault="00372B93" w:rsidP="00EE6E07">
            <w:pPr>
              <w:pStyle w:val="NoSpacing"/>
              <w:jc w:val="both"/>
              <w:rPr>
                <w:rFonts w:ascii="Cambria" w:hAnsi="Cambria"/>
                <w:iCs/>
              </w:rPr>
            </w:pPr>
            <w:r w:rsidRPr="006D0D3F">
              <w:rPr>
                <w:rFonts w:ascii="Cambria" w:hAnsi="Cambria"/>
                <w:bCs/>
              </w:rPr>
              <w:t xml:space="preserve">Proiect de hotărâre </w:t>
            </w:r>
            <w:r w:rsidRPr="006D0D3F">
              <w:rPr>
                <w:rFonts w:ascii="Cambria" w:hAnsi="Cambria"/>
              </w:rPr>
              <w:t>pentru modificarea HCL nr. 149 din 23 octombrie 2023 privind aprobarea creditelor de angajament pentru acțiuni multianuale la obiectivul de investiții „Modernizare drumuri de interes local în comuna Feleacu satele Vâlcele și Sărădiș, județul Cluj”</w:t>
            </w:r>
          </w:p>
        </w:tc>
      </w:tr>
      <w:tr w:rsidR="00372B93" w:rsidRPr="006D0D3F" w14:paraId="618CEA0F" w14:textId="77777777" w:rsidTr="00EE6E07">
        <w:tc>
          <w:tcPr>
            <w:tcW w:w="3896" w:type="dxa"/>
          </w:tcPr>
          <w:p w14:paraId="08894718" w14:textId="77777777" w:rsidR="00372B93" w:rsidRPr="006D0D3F" w:rsidRDefault="00372B93" w:rsidP="00EE6E07">
            <w:pPr>
              <w:tabs>
                <w:tab w:val="left" w:pos="3456"/>
              </w:tabs>
              <w:jc w:val="both"/>
              <w:rPr>
                <w:rFonts w:ascii="Cambria" w:hAnsi="Cambria"/>
                <w:iCs/>
              </w:rPr>
            </w:pPr>
            <w:r w:rsidRPr="006D0D3F">
              <w:rPr>
                <w:rFonts w:ascii="Cambria" w:hAnsi="Cambria"/>
                <w:iCs/>
              </w:rPr>
              <w:t>Compartiment de resort:</w:t>
            </w:r>
          </w:p>
        </w:tc>
        <w:tc>
          <w:tcPr>
            <w:tcW w:w="5729" w:type="dxa"/>
            <w:gridSpan w:val="4"/>
          </w:tcPr>
          <w:p w14:paraId="157917A6" w14:textId="77777777" w:rsidR="00372B93" w:rsidRPr="006D0D3F" w:rsidRDefault="00372B93" w:rsidP="00EE6E07">
            <w:pPr>
              <w:tabs>
                <w:tab w:val="left" w:pos="3456"/>
              </w:tabs>
              <w:jc w:val="both"/>
              <w:rPr>
                <w:rFonts w:ascii="Cambria" w:hAnsi="Cambria"/>
                <w:iCs/>
              </w:rPr>
            </w:pPr>
            <w:r w:rsidRPr="006D0D3F">
              <w:rPr>
                <w:rFonts w:ascii="Cambria" w:hAnsi="Cambria"/>
                <w:iCs/>
              </w:rPr>
              <w:t>Administrator public, Compartiment Buget Finanțe Contabilitate, Compartiment juridic și Resurse Umane</w:t>
            </w:r>
          </w:p>
        </w:tc>
      </w:tr>
      <w:tr w:rsidR="00372B93" w:rsidRPr="006D0D3F" w14:paraId="65A9A0CB" w14:textId="77777777" w:rsidTr="00EE6E07">
        <w:tc>
          <w:tcPr>
            <w:tcW w:w="9625" w:type="dxa"/>
            <w:gridSpan w:val="5"/>
          </w:tcPr>
          <w:p w14:paraId="75FC2879" w14:textId="77777777" w:rsidR="00372B93" w:rsidRPr="006D0D3F" w:rsidRDefault="00372B93" w:rsidP="00EE6E07">
            <w:pPr>
              <w:tabs>
                <w:tab w:val="left" w:pos="3456"/>
              </w:tabs>
              <w:jc w:val="both"/>
              <w:rPr>
                <w:rFonts w:ascii="Cambria" w:hAnsi="Cambria"/>
                <w:iCs/>
              </w:rPr>
            </w:pPr>
            <w:r w:rsidRPr="006D0D3F">
              <w:rPr>
                <w:rFonts w:ascii="Cambria" w:hAnsi="Cambria"/>
                <w:iCs/>
              </w:rPr>
              <w:t xml:space="preserve">Secțiunea 1 – </w:t>
            </w:r>
            <w:r w:rsidRPr="006D0D3F">
              <w:rPr>
                <w:rFonts w:ascii="Cambria" w:hAnsi="Cambria"/>
                <w:b/>
                <w:bCs/>
                <w:iCs/>
              </w:rPr>
              <w:t>Documentare și analiză:</w:t>
            </w:r>
          </w:p>
        </w:tc>
      </w:tr>
      <w:tr w:rsidR="00372B93" w:rsidRPr="006D0D3F" w14:paraId="7E9DA8C0" w14:textId="77777777" w:rsidTr="00EE6E07">
        <w:tc>
          <w:tcPr>
            <w:tcW w:w="9625" w:type="dxa"/>
            <w:gridSpan w:val="5"/>
          </w:tcPr>
          <w:p w14:paraId="378A68E2" w14:textId="77777777" w:rsidR="00372B93" w:rsidRPr="006D0D3F" w:rsidRDefault="00372B93" w:rsidP="00EE6E07">
            <w:pPr>
              <w:pStyle w:val="NoSpacing1"/>
              <w:jc w:val="both"/>
              <w:rPr>
                <w:rFonts w:ascii="Cambria" w:hAnsi="Cambria"/>
              </w:rPr>
            </w:pPr>
            <w:r w:rsidRPr="006D0D3F">
              <w:rPr>
                <w:rFonts w:ascii="Cambria" w:hAnsi="Cambria"/>
              </w:rPr>
              <w:t xml:space="preserve">             H.G. nr. 907/2016 </w:t>
            </w:r>
            <w:proofErr w:type="spellStart"/>
            <w:r w:rsidRPr="006D0D3F">
              <w:rPr>
                <w:rStyle w:val="Strong"/>
                <w:rFonts w:ascii="Cambria" w:hAnsi="Cambria" w:cs="Courier New"/>
              </w:rPr>
              <w:t>stabilește</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etapele</w:t>
            </w:r>
            <w:proofErr w:type="spellEnd"/>
            <w:r w:rsidRPr="006D0D3F">
              <w:rPr>
                <w:rStyle w:val="Strong"/>
                <w:rFonts w:ascii="Cambria" w:hAnsi="Cambria" w:cs="Courier New"/>
              </w:rPr>
              <w:t xml:space="preserve"> de </w:t>
            </w:r>
            <w:proofErr w:type="spellStart"/>
            <w:r w:rsidRPr="006D0D3F">
              <w:rPr>
                <w:rStyle w:val="Strong"/>
                <w:rFonts w:ascii="Cambria" w:hAnsi="Cambria" w:cs="Courier New"/>
              </w:rPr>
              <w:t>elaborare</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si</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continutul-cadru</w:t>
            </w:r>
            <w:proofErr w:type="spellEnd"/>
            <w:r w:rsidRPr="006D0D3F">
              <w:rPr>
                <w:rStyle w:val="Strong"/>
                <w:rFonts w:ascii="Cambria" w:hAnsi="Cambria" w:cs="Courier New"/>
              </w:rPr>
              <w:t xml:space="preserve"> al </w:t>
            </w:r>
            <w:proofErr w:type="spellStart"/>
            <w:r w:rsidRPr="006D0D3F">
              <w:rPr>
                <w:rStyle w:val="Strong"/>
                <w:rFonts w:ascii="Cambria" w:hAnsi="Cambria" w:cs="Courier New"/>
              </w:rPr>
              <w:t>documentatiilor</w:t>
            </w:r>
            <w:proofErr w:type="spellEnd"/>
            <w:r w:rsidRPr="006D0D3F">
              <w:rPr>
                <w:rFonts w:ascii="Cambria" w:hAnsi="Cambria"/>
              </w:rPr>
              <w:t xml:space="preserve"> </w:t>
            </w:r>
            <w:proofErr w:type="spellStart"/>
            <w:r w:rsidRPr="006D0D3F">
              <w:rPr>
                <w:rStyle w:val="Strong"/>
                <w:rFonts w:ascii="Cambria" w:hAnsi="Cambria" w:cs="Courier New"/>
              </w:rPr>
              <w:t>tehnico-economice</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aferente</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obiectivelor</w:t>
            </w:r>
            <w:proofErr w:type="spellEnd"/>
            <w:r w:rsidRPr="006D0D3F">
              <w:rPr>
                <w:rStyle w:val="Strong"/>
                <w:rFonts w:ascii="Cambria" w:hAnsi="Cambria" w:cs="Courier New"/>
              </w:rPr>
              <w:t>/</w:t>
            </w:r>
            <w:proofErr w:type="spellStart"/>
            <w:r w:rsidRPr="006D0D3F">
              <w:rPr>
                <w:rStyle w:val="Strong"/>
                <w:rFonts w:ascii="Cambria" w:hAnsi="Cambria" w:cs="Courier New"/>
              </w:rPr>
              <w:t>proiectelor</w:t>
            </w:r>
            <w:proofErr w:type="spellEnd"/>
            <w:r w:rsidRPr="006D0D3F">
              <w:rPr>
                <w:rStyle w:val="Strong"/>
                <w:rFonts w:ascii="Cambria" w:hAnsi="Cambria" w:cs="Courier New"/>
              </w:rPr>
              <w:t xml:space="preserve"> de </w:t>
            </w:r>
            <w:proofErr w:type="spellStart"/>
            <w:r w:rsidRPr="006D0D3F">
              <w:rPr>
                <w:rStyle w:val="Strong"/>
                <w:rFonts w:ascii="Cambria" w:hAnsi="Cambria" w:cs="Courier New"/>
              </w:rPr>
              <w:t>investitii</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finantate</w:t>
            </w:r>
            <w:proofErr w:type="spellEnd"/>
            <w:r w:rsidRPr="006D0D3F">
              <w:rPr>
                <w:rStyle w:val="Strong"/>
                <w:rFonts w:ascii="Cambria" w:hAnsi="Cambria" w:cs="Courier New"/>
              </w:rPr>
              <w:t xml:space="preserve"> din </w:t>
            </w:r>
            <w:proofErr w:type="spellStart"/>
            <w:r w:rsidRPr="006D0D3F">
              <w:rPr>
                <w:rStyle w:val="Strong"/>
                <w:rFonts w:ascii="Cambria" w:hAnsi="Cambria" w:cs="Courier New"/>
              </w:rPr>
              <w:t>fonduri</w:t>
            </w:r>
            <w:proofErr w:type="spellEnd"/>
            <w:r w:rsidRPr="006D0D3F">
              <w:rPr>
                <w:rStyle w:val="Strong"/>
                <w:rFonts w:ascii="Cambria" w:hAnsi="Cambria" w:cs="Courier New"/>
              </w:rPr>
              <w:t xml:space="preserve"> </w:t>
            </w:r>
            <w:proofErr w:type="spellStart"/>
            <w:r w:rsidRPr="006D0D3F">
              <w:rPr>
                <w:rStyle w:val="Strong"/>
                <w:rFonts w:ascii="Cambria" w:hAnsi="Cambria" w:cs="Courier New"/>
              </w:rPr>
              <w:t>publice</w:t>
            </w:r>
            <w:proofErr w:type="spellEnd"/>
            <w:r w:rsidRPr="006D0D3F">
              <w:rPr>
                <w:rStyle w:val="Strong"/>
                <w:rFonts w:ascii="Cambria" w:hAnsi="Cambria" w:cs="Courier New"/>
              </w:rPr>
              <w:t>.</w:t>
            </w:r>
          </w:p>
          <w:p w14:paraId="53E67779" w14:textId="77777777" w:rsidR="00372B93" w:rsidRPr="006D0D3F" w:rsidRDefault="00372B93" w:rsidP="00EE6E07">
            <w:pPr>
              <w:pStyle w:val="NoSpacing"/>
              <w:jc w:val="both"/>
              <w:rPr>
                <w:rFonts w:ascii="Cambria" w:hAnsi="Cambria"/>
              </w:rPr>
            </w:pPr>
            <w:r w:rsidRPr="006D0D3F">
              <w:rPr>
                <w:rFonts w:ascii="Cambria" w:hAnsi="Cambria"/>
              </w:rPr>
              <w:t xml:space="preserve">             Prin Hotărârea Consiliului Local al comunei Feleacu nr.91 din 11.07.2019 s-a aprobat Studiul de Fezabilitate pentru obiectivul de investiții „Modernizare drumuri de interes local în comuna Feleacu, județul Cluj”, iar prin Hotărârea Consiliului Local al comunei Feleacu nr. 46 din 27.04.2023 s-au aprobat indicatori </w:t>
            </w:r>
            <w:proofErr w:type="spellStart"/>
            <w:r w:rsidRPr="006D0D3F">
              <w:rPr>
                <w:rFonts w:ascii="Cambria" w:hAnsi="Cambria"/>
              </w:rPr>
              <w:t>tehnico</w:t>
            </w:r>
            <w:proofErr w:type="spellEnd"/>
            <w:r w:rsidRPr="006D0D3F">
              <w:rPr>
                <w:rFonts w:ascii="Cambria" w:hAnsi="Cambria"/>
              </w:rPr>
              <w:t xml:space="preserve">-economici și Devizul general estimativ actualizați ai obiectivului de investiții </w:t>
            </w:r>
            <w:proofErr w:type="spellStart"/>
            <w:r w:rsidRPr="006D0D3F">
              <w:rPr>
                <w:rFonts w:ascii="Cambria" w:hAnsi="Cambria"/>
              </w:rPr>
              <w:t>investiții</w:t>
            </w:r>
            <w:proofErr w:type="spellEnd"/>
            <w:r w:rsidRPr="006D0D3F">
              <w:rPr>
                <w:rFonts w:ascii="Cambria" w:hAnsi="Cambria"/>
              </w:rPr>
              <w:t xml:space="preserve"> „Modernizare drumuri de interes local în comuna Feleacu satele Vâlcele și Sărădiș, județul Cluj”.</w:t>
            </w:r>
          </w:p>
          <w:p w14:paraId="4B8240D6" w14:textId="77777777" w:rsidR="00372B93" w:rsidRPr="006D0D3F" w:rsidRDefault="00372B93" w:rsidP="00EE6E07">
            <w:pPr>
              <w:pStyle w:val="NoSpacing"/>
              <w:jc w:val="both"/>
              <w:rPr>
                <w:rFonts w:ascii="Cambria" w:hAnsi="Cambria"/>
              </w:rPr>
            </w:pPr>
            <w:r w:rsidRPr="006D0D3F">
              <w:rPr>
                <w:rFonts w:ascii="Cambria" w:hAnsi="Cambria"/>
              </w:rPr>
              <w:t xml:space="preserve">             Prin Hotărârea Consiliului Local al comunei Feleacu nr. 149 din 23 octombrie 2023 s-au aprobat creditelor de angajament pentru acțiuni multianuale la obiectivul de investiții „Modernizare drumuri de interes local în comuna Feleacu satele Vâlcele și Sărădiș, județul Cluj”</w:t>
            </w:r>
          </w:p>
          <w:p w14:paraId="5EFE3073" w14:textId="77777777" w:rsidR="00372B93" w:rsidRPr="006D0D3F" w:rsidRDefault="00372B93" w:rsidP="00EE6E07">
            <w:pPr>
              <w:pStyle w:val="NoSpacing"/>
              <w:jc w:val="both"/>
              <w:rPr>
                <w:rFonts w:ascii="Cambria" w:hAnsi="Cambria"/>
              </w:rPr>
            </w:pPr>
            <w:r w:rsidRPr="006D0D3F">
              <w:rPr>
                <w:rFonts w:ascii="Cambria" w:hAnsi="Cambria"/>
              </w:rPr>
              <w:t xml:space="preserve">             În vederea asigurării finanțării obiectivului și pentru o bună gestionare a resurselor comunei Feleacu, a</w:t>
            </w:r>
            <w:r>
              <w:rPr>
                <w:rFonts w:ascii="Cambria" w:hAnsi="Cambria"/>
              </w:rPr>
              <w:t xml:space="preserve"> fost </w:t>
            </w:r>
            <w:r w:rsidRPr="006D0D3F">
              <w:rPr>
                <w:rFonts w:ascii="Cambria" w:hAnsi="Cambria"/>
              </w:rPr>
              <w:t>inițiat proiectul de hotărâre privind modificarea HCL nr. 149 din 23 octombrie 2023 privind aprobarea creditelor de angajament pentru acțiuni multianuale la obiectivul de investiții „Modernizare drumuri de interes local în comuna Feleacu satele Vâlcele și Sărădiș, județul Cluj”.</w:t>
            </w:r>
          </w:p>
          <w:p w14:paraId="58959C65" w14:textId="77777777" w:rsidR="00372B93" w:rsidRPr="006D0D3F" w:rsidRDefault="00372B93" w:rsidP="00EE6E07">
            <w:pPr>
              <w:pStyle w:val="NoSpacing"/>
              <w:rPr>
                <w:rFonts w:ascii="Cambria" w:hAnsi="Cambria"/>
              </w:rPr>
            </w:pPr>
          </w:p>
        </w:tc>
      </w:tr>
      <w:tr w:rsidR="00372B93" w:rsidRPr="006D0D3F" w14:paraId="55558567"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015FDAB2" w14:textId="77777777" w:rsidR="00372B93" w:rsidRPr="006D0D3F" w:rsidRDefault="00372B93" w:rsidP="00EE6E07">
            <w:pPr>
              <w:pStyle w:val="NoSpacing"/>
              <w:rPr>
                <w:rFonts w:ascii="Cambria" w:hAnsi="Cambria"/>
                <w:noProof/>
              </w:rPr>
            </w:pPr>
            <w:r w:rsidRPr="006D0D3F">
              <w:rPr>
                <w:rFonts w:ascii="Cambria" w:hAnsi="Cambria"/>
                <w:noProof/>
              </w:rPr>
              <w:t xml:space="preserve">Secțiunea a 2-a - </w:t>
            </w:r>
            <w:r w:rsidRPr="006D0D3F">
              <w:rPr>
                <w:rFonts w:ascii="Cambria" w:hAnsi="Cambria"/>
                <w:b/>
                <w:bCs/>
                <w:noProof/>
              </w:rPr>
              <w:t>Fundamentare</w:t>
            </w:r>
            <w:r w:rsidRPr="006D0D3F">
              <w:rPr>
                <w:rFonts w:ascii="Cambria" w:hAnsi="Cambria"/>
                <w:noProof/>
              </w:rPr>
              <w:t xml:space="preserve"> tehnică, respectiv cerințele de natuă tehnică, economică, juridică, posibilități de realizare în condiții de utilitate, legalitate, regularitate, eficiență, eficacitate și economicitate: </w:t>
            </w:r>
          </w:p>
        </w:tc>
      </w:tr>
      <w:tr w:rsidR="00372B93" w:rsidRPr="006D0D3F" w14:paraId="3135F8F5"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4CEB96BC" w14:textId="77777777" w:rsidR="00372B93" w:rsidRPr="006D0D3F" w:rsidRDefault="00372B93" w:rsidP="00372B93">
            <w:pPr>
              <w:pStyle w:val="NoSpacing1"/>
            </w:pPr>
            <w:r w:rsidRPr="006D0D3F">
              <w:t xml:space="preserve">Documentele analizate în vederea aprecierii legalității Proiectului de hotărâre  privind aprobarea creditelor de angajament pentru acțiuni multianuale la obiectivul  de investiții „ Modernizare drumuri de interes local în comuna Feleacu satele Vâlcele și </w:t>
            </w:r>
            <w:proofErr w:type="spellStart"/>
            <w:r w:rsidRPr="006D0D3F">
              <w:t>Sărădiș,județul</w:t>
            </w:r>
            <w:proofErr w:type="spellEnd"/>
            <w:r w:rsidRPr="006D0D3F">
              <w:t xml:space="preserve"> Cluj”:</w:t>
            </w:r>
          </w:p>
          <w:p w14:paraId="05029932" w14:textId="77777777" w:rsidR="00372B93" w:rsidRPr="006D0D3F" w:rsidRDefault="00372B93" w:rsidP="00372B93">
            <w:pPr>
              <w:pStyle w:val="NoSpacing1"/>
            </w:pPr>
            <w:r w:rsidRPr="006D0D3F">
              <w:rPr>
                <w:lang w:val="ro-RO"/>
              </w:rPr>
              <w:t>H.C.L.</w:t>
            </w:r>
            <w:r w:rsidRPr="006D0D3F">
              <w:t>nr. 91 din 11 iulie 2019 s-a aprobat Studiul de Fezabilitate pentru obiectivul de investiții „Modernizare drumuri de interes local în comuna Feleacu,</w:t>
            </w:r>
            <w:r>
              <w:t xml:space="preserve"> </w:t>
            </w:r>
            <w:r w:rsidRPr="006D0D3F">
              <w:t>județul Cluj”;</w:t>
            </w:r>
          </w:p>
          <w:p w14:paraId="4FBBC00C" w14:textId="77777777" w:rsidR="00372B93" w:rsidRPr="006D0D3F" w:rsidRDefault="00372B93" w:rsidP="00372B93">
            <w:pPr>
              <w:pStyle w:val="NoSpacing1"/>
            </w:pPr>
            <w:r w:rsidRPr="006D0D3F">
              <w:t xml:space="preserve">H.C.L.nr. 46 din 27.04.2023 s-au aprobat indicatori </w:t>
            </w:r>
            <w:proofErr w:type="spellStart"/>
            <w:r w:rsidRPr="006D0D3F">
              <w:t>tehnico</w:t>
            </w:r>
            <w:proofErr w:type="spellEnd"/>
            <w:r w:rsidRPr="006D0D3F">
              <w:t xml:space="preserve">-economici și Devizul general estimativ actualizați ai obiectivului de investiții </w:t>
            </w:r>
            <w:proofErr w:type="spellStart"/>
            <w:r w:rsidRPr="006D0D3F">
              <w:t>investiții</w:t>
            </w:r>
            <w:proofErr w:type="spellEnd"/>
            <w:r w:rsidRPr="006D0D3F">
              <w:t xml:space="preserve"> „ Modernizare drumuri de interes local în comuna Feleacu satele Vâlcele și </w:t>
            </w:r>
            <w:proofErr w:type="spellStart"/>
            <w:r w:rsidRPr="006D0D3F">
              <w:t>Sărădiș,județul</w:t>
            </w:r>
            <w:proofErr w:type="spellEnd"/>
            <w:r w:rsidRPr="006D0D3F">
              <w:t xml:space="preserve"> Cluj”.</w:t>
            </w:r>
          </w:p>
          <w:p w14:paraId="70C35EA1" w14:textId="77777777" w:rsidR="00372B93" w:rsidRPr="006D0D3F" w:rsidRDefault="00372B93" w:rsidP="00372B93">
            <w:pPr>
              <w:pStyle w:val="NoSpacing1"/>
            </w:pPr>
            <w:r w:rsidRPr="006D0D3F">
              <w:t>Hotărârea Consiliului Local al comunei Feleacu nr. 149 din 23 octombrie 2023 s-au aprobat creditelor de angajament pentru acțiuni multianuale la obiectivul de investiții „Modernizare drumuri de interes local în comuna Feleacu satele Vâlcele și Sărădiș, județul Cluj”</w:t>
            </w:r>
          </w:p>
          <w:p w14:paraId="12123144" w14:textId="77777777" w:rsidR="00372B93" w:rsidRPr="006D0D3F" w:rsidRDefault="00372B93" w:rsidP="00372B93">
            <w:pPr>
              <w:pStyle w:val="NoSpacing1"/>
            </w:pPr>
            <w:r w:rsidRPr="006D0D3F">
              <w:t>Totodată au fost analizate prevederile:</w:t>
            </w:r>
          </w:p>
          <w:p w14:paraId="5EF8AB08" w14:textId="77777777" w:rsidR="00372B93" w:rsidRPr="006D0D3F" w:rsidRDefault="00372B93" w:rsidP="00372B93">
            <w:pPr>
              <w:pStyle w:val="NoSpacing1"/>
            </w:pPr>
            <w:r w:rsidRPr="006D0D3F">
              <w:lastRenderedPageBreak/>
              <w:t xml:space="preserve">Art.129 alin.(1) și alin.(2) </w:t>
            </w:r>
            <w:proofErr w:type="spellStart"/>
            <w:r w:rsidRPr="006D0D3F">
              <w:t>lit.d</w:t>
            </w:r>
            <w:proofErr w:type="spellEnd"/>
            <w:r w:rsidRPr="006D0D3F">
              <w:t xml:space="preserve">) și alin.(7) </w:t>
            </w:r>
            <w:proofErr w:type="spellStart"/>
            <w:r w:rsidRPr="006D0D3F">
              <w:t>lit.m</w:t>
            </w:r>
            <w:proofErr w:type="spellEnd"/>
            <w:r w:rsidRPr="006D0D3F">
              <w:t>) din Ordonanța din Ordonanța de urgență a Guvernului nr. 57/2019 privind Codul administrativ, cu modificările și completările ulterioare potrivit cărora:</w:t>
            </w:r>
          </w:p>
          <w:p w14:paraId="04C64DFE" w14:textId="77777777" w:rsidR="00372B93" w:rsidRPr="006D0D3F" w:rsidRDefault="00372B93" w:rsidP="00372B93">
            <w:pPr>
              <w:pStyle w:val="NoSpacing1"/>
              <w:rPr>
                <w:rFonts w:cs="Courier New"/>
                <w:i/>
                <w:iCs/>
              </w:rPr>
            </w:pPr>
            <w:r w:rsidRPr="006D0D3F">
              <w:rPr>
                <w:rFonts w:cs="Courier New"/>
                <w:i/>
                <w:iCs/>
              </w:rPr>
              <w:t xml:space="preserve">Consiliul local are </w:t>
            </w:r>
            <w:proofErr w:type="spellStart"/>
            <w:r w:rsidRPr="006D0D3F">
              <w:rPr>
                <w:rFonts w:cs="Courier New"/>
                <w:i/>
                <w:iCs/>
              </w:rPr>
              <w:t>initiativa</w:t>
            </w:r>
            <w:proofErr w:type="spellEnd"/>
            <w:r w:rsidRPr="006D0D3F">
              <w:rPr>
                <w:rFonts w:cs="Courier New"/>
                <w:i/>
                <w:iCs/>
              </w:rPr>
              <w:t xml:space="preserve"> si </w:t>
            </w:r>
            <w:proofErr w:type="spellStart"/>
            <w:r w:rsidRPr="006D0D3F">
              <w:rPr>
                <w:rFonts w:cs="Courier New"/>
                <w:i/>
                <w:iCs/>
              </w:rPr>
              <w:t>hotaraste</w:t>
            </w:r>
            <w:proofErr w:type="spellEnd"/>
            <w:r w:rsidRPr="006D0D3F">
              <w:rPr>
                <w:rFonts w:cs="Courier New"/>
                <w:i/>
                <w:iCs/>
              </w:rPr>
              <w:t xml:space="preserve">, in </w:t>
            </w:r>
            <w:proofErr w:type="spellStart"/>
            <w:r w:rsidRPr="006D0D3F">
              <w:rPr>
                <w:rFonts w:cs="Courier New"/>
                <w:i/>
                <w:iCs/>
              </w:rPr>
              <w:t>conditiile</w:t>
            </w:r>
            <w:proofErr w:type="spellEnd"/>
            <w:r w:rsidRPr="006D0D3F">
              <w:rPr>
                <w:rFonts w:cs="Courier New"/>
                <w:i/>
                <w:iCs/>
              </w:rPr>
              <w:t xml:space="preserve"> legii, in toate problemele de interes local, cu </w:t>
            </w:r>
            <w:proofErr w:type="spellStart"/>
            <w:r w:rsidRPr="006D0D3F">
              <w:rPr>
                <w:rFonts w:cs="Courier New"/>
                <w:i/>
                <w:iCs/>
              </w:rPr>
              <w:t>exceptia</w:t>
            </w:r>
            <w:proofErr w:type="spellEnd"/>
            <w:r w:rsidRPr="006D0D3F">
              <w:rPr>
                <w:rFonts w:cs="Courier New"/>
                <w:i/>
                <w:iCs/>
              </w:rPr>
              <w:t xml:space="preserve"> celor care sunt date prin lege in competenta altor </w:t>
            </w:r>
            <w:proofErr w:type="spellStart"/>
            <w:r w:rsidRPr="006D0D3F">
              <w:rPr>
                <w:rFonts w:cs="Courier New"/>
                <w:i/>
                <w:iCs/>
              </w:rPr>
              <w:t>autoritati</w:t>
            </w:r>
            <w:proofErr w:type="spellEnd"/>
            <w:r w:rsidRPr="006D0D3F">
              <w:rPr>
                <w:rFonts w:cs="Courier New"/>
                <w:i/>
                <w:iCs/>
              </w:rPr>
              <w:t xml:space="preserve"> ale </w:t>
            </w:r>
            <w:proofErr w:type="spellStart"/>
            <w:r w:rsidRPr="006D0D3F">
              <w:rPr>
                <w:rFonts w:cs="Courier New"/>
                <w:i/>
                <w:iCs/>
              </w:rPr>
              <w:t>administratiei</w:t>
            </w:r>
            <w:proofErr w:type="spellEnd"/>
            <w:r w:rsidRPr="006D0D3F">
              <w:rPr>
                <w:rFonts w:cs="Courier New"/>
                <w:i/>
                <w:iCs/>
              </w:rPr>
              <w:t xml:space="preserve"> publice locale sau centrale.</w:t>
            </w:r>
          </w:p>
          <w:p w14:paraId="46AAB4F5" w14:textId="77777777" w:rsidR="00372B93" w:rsidRPr="006D0D3F" w:rsidRDefault="00372B93" w:rsidP="00372B93">
            <w:pPr>
              <w:pStyle w:val="NoSpacing1"/>
              <w:rPr>
                <w:i/>
                <w:iCs/>
              </w:rPr>
            </w:pPr>
            <w:r w:rsidRPr="006D0D3F">
              <w:rPr>
                <w:rFonts w:cs="Courier New"/>
                <w:i/>
                <w:iCs/>
              </w:rPr>
              <w:t xml:space="preserve">2) Consiliul local exercita </w:t>
            </w:r>
            <w:proofErr w:type="spellStart"/>
            <w:r w:rsidRPr="006D0D3F">
              <w:rPr>
                <w:rFonts w:cs="Courier New"/>
                <w:i/>
                <w:iCs/>
              </w:rPr>
              <w:t>urmatoarele</w:t>
            </w:r>
            <w:proofErr w:type="spellEnd"/>
            <w:r w:rsidRPr="006D0D3F">
              <w:rPr>
                <w:rFonts w:cs="Courier New"/>
                <w:i/>
                <w:iCs/>
              </w:rPr>
              <w:t xml:space="preserve"> categorii de </w:t>
            </w:r>
            <w:proofErr w:type="spellStart"/>
            <w:r w:rsidRPr="006D0D3F">
              <w:rPr>
                <w:rFonts w:cs="Courier New"/>
                <w:i/>
                <w:iCs/>
              </w:rPr>
              <w:t>atributii</w:t>
            </w:r>
            <w:proofErr w:type="spellEnd"/>
            <w:r w:rsidRPr="006D0D3F">
              <w:rPr>
                <w:rFonts w:cs="Courier New"/>
                <w:i/>
                <w:iCs/>
              </w:rPr>
              <w:t>:</w:t>
            </w:r>
          </w:p>
          <w:p w14:paraId="1DECF0E0" w14:textId="77777777" w:rsidR="00372B93" w:rsidRPr="006D0D3F" w:rsidRDefault="00372B93" w:rsidP="00372B93">
            <w:pPr>
              <w:pStyle w:val="NoSpacing1"/>
              <w:rPr>
                <w:rFonts w:cs="Courier New"/>
                <w:i/>
                <w:iCs/>
              </w:rPr>
            </w:pPr>
            <w:r w:rsidRPr="006D0D3F">
              <w:rPr>
                <w:i/>
                <w:iCs/>
                <w:color w:val="000000"/>
              </w:rPr>
              <w:t xml:space="preserve">              </w:t>
            </w:r>
            <w:r w:rsidRPr="006D0D3F">
              <w:rPr>
                <w:rFonts w:cs="Courier New"/>
                <w:i/>
                <w:iCs/>
              </w:rPr>
              <w:t>d) </w:t>
            </w:r>
            <w:proofErr w:type="spellStart"/>
            <w:r w:rsidRPr="006D0D3F">
              <w:rPr>
                <w:rFonts w:cs="Courier New"/>
                <w:i/>
                <w:iCs/>
              </w:rPr>
              <w:t>atributii</w:t>
            </w:r>
            <w:proofErr w:type="spellEnd"/>
            <w:r w:rsidRPr="006D0D3F">
              <w:rPr>
                <w:rFonts w:cs="Courier New"/>
                <w:i/>
                <w:iCs/>
              </w:rPr>
              <w:t xml:space="preserve"> privind gestionarea serviciilor de interes local;</w:t>
            </w:r>
          </w:p>
          <w:p w14:paraId="25E17AFF" w14:textId="77777777" w:rsidR="00372B93" w:rsidRPr="006D0D3F" w:rsidRDefault="00372B93" w:rsidP="00372B93">
            <w:pPr>
              <w:pStyle w:val="NoSpacing1"/>
              <w:rPr>
                <w:rFonts w:cs="Courier New"/>
                <w:i/>
                <w:iCs/>
              </w:rPr>
            </w:pPr>
            <w:r w:rsidRPr="006D0D3F">
              <w:rPr>
                <w:rFonts w:cs="Courier New"/>
                <w:i/>
                <w:iCs/>
              </w:rPr>
              <w:t xml:space="preserve">(7) In exercitarea </w:t>
            </w:r>
            <w:proofErr w:type="spellStart"/>
            <w:r w:rsidRPr="006D0D3F">
              <w:rPr>
                <w:rFonts w:cs="Courier New"/>
                <w:i/>
                <w:iCs/>
              </w:rPr>
              <w:t>atributiilor</w:t>
            </w:r>
            <w:proofErr w:type="spellEnd"/>
            <w:r w:rsidRPr="006D0D3F">
              <w:rPr>
                <w:rFonts w:cs="Courier New"/>
                <w:i/>
                <w:iCs/>
              </w:rPr>
              <w:t xml:space="preserve"> </w:t>
            </w:r>
            <w:proofErr w:type="spellStart"/>
            <w:r w:rsidRPr="006D0D3F">
              <w:rPr>
                <w:rFonts w:cs="Courier New"/>
                <w:i/>
                <w:iCs/>
              </w:rPr>
              <w:t>prevazute</w:t>
            </w:r>
            <w:proofErr w:type="spellEnd"/>
            <w:r w:rsidRPr="006D0D3F">
              <w:rPr>
                <w:rFonts w:cs="Courier New"/>
                <w:i/>
                <w:iCs/>
              </w:rPr>
              <w:t xml:space="preserve"> la alin. (2) lit. d), consiliul local asigura, potrivit competentei sale si in </w:t>
            </w:r>
            <w:proofErr w:type="spellStart"/>
            <w:r w:rsidRPr="006D0D3F">
              <w:rPr>
                <w:rFonts w:cs="Courier New"/>
                <w:i/>
                <w:iCs/>
              </w:rPr>
              <w:t>conditiile</w:t>
            </w:r>
            <w:proofErr w:type="spellEnd"/>
            <w:r w:rsidRPr="006D0D3F">
              <w:rPr>
                <w:rFonts w:cs="Courier New"/>
                <w:i/>
                <w:iCs/>
              </w:rPr>
              <w:t xml:space="preserve"> legii, cadrul necesar pentru furnizarea serviciilor publice de interes local privind:</w:t>
            </w:r>
          </w:p>
          <w:p w14:paraId="56385643" w14:textId="77777777" w:rsidR="00372B93" w:rsidRPr="006D0D3F" w:rsidRDefault="00372B93" w:rsidP="00372B93">
            <w:pPr>
              <w:pStyle w:val="NoSpacing1"/>
              <w:rPr>
                <w:rFonts w:cs="Courier New"/>
                <w:i/>
                <w:iCs/>
              </w:rPr>
            </w:pPr>
            <w:r w:rsidRPr="006D0D3F">
              <w:rPr>
                <w:rFonts w:cs="Courier New"/>
                <w:i/>
                <w:iCs/>
              </w:rPr>
              <w:t>m) podurile si drumurile publice;</w:t>
            </w:r>
          </w:p>
          <w:p w14:paraId="4A522912" w14:textId="77777777" w:rsidR="00372B93" w:rsidRPr="006D0D3F" w:rsidRDefault="00372B93" w:rsidP="00372B93">
            <w:pPr>
              <w:pStyle w:val="NoSpacing1"/>
              <w:rPr>
                <w:bCs/>
              </w:rPr>
            </w:pPr>
            <w:r w:rsidRPr="006D0D3F">
              <w:rPr>
                <w:bCs/>
              </w:rPr>
              <w:t>Art.4 din Legea nr.273/2006,privind finanțele publice locale, cu modificările și completările ulterioare:</w:t>
            </w:r>
          </w:p>
          <w:p w14:paraId="4CFE847C" w14:textId="77777777" w:rsidR="00372B93" w:rsidRPr="006D0D3F" w:rsidRDefault="00372B93" w:rsidP="00372B93">
            <w:pPr>
              <w:pStyle w:val="NoSpacing1"/>
              <w:rPr>
                <w:i/>
                <w:iCs/>
              </w:rPr>
            </w:pPr>
            <w:r w:rsidRPr="006D0D3F">
              <w:rPr>
                <w:rStyle w:val="ln2punct"/>
                <w:rFonts w:ascii="Cambria" w:hAnsi="Cambria" w:cs="Courier New"/>
              </w:rPr>
              <w:t> </w:t>
            </w:r>
            <w:r w:rsidRPr="006D0D3F">
              <w:rPr>
                <w:rStyle w:val="ln2tpreambul"/>
                <w:rFonts w:ascii="Cambria" w:hAnsi="Cambria" w:cs="Courier New"/>
                <w:i/>
                <w:iCs/>
                <w:color w:val="000000"/>
              </w:rPr>
              <w:t xml:space="preserve"> </w:t>
            </w:r>
            <w:r w:rsidRPr="006D0D3F">
              <w:rPr>
                <w:rStyle w:val="ln2tpunct"/>
                <w:rFonts w:ascii="Cambria" w:hAnsi="Cambria" w:cs="Courier New"/>
                <w:i/>
                <w:iCs/>
                <w:color w:val="000000"/>
              </w:rPr>
              <w:t>(1)</w:t>
            </w:r>
            <w:r w:rsidRPr="006D0D3F">
              <w:rPr>
                <w:rStyle w:val="ln2tlitera0"/>
                <w:rFonts w:ascii="Cambria" w:hAnsi="Cambria" w:cs="Courier New"/>
                <w:i/>
                <w:iCs/>
                <w:color w:val="000000"/>
              </w:rPr>
              <w:t xml:space="preserve"> Prin aprobarea bugetelor </w:t>
            </w:r>
            <w:proofErr w:type="spellStart"/>
            <w:r w:rsidRPr="006D0D3F">
              <w:rPr>
                <w:rStyle w:val="ln2tlitera0"/>
                <w:rFonts w:ascii="Cambria" w:hAnsi="Cambria" w:cs="Courier New"/>
                <w:i/>
                <w:iCs/>
                <w:color w:val="000000"/>
              </w:rPr>
              <w:t>prevazute</w:t>
            </w:r>
            <w:proofErr w:type="spellEnd"/>
            <w:r w:rsidRPr="006D0D3F">
              <w:rPr>
                <w:rStyle w:val="ln2tlitera0"/>
                <w:rFonts w:ascii="Cambria" w:hAnsi="Cambria" w:cs="Courier New"/>
                <w:i/>
                <w:iCs/>
                <w:color w:val="000000"/>
              </w:rPr>
              <w:t xml:space="preserve"> la art. 1 alin. </w:t>
            </w:r>
            <w:r w:rsidRPr="006D0D3F">
              <w:rPr>
                <w:rStyle w:val="ln2tlitera0"/>
                <w:rFonts w:ascii="Cambria" w:hAnsi="Cambria" w:cs="Courier New"/>
                <w:i/>
                <w:iCs/>
                <w:color w:val="000000"/>
                <w:lang w:val="fr-FR"/>
              </w:rPr>
              <w:t xml:space="preserve">(2) se </w:t>
            </w:r>
            <w:proofErr w:type="spellStart"/>
            <w:r w:rsidRPr="006D0D3F">
              <w:rPr>
                <w:rStyle w:val="ln2tlitera0"/>
                <w:rFonts w:ascii="Cambria" w:hAnsi="Cambria" w:cs="Courier New"/>
                <w:i/>
                <w:iCs/>
                <w:color w:val="000000"/>
                <w:lang w:val="fr-FR"/>
              </w:rPr>
              <w:t>autorizeaza</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pentru</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anul</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bugetar</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veniturile</w:t>
            </w:r>
            <w:proofErr w:type="spellEnd"/>
            <w:r w:rsidRPr="006D0D3F">
              <w:rPr>
                <w:rStyle w:val="ln2tlitera0"/>
                <w:rFonts w:ascii="Cambria" w:hAnsi="Cambria" w:cs="Courier New"/>
                <w:i/>
                <w:iCs/>
                <w:color w:val="000000"/>
                <w:lang w:val="fr-FR"/>
              </w:rPr>
              <w:t xml:space="preserve"> si </w:t>
            </w:r>
            <w:proofErr w:type="spellStart"/>
            <w:r w:rsidRPr="006D0D3F">
              <w:rPr>
                <w:rStyle w:val="ln2tlitera0"/>
                <w:rFonts w:ascii="Cambria" w:hAnsi="Cambria" w:cs="Courier New"/>
                <w:i/>
                <w:iCs/>
                <w:color w:val="000000"/>
                <w:lang w:val="fr-FR"/>
              </w:rPr>
              <w:t>cheltuielile</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bugetare</w:t>
            </w:r>
            <w:proofErr w:type="spellEnd"/>
            <w:r w:rsidRPr="006D0D3F">
              <w:rPr>
                <w:rStyle w:val="ln2tlitera0"/>
                <w:rFonts w:ascii="Cambria" w:hAnsi="Cambria" w:cs="Courier New"/>
                <w:i/>
                <w:iCs/>
                <w:color w:val="000000"/>
                <w:lang w:val="fr-FR"/>
              </w:rPr>
              <w:t xml:space="preserve">, dupa </w:t>
            </w:r>
            <w:proofErr w:type="spellStart"/>
            <w:r w:rsidRPr="006D0D3F">
              <w:rPr>
                <w:rStyle w:val="ln2tlitera0"/>
                <w:rFonts w:ascii="Cambria" w:hAnsi="Cambria" w:cs="Courier New"/>
                <w:i/>
                <w:iCs/>
                <w:color w:val="000000"/>
                <w:lang w:val="fr-FR"/>
              </w:rPr>
              <w:t>caz</w:t>
            </w:r>
            <w:proofErr w:type="spellEnd"/>
            <w:r w:rsidRPr="006D0D3F">
              <w:rPr>
                <w:rStyle w:val="ln2tlitera0"/>
                <w:rFonts w:ascii="Cambria" w:hAnsi="Cambria" w:cs="Courier New"/>
                <w:i/>
                <w:iCs/>
                <w:color w:val="000000"/>
                <w:lang w:val="fr-FR"/>
              </w:rPr>
              <w:t xml:space="preserve">. </w:t>
            </w:r>
          </w:p>
          <w:p w14:paraId="5B2D66EE" w14:textId="77777777" w:rsidR="00372B93" w:rsidRPr="006D0D3F" w:rsidRDefault="00372B93" w:rsidP="00372B93">
            <w:pPr>
              <w:pStyle w:val="NoSpacing1"/>
              <w:rPr>
                <w:i/>
                <w:iCs/>
              </w:rPr>
            </w:pPr>
            <w:r w:rsidRPr="006D0D3F">
              <w:rPr>
                <w:rStyle w:val="ln2tpunct"/>
                <w:rFonts w:ascii="Cambria" w:hAnsi="Cambria" w:cs="Courier New"/>
                <w:i/>
                <w:iCs/>
                <w:color w:val="000000"/>
                <w:lang w:val="fr-FR"/>
              </w:rPr>
              <w:t>   (2)</w:t>
            </w:r>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Sumele</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aprobate</w:t>
            </w:r>
            <w:proofErr w:type="spellEnd"/>
            <w:r w:rsidRPr="006D0D3F">
              <w:rPr>
                <w:rStyle w:val="ln2tlitera0"/>
                <w:rFonts w:ascii="Cambria" w:hAnsi="Cambria" w:cs="Courier New"/>
                <w:i/>
                <w:iCs/>
                <w:color w:val="000000"/>
                <w:lang w:val="fr-FR"/>
              </w:rPr>
              <w:t xml:space="preserve">, la </w:t>
            </w:r>
            <w:proofErr w:type="spellStart"/>
            <w:r w:rsidRPr="006D0D3F">
              <w:rPr>
                <w:rStyle w:val="ln2tlitera0"/>
                <w:rFonts w:ascii="Cambria" w:hAnsi="Cambria" w:cs="Courier New"/>
                <w:i/>
                <w:iCs/>
                <w:color w:val="000000"/>
                <w:lang w:val="fr-FR"/>
              </w:rPr>
              <w:t>partea</w:t>
            </w:r>
            <w:proofErr w:type="spellEnd"/>
            <w:r w:rsidRPr="006D0D3F">
              <w:rPr>
                <w:rStyle w:val="ln2tlitera0"/>
                <w:rFonts w:ascii="Cambria" w:hAnsi="Cambria" w:cs="Courier New"/>
                <w:i/>
                <w:iCs/>
                <w:color w:val="000000"/>
                <w:lang w:val="fr-FR"/>
              </w:rPr>
              <w:t xml:space="preserve"> de </w:t>
            </w:r>
            <w:proofErr w:type="spellStart"/>
            <w:r w:rsidRPr="006D0D3F">
              <w:rPr>
                <w:rStyle w:val="ln2tlitera0"/>
                <w:rFonts w:ascii="Cambria" w:hAnsi="Cambria" w:cs="Courier New"/>
                <w:i/>
                <w:iCs/>
                <w:color w:val="000000"/>
                <w:lang w:val="fr-FR"/>
              </w:rPr>
              <w:t>cheltuieli</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prin</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bugetele</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prevazute</w:t>
            </w:r>
            <w:proofErr w:type="spellEnd"/>
            <w:r w:rsidRPr="006D0D3F">
              <w:rPr>
                <w:rStyle w:val="ln2tlitera0"/>
                <w:rFonts w:ascii="Cambria" w:hAnsi="Cambria" w:cs="Courier New"/>
                <w:i/>
                <w:iCs/>
                <w:color w:val="000000"/>
                <w:lang w:val="fr-FR"/>
              </w:rPr>
              <w:t xml:space="preserve"> la art. 1 </w:t>
            </w:r>
            <w:proofErr w:type="spellStart"/>
            <w:r w:rsidRPr="006D0D3F">
              <w:rPr>
                <w:rStyle w:val="ln2tlitera0"/>
                <w:rFonts w:ascii="Cambria" w:hAnsi="Cambria" w:cs="Courier New"/>
                <w:i/>
                <w:iCs/>
                <w:color w:val="000000"/>
                <w:lang w:val="fr-FR"/>
              </w:rPr>
              <w:t>alin</w:t>
            </w:r>
            <w:proofErr w:type="spellEnd"/>
            <w:r w:rsidRPr="006D0D3F">
              <w:rPr>
                <w:rStyle w:val="ln2tlitera0"/>
                <w:rFonts w:ascii="Cambria" w:hAnsi="Cambria" w:cs="Courier New"/>
                <w:i/>
                <w:iCs/>
                <w:color w:val="000000"/>
                <w:lang w:val="fr-FR"/>
              </w:rPr>
              <w:t xml:space="preserve">. (2), in </w:t>
            </w:r>
            <w:proofErr w:type="spellStart"/>
            <w:r w:rsidRPr="006D0D3F">
              <w:rPr>
                <w:rStyle w:val="ln2tlitera0"/>
                <w:rFonts w:ascii="Cambria" w:hAnsi="Cambria" w:cs="Courier New"/>
                <w:i/>
                <w:iCs/>
                <w:color w:val="000000"/>
                <w:lang w:val="fr-FR"/>
              </w:rPr>
              <w:t>cadrul</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carora</w:t>
            </w:r>
            <w:proofErr w:type="spellEnd"/>
            <w:r w:rsidRPr="006D0D3F">
              <w:rPr>
                <w:rStyle w:val="ln2tlitera0"/>
                <w:rFonts w:ascii="Cambria" w:hAnsi="Cambria" w:cs="Courier New"/>
                <w:i/>
                <w:iCs/>
                <w:color w:val="000000"/>
                <w:lang w:val="fr-FR"/>
              </w:rPr>
              <w:t xml:space="preserve"> se </w:t>
            </w:r>
            <w:proofErr w:type="spellStart"/>
            <w:r w:rsidRPr="006D0D3F">
              <w:rPr>
                <w:rStyle w:val="ln2tlitera0"/>
                <w:rFonts w:ascii="Cambria" w:hAnsi="Cambria" w:cs="Courier New"/>
                <w:i/>
                <w:iCs/>
                <w:color w:val="000000"/>
                <w:lang w:val="fr-FR"/>
              </w:rPr>
              <w:t>angajeaza</w:t>
            </w:r>
            <w:proofErr w:type="spellEnd"/>
            <w:r w:rsidRPr="006D0D3F">
              <w:rPr>
                <w:rStyle w:val="ln2tlitera0"/>
                <w:rFonts w:ascii="Cambria" w:hAnsi="Cambria" w:cs="Courier New"/>
                <w:i/>
                <w:iCs/>
                <w:color w:val="000000"/>
                <w:lang w:val="fr-FR"/>
              </w:rPr>
              <w:t xml:space="preserve">, se </w:t>
            </w:r>
            <w:proofErr w:type="spellStart"/>
            <w:r w:rsidRPr="006D0D3F">
              <w:rPr>
                <w:rStyle w:val="ln2tlitera0"/>
                <w:rFonts w:ascii="Cambria" w:hAnsi="Cambria" w:cs="Courier New"/>
                <w:i/>
                <w:iCs/>
                <w:color w:val="000000"/>
                <w:lang w:val="fr-FR"/>
              </w:rPr>
              <w:t>ordonanteaza</w:t>
            </w:r>
            <w:proofErr w:type="spellEnd"/>
            <w:r w:rsidRPr="006D0D3F">
              <w:rPr>
                <w:rStyle w:val="ln2tlitera0"/>
                <w:rFonts w:ascii="Cambria" w:hAnsi="Cambria" w:cs="Courier New"/>
                <w:i/>
                <w:iCs/>
                <w:color w:val="000000"/>
                <w:lang w:val="fr-FR"/>
              </w:rPr>
              <w:t xml:space="preserve"> si se </w:t>
            </w:r>
            <w:proofErr w:type="spellStart"/>
            <w:r w:rsidRPr="006D0D3F">
              <w:rPr>
                <w:rStyle w:val="ln2tlitera0"/>
                <w:rFonts w:ascii="Cambria" w:hAnsi="Cambria" w:cs="Courier New"/>
                <w:i/>
                <w:iCs/>
                <w:color w:val="000000"/>
                <w:lang w:val="fr-FR"/>
              </w:rPr>
              <w:t>efectueaza</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plati</w:t>
            </w:r>
            <w:proofErr w:type="spellEnd"/>
            <w:r w:rsidRPr="006D0D3F">
              <w:rPr>
                <w:rStyle w:val="ln2tlitera0"/>
                <w:rFonts w:ascii="Cambria" w:hAnsi="Cambria" w:cs="Courier New"/>
                <w:i/>
                <w:iCs/>
                <w:color w:val="000000"/>
                <w:lang w:val="fr-FR"/>
              </w:rPr>
              <w:t xml:space="preserve">, </w:t>
            </w:r>
            <w:proofErr w:type="spellStart"/>
            <w:r w:rsidRPr="006D0D3F">
              <w:rPr>
                <w:rStyle w:val="ln2tlitera0"/>
                <w:rFonts w:ascii="Cambria" w:hAnsi="Cambria" w:cs="Courier New"/>
                <w:i/>
                <w:iCs/>
                <w:color w:val="000000"/>
                <w:lang w:val="fr-FR"/>
              </w:rPr>
              <w:t>reprezinta</w:t>
            </w:r>
            <w:proofErr w:type="spellEnd"/>
            <w:r w:rsidRPr="006D0D3F">
              <w:rPr>
                <w:rStyle w:val="ln2tlitera0"/>
                <w:rFonts w:ascii="Cambria" w:hAnsi="Cambria" w:cs="Courier New"/>
                <w:i/>
                <w:iCs/>
                <w:color w:val="000000"/>
                <w:lang w:val="fr-FR"/>
              </w:rPr>
              <w:t xml:space="preserve"> limite maxime, care nu pot fi </w:t>
            </w:r>
            <w:proofErr w:type="spellStart"/>
            <w:r w:rsidRPr="006D0D3F">
              <w:rPr>
                <w:rStyle w:val="ln2tlitera0"/>
                <w:rFonts w:ascii="Cambria" w:hAnsi="Cambria" w:cs="Courier New"/>
                <w:i/>
                <w:iCs/>
                <w:color w:val="000000"/>
                <w:lang w:val="fr-FR"/>
              </w:rPr>
              <w:t>depasite</w:t>
            </w:r>
            <w:proofErr w:type="spellEnd"/>
            <w:r w:rsidRPr="006D0D3F">
              <w:rPr>
                <w:rStyle w:val="ln2tlitera0"/>
                <w:rFonts w:ascii="Cambria" w:hAnsi="Cambria" w:cs="Courier New"/>
                <w:i/>
                <w:iCs/>
                <w:color w:val="000000"/>
                <w:lang w:val="fr-FR"/>
              </w:rPr>
              <w:t xml:space="preserve">. </w:t>
            </w:r>
          </w:p>
          <w:p w14:paraId="77D2A926" w14:textId="77777777" w:rsidR="00372B93" w:rsidRPr="006D0D3F" w:rsidRDefault="00372B93" w:rsidP="00372B93">
            <w:pPr>
              <w:pStyle w:val="NoSpacing1"/>
              <w:rPr>
                <w:i/>
                <w:iCs/>
              </w:rPr>
            </w:pPr>
            <w:r w:rsidRPr="006D0D3F">
              <w:rPr>
                <w:rStyle w:val="ln2tpunct"/>
                <w:rFonts w:ascii="Cambria" w:hAnsi="Cambria" w:cs="Courier New"/>
                <w:i/>
                <w:iCs/>
                <w:color w:val="000000"/>
                <w:lang w:val="fr-FR"/>
              </w:rPr>
              <w:t>   </w:t>
            </w:r>
            <w:r w:rsidRPr="006D0D3F">
              <w:rPr>
                <w:rStyle w:val="ln2tpunct"/>
                <w:rFonts w:ascii="Cambria" w:hAnsi="Cambria" w:cs="Courier New"/>
                <w:i/>
                <w:iCs/>
                <w:color w:val="000000"/>
              </w:rPr>
              <w:t>(3)</w:t>
            </w:r>
            <w:r w:rsidRPr="006D0D3F">
              <w:rPr>
                <w:rStyle w:val="ln2tlitera0"/>
                <w:rFonts w:ascii="Cambria" w:hAnsi="Cambria" w:cs="Courier New"/>
                <w:i/>
                <w:iCs/>
                <w:color w:val="000000"/>
              </w:rPr>
              <w:t xml:space="preserve"> Angajarea cheltuielilor din aceste bugete se face numai in limita creditelor bugetare aprobate. </w:t>
            </w:r>
          </w:p>
          <w:p w14:paraId="67B01E33" w14:textId="77777777" w:rsidR="00372B93" w:rsidRPr="006D0D3F" w:rsidRDefault="00372B93" w:rsidP="00372B93">
            <w:pPr>
              <w:pStyle w:val="NoSpacing1"/>
              <w:rPr>
                <w:i/>
                <w:iCs/>
              </w:rPr>
            </w:pPr>
            <w:r w:rsidRPr="006D0D3F">
              <w:rPr>
                <w:rStyle w:val="ln2tpunct"/>
                <w:rFonts w:ascii="Cambria" w:hAnsi="Cambria" w:cs="Courier New"/>
                <w:i/>
                <w:iCs/>
                <w:color w:val="000000"/>
              </w:rPr>
              <w:t>   (4)</w:t>
            </w:r>
            <w:r w:rsidRPr="006D0D3F">
              <w:rPr>
                <w:rStyle w:val="ln2tlitera0"/>
                <w:rFonts w:ascii="Cambria" w:hAnsi="Cambria" w:cs="Courier New"/>
                <w:i/>
                <w:iCs/>
                <w:color w:val="000000"/>
              </w:rPr>
              <w:t xml:space="preserve"> Angajarea si utilizarea creditelor bugetare in alte scopuri </w:t>
            </w:r>
            <w:proofErr w:type="spellStart"/>
            <w:r w:rsidRPr="006D0D3F">
              <w:rPr>
                <w:rStyle w:val="ln2tlitera0"/>
                <w:rFonts w:ascii="Cambria" w:hAnsi="Cambria" w:cs="Courier New"/>
                <w:i/>
                <w:iCs/>
                <w:color w:val="000000"/>
              </w:rPr>
              <w:t>decat</w:t>
            </w:r>
            <w:proofErr w:type="spellEnd"/>
            <w:r w:rsidRPr="006D0D3F">
              <w:rPr>
                <w:rStyle w:val="ln2tlitera0"/>
                <w:rFonts w:ascii="Cambria" w:hAnsi="Cambria" w:cs="Courier New"/>
                <w:i/>
                <w:iCs/>
                <w:color w:val="000000"/>
              </w:rPr>
              <w:t xml:space="preserve"> cele aprobate atrag </w:t>
            </w:r>
            <w:proofErr w:type="spellStart"/>
            <w:r w:rsidRPr="006D0D3F">
              <w:rPr>
                <w:rStyle w:val="ln2tlitera0"/>
                <w:rFonts w:ascii="Cambria" w:hAnsi="Cambria" w:cs="Courier New"/>
                <w:i/>
                <w:iCs/>
                <w:color w:val="000000"/>
              </w:rPr>
              <w:t>raspunderea</w:t>
            </w:r>
            <w:proofErr w:type="spellEnd"/>
            <w:r w:rsidRPr="006D0D3F">
              <w:rPr>
                <w:rStyle w:val="ln2tlitera0"/>
                <w:rFonts w:ascii="Cambria" w:hAnsi="Cambria" w:cs="Courier New"/>
                <w:i/>
                <w:iCs/>
                <w:color w:val="000000"/>
              </w:rPr>
              <w:t xml:space="preserve"> celor </w:t>
            </w:r>
            <w:proofErr w:type="spellStart"/>
            <w:r w:rsidRPr="006D0D3F">
              <w:rPr>
                <w:rStyle w:val="ln2tlitera0"/>
                <w:rFonts w:ascii="Cambria" w:hAnsi="Cambria" w:cs="Courier New"/>
                <w:i/>
                <w:iCs/>
                <w:color w:val="000000"/>
              </w:rPr>
              <w:t>vinovati</w:t>
            </w:r>
            <w:proofErr w:type="spellEnd"/>
            <w:r w:rsidRPr="006D0D3F">
              <w:rPr>
                <w:rStyle w:val="ln2tlitera0"/>
                <w:rFonts w:ascii="Cambria" w:hAnsi="Cambria" w:cs="Courier New"/>
                <w:i/>
                <w:iCs/>
                <w:color w:val="000000"/>
              </w:rPr>
              <w:t xml:space="preserve">, in </w:t>
            </w:r>
            <w:proofErr w:type="spellStart"/>
            <w:r w:rsidRPr="006D0D3F">
              <w:rPr>
                <w:rStyle w:val="ln2tlitera0"/>
                <w:rFonts w:ascii="Cambria" w:hAnsi="Cambria" w:cs="Courier New"/>
                <w:i/>
                <w:iCs/>
                <w:color w:val="000000"/>
              </w:rPr>
              <w:t>conditiile</w:t>
            </w:r>
            <w:proofErr w:type="spellEnd"/>
            <w:r w:rsidRPr="006D0D3F">
              <w:rPr>
                <w:rStyle w:val="ln2tlitera0"/>
                <w:rFonts w:ascii="Cambria" w:hAnsi="Cambria" w:cs="Courier New"/>
                <w:i/>
                <w:iCs/>
                <w:color w:val="000000"/>
              </w:rPr>
              <w:t xml:space="preserve"> legii. </w:t>
            </w:r>
          </w:p>
          <w:p w14:paraId="6A836D0E" w14:textId="77777777" w:rsidR="00372B93" w:rsidRPr="006D0D3F" w:rsidRDefault="00372B93" w:rsidP="00372B93">
            <w:pPr>
              <w:pStyle w:val="NoSpacing1"/>
              <w:rPr>
                <w:i/>
                <w:iCs/>
              </w:rPr>
            </w:pPr>
            <w:r w:rsidRPr="006D0D3F">
              <w:rPr>
                <w:rStyle w:val="ln2tpunct"/>
                <w:rFonts w:ascii="Cambria" w:hAnsi="Cambria" w:cs="Courier New"/>
                <w:i/>
                <w:iCs/>
                <w:color w:val="000000"/>
              </w:rPr>
              <w:t>   (5)</w:t>
            </w:r>
            <w:r w:rsidRPr="006D0D3F">
              <w:rPr>
                <w:rStyle w:val="ln2tlitera0"/>
                <w:rFonts w:ascii="Cambria" w:hAnsi="Cambria" w:cs="Courier New"/>
                <w:i/>
                <w:iCs/>
                <w:color w:val="000000"/>
              </w:rPr>
              <w:t xml:space="preserve"> Pentru </w:t>
            </w:r>
            <w:proofErr w:type="spellStart"/>
            <w:r w:rsidRPr="006D0D3F">
              <w:rPr>
                <w:rStyle w:val="ln2tlitera0"/>
                <w:rFonts w:ascii="Cambria" w:hAnsi="Cambria" w:cs="Courier New"/>
                <w:i/>
                <w:iCs/>
                <w:color w:val="000000"/>
              </w:rPr>
              <w:t>actiunile</w:t>
            </w:r>
            <w:proofErr w:type="spellEnd"/>
            <w:r w:rsidRPr="006D0D3F">
              <w:rPr>
                <w:rStyle w:val="ln2tlitera0"/>
                <w:rFonts w:ascii="Cambria" w:hAnsi="Cambria" w:cs="Courier New"/>
                <w:i/>
                <w:iCs/>
                <w:color w:val="000000"/>
              </w:rPr>
              <w:t xml:space="preserve"> multianuale se </w:t>
            </w:r>
            <w:proofErr w:type="spellStart"/>
            <w:r w:rsidRPr="006D0D3F">
              <w:rPr>
                <w:rStyle w:val="ln2tlitera0"/>
                <w:rFonts w:ascii="Cambria" w:hAnsi="Cambria" w:cs="Courier New"/>
                <w:i/>
                <w:iCs/>
                <w:color w:val="000000"/>
              </w:rPr>
              <w:t>inscriu</w:t>
            </w:r>
            <w:proofErr w:type="spellEnd"/>
            <w:r w:rsidRPr="006D0D3F">
              <w:rPr>
                <w:rStyle w:val="ln2tlitera0"/>
                <w:rFonts w:ascii="Cambria" w:hAnsi="Cambria" w:cs="Courier New"/>
                <w:i/>
                <w:iCs/>
                <w:color w:val="000000"/>
              </w:rPr>
              <w:t xml:space="preserve"> in buget, distinct, creditele de angajament si creditele bugetare. </w:t>
            </w:r>
          </w:p>
          <w:p w14:paraId="4EFBACD1" w14:textId="77777777" w:rsidR="00372B93" w:rsidRPr="006D0D3F" w:rsidRDefault="00372B93" w:rsidP="00372B93">
            <w:pPr>
              <w:pStyle w:val="NoSpacing1"/>
              <w:rPr>
                <w:rStyle w:val="ln2tlitera0"/>
                <w:rFonts w:ascii="Cambria" w:hAnsi="Cambria" w:cs="Courier New"/>
                <w:i/>
                <w:iCs/>
                <w:color w:val="000000"/>
              </w:rPr>
            </w:pPr>
            <w:r w:rsidRPr="006D0D3F">
              <w:rPr>
                <w:rStyle w:val="ln2tpunct"/>
                <w:rFonts w:ascii="Cambria" w:hAnsi="Cambria" w:cs="Courier New"/>
                <w:i/>
                <w:iCs/>
                <w:color w:val="000000"/>
              </w:rPr>
              <w:t>   (6)</w:t>
            </w:r>
            <w:r w:rsidRPr="006D0D3F">
              <w:rPr>
                <w:rStyle w:val="ln2tlitera0"/>
                <w:rFonts w:ascii="Cambria" w:hAnsi="Cambria" w:cs="Courier New"/>
                <w:i/>
                <w:iCs/>
                <w:color w:val="000000"/>
              </w:rPr>
              <w:t xml:space="preserve"> In vederea </w:t>
            </w:r>
            <w:proofErr w:type="spellStart"/>
            <w:r w:rsidRPr="006D0D3F">
              <w:rPr>
                <w:rStyle w:val="ln2tlitera0"/>
                <w:rFonts w:ascii="Cambria" w:hAnsi="Cambria" w:cs="Courier New"/>
                <w:i/>
                <w:iCs/>
                <w:color w:val="000000"/>
              </w:rPr>
              <w:t>realizarii</w:t>
            </w:r>
            <w:proofErr w:type="spellEnd"/>
            <w:r w:rsidRPr="006D0D3F">
              <w:rPr>
                <w:rStyle w:val="ln2tlitera0"/>
                <w:rFonts w:ascii="Cambria" w:hAnsi="Cambria" w:cs="Courier New"/>
                <w:i/>
                <w:iCs/>
                <w:color w:val="000000"/>
              </w:rPr>
              <w:t xml:space="preserve"> </w:t>
            </w:r>
            <w:proofErr w:type="spellStart"/>
            <w:r w:rsidRPr="006D0D3F">
              <w:rPr>
                <w:rStyle w:val="ln2tlitera0"/>
                <w:rFonts w:ascii="Cambria" w:hAnsi="Cambria" w:cs="Courier New"/>
                <w:i/>
                <w:iCs/>
                <w:color w:val="000000"/>
              </w:rPr>
              <w:t>actiunilor</w:t>
            </w:r>
            <w:proofErr w:type="spellEnd"/>
            <w:r w:rsidRPr="006D0D3F">
              <w:rPr>
                <w:rStyle w:val="ln2tlitera0"/>
                <w:rFonts w:ascii="Cambria" w:hAnsi="Cambria" w:cs="Courier New"/>
                <w:i/>
                <w:iCs/>
                <w:color w:val="000000"/>
              </w:rPr>
              <w:t xml:space="preserve"> multianuale ordonatorii de credite </w:t>
            </w:r>
            <w:proofErr w:type="spellStart"/>
            <w:r w:rsidRPr="006D0D3F">
              <w:rPr>
                <w:rStyle w:val="ln2tlitera0"/>
                <w:rFonts w:ascii="Cambria" w:hAnsi="Cambria" w:cs="Courier New"/>
                <w:i/>
                <w:iCs/>
                <w:color w:val="000000"/>
              </w:rPr>
              <w:t>incheie</w:t>
            </w:r>
            <w:proofErr w:type="spellEnd"/>
            <w:r w:rsidRPr="006D0D3F">
              <w:rPr>
                <w:rStyle w:val="ln2tlitera0"/>
                <w:rFonts w:ascii="Cambria" w:hAnsi="Cambria" w:cs="Courier New"/>
                <w:i/>
                <w:iCs/>
                <w:color w:val="000000"/>
              </w:rPr>
              <w:t xml:space="preserve"> angajamente legale, in limita creditelor de angajament aprobate prin buget pentru anul bugetar respectiv. </w:t>
            </w:r>
          </w:p>
          <w:p w14:paraId="2821BBFF" w14:textId="77777777" w:rsidR="00372B93" w:rsidRPr="006D0D3F" w:rsidRDefault="00372B93" w:rsidP="00372B93">
            <w:pPr>
              <w:pStyle w:val="NoSpacing1"/>
            </w:pPr>
            <w:r w:rsidRPr="006D0D3F">
              <w:rPr>
                <w:rStyle w:val="ln2tlitera0"/>
                <w:rFonts w:ascii="Cambria" w:hAnsi="Cambria"/>
              </w:rPr>
              <w:t>Anexa la</w:t>
            </w:r>
            <w:r w:rsidRPr="006D0D3F">
              <w:rPr>
                <w:rStyle w:val="ln2tlitera0"/>
                <w:rFonts w:ascii="Cambria" w:hAnsi="Cambria" w:cs="Courier New"/>
                <w:i/>
                <w:iCs/>
                <w:color w:val="000000"/>
              </w:rPr>
              <w:t> </w:t>
            </w:r>
            <w:r w:rsidRPr="006D0D3F">
              <w:rPr>
                <w:bCs/>
              </w:rPr>
              <w:t xml:space="preserve">OMPF nr.1792/2002 </w:t>
            </w:r>
            <w:r w:rsidRPr="006D0D3F">
              <w:rPr>
                <w:rFonts w:cs="Courier New"/>
                <w:color w:val="000000"/>
              </w:rPr>
              <w:t xml:space="preserve">pentru aprobarea Normelor metodologice privind angajarea, lichidarea, </w:t>
            </w:r>
            <w:proofErr w:type="spellStart"/>
            <w:r w:rsidRPr="006D0D3F">
              <w:rPr>
                <w:rFonts w:cs="Courier New"/>
                <w:color w:val="000000"/>
              </w:rPr>
              <w:t>ordonantarea</w:t>
            </w:r>
            <w:proofErr w:type="spellEnd"/>
            <w:r w:rsidRPr="006D0D3F">
              <w:rPr>
                <w:rFonts w:cs="Courier New"/>
                <w:color w:val="000000"/>
              </w:rPr>
              <w:t xml:space="preserve"> si plata cheltuielilor </w:t>
            </w:r>
            <w:proofErr w:type="spellStart"/>
            <w:r w:rsidRPr="006D0D3F">
              <w:rPr>
                <w:rFonts w:cs="Courier New"/>
                <w:color w:val="000000"/>
              </w:rPr>
              <w:t>institutiilor</w:t>
            </w:r>
            <w:proofErr w:type="spellEnd"/>
            <w:r w:rsidRPr="006D0D3F">
              <w:rPr>
                <w:rFonts w:cs="Courier New"/>
                <w:color w:val="000000"/>
              </w:rPr>
              <w:t xml:space="preserve"> publice, precum si organizarea, evidenta si raportarea angajamentelor bugetare si legale, cu modificările și completările ulterioare;</w:t>
            </w:r>
          </w:p>
        </w:tc>
      </w:tr>
      <w:tr w:rsidR="00372B93" w:rsidRPr="006D0D3F" w14:paraId="5AEF392D"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7E9CA83D" w14:textId="77777777" w:rsidR="00372B93" w:rsidRPr="006D0D3F" w:rsidRDefault="00372B93" w:rsidP="00EE6E07">
            <w:pPr>
              <w:pStyle w:val="NoSpacing"/>
              <w:rPr>
                <w:rFonts w:ascii="Cambria" w:hAnsi="Cambria"/>
                <w:b/>
                <w:noProof/>
              </w:rPr>
            </w:pPr>
            <w:r w:rsidRPr="006D0D3F">
              <w:rPr>
                <w:rFonts w:ascii="Cambria" w:hAnsi="Cambria"/>
                <w:b/>
                <w:noProof/>
              </w:rPr>
              <w:lastRenderedPageBreak/>
              <w:t>Impactul financiar</w:t>
            </w:r>
          </w:p>
        </w:tc>
      </w:tr>
      <w:tr w:rsidR="00372B93" w:rsidRPr="006D0D3F" w14:paraId="62D085F0"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2671477E" w14:textId="77777777" w:rsidR="00372B93" w:rsidRPr="006D0D3F" w:rsidRDefault="00372B93" w:rsidP="00EE6E07">
            <w:pPr>
              <w:pStyle w:val="NoSpacing"/>
              <w:jc w:val="both"/>
              <w:rPr>
                <w:rFonts w:ascii="Cambria" w:hAnsi="Cambria"/>
                <w:noProof/>
              </w:rPr>
            </w:pPr>
            <w:r w:rsidRPr="006D0D3F">
              <w:rPr>
                <w:rFonts w:ascii="Cambria" w:eastAsia="Calibri" w:hAnsi="Cambria" w:cs="Times New Roman"/>
                <w:i/>
                <w:noProof/>
                <w:lang w:eastAsia="ro-RO"/>
              </w:rPr>
              <w:t xml:space="preserve">Asigurarea prin bugetul comunei Feleacu a sumelor necesare în vederea realizării obiectivului de investiții </w:t>
            </w:r>
            <w:r w:rsidRPr="006D0D3F">
              <w:rPr>
                <w:rFonts w:ascii="Cambria" w:hAnsi="Cambria"/>
                <w:i/>
                <w:iCs/>
              </w:rPr>
              <w:t>„Modernizare drumuri de interes local în comuna Feleacu satele Vâlcele și Sărădiș, județul Cluj”</w:t>
            </w:r>
          </w:p>
        </w:tc>
      </w:tr>
      <w:tr w:rsidR="00372B93" w:rsidRPr="006D0D3F" w14:paraId="7E996E20"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74AF27DE" w14:textId="77777777" w:rsidR="00372B93" w:rsidRPr="006D0D3F" w:rsidRDefault="00372B93" w:rsidP="00EE6E07">
            <w:pPr>
              <w:pStyle w:val="NoSpacing"/>
              <w:rPr>
                <w:rFonts w:ascii="Cambria" w:hAnsi="Cambria"/>
                <w:b/>
                <w:noProof/>
              </w:rPr>
            </w:pPr>
            <w:r w:rsidRPr="006D0D3F">
              <w:rPr>
                <w:rFonts w:ascii="Cambria" w:hAnsi="Cambria"/>
                <w:b/>
                <w:noProof/>
              </w:rPr>
              <w:t>Secțiunea a 4-a - Concluzii/propuneri:</w:t>
            </w:r>
          </w:p>
        </w:tc>
      </w:tr>
      <w:tr w:rsidR="00372B93" w:rsidRPr="006D0D3F" w14:paraId="65AC6613" w14:textId="77777777" w:rsidTr="00EE6E07">
        <w:tc>
          <w:tcPr>
            <w:tcW w:w="9625" w:type="dxa"/>
            <w:gridSpan w:val="5"/>
            <w:tcBorders>
              <w:top w:val="single" w:sz="4" w:space="0" w:color="auto"/>
              <w:left w:val="single" w:sz="4" w:space="0" w:color="auto"/>
              <w:bottom w:val="single" w:sz="4" w:space="0" w:color="auto"/>
              <w:right w:val="single" w:sz="4" w:space="0" w:color="auto"/>
            </w:tcBorders>
          </w:tcPr>
          <w:p w14:paraId="5F22B2D7" w14:textId="77777777" w:rsidR="00372B93" w:rsidRPr="006D0D3F" w:rsidRDefault="00372B93" w:rsidP="00EE6E07">
            <w:pPr>
              <w:pStyle w:val="NoSpacing"/>
              <w:rPr>
                <w:rFonts w:ascii="Cambria" w:hAnsi="Cambria"/>
                <w:noProof/>
              </w:rPr>
            </w:pPr>
            <w:r w:rsidRPr="006D0D3F">
              <w:rPr>
                <w:rFonts w:ascii="Cambria" w:hAnsi="Cambria"/>
                <w:noProof/>
              </w:rPr>
              <w:t>În urma analizării proiectului de hotărâre și a documentării efectuate, certificăm faptul că proiectul de hotărâre îndeplinește cerințele de oportunitate și legalitate.</w:t>
            </w:r>
          </w:p>
          <w:p w14:paraId="5133CDA0" w14:textId="77777777" w:rsidR="00372B93" w:rsidRPr="006D0D3F" w:rsidRDefault="00372B93" w:rsidP="00EE6E07">
            <w:pPr>
              <w:pStyle w:val="NoSpacing"/>
              <w:rPr>
                <w:rFonts w:ascii="Cambria" w:hAnsi="Cambria"/>
                <w:noProof/>
              </w:rPr>
            </w:pPr>
            <w:r w:rsidRPr="006D0D3F">
              <w:rPr>
                <w:rFonts w:ascii="Cambria" w:hAnsi="Cambria"/>
              </w:rPr>
              <w:t>Precizăm totodată, că proiectul de hotărâre a fost elaborate cu respectarea prevederilor art. 80-81 din Legea 24/2000 privind normele de tehnică legislativă pentru elaborarea actelor normative,</w:t>
            </w:r>
            <w:r w:rsidRPr="006D0D3F">
              <w:rPr>
                <w:rStyle w:val="slitbdy"/>
                <w:rFonts w:ascii="Cambria" w:hAnsi="Cambria"/>
                <w:noProof/>
              </w:rPr>
              <w:t xml:space="preserve"> cu modificările și completările ulterioare.</w:t>
            </w:r>
          </w:p>
          <w:p w14:paraId="4B646611" w14:textId="77777777" w:rsidR="00372B93" w:rsidRPr="006D0D3F" w:rsidRDefault="00372B93" w:rsidP="00EE6E07">
            <w:pPr>
              <w:pStyle w:val="NoSpacing"/>
              <w:rPr>
                <w:rFonts w:ascii="Cambria" w:hAnsi="Cambria"/>
              </w:rPr>
            </w:pPr>
            <w:r w:rsidRPr="006D0D3F">
              <w:rPr>
                <w:rFonts w:ascii="Cambria" w:hAnsi="Cambria"/>
                <w:color w:val="212529"/>
                <w:shd w:val="clear" w:color="auto" w:fill="FFFFFF"/>
              </w:rPr>
              <w:t xml:space="preserve">Având în vedere prevederile legale expuse anterior in prezentul raport, apreciem ca proiectul de </w:t>
            </w:r>
            <w:proofErr w:type="spellStart"/>
            <w:r w:rsidRPr="006D0D3F">
              <w:rPr>
                <w:rFonts w:ascii="Cambria" w:hAnsi="Cambria"/>
                <w:color w:val="212529"/>
                <w:shd w:val="clear" w:color="auto" w:fill="FFFFFF"/>
              </w:rPr>
              <w:t>hotarare</w:t>
            </w:r>
            <w:proofErr w:type="spellEnd"/>
            <w:r w:rsidRPr="006D0D3F">
              <w:rPr>
                <w:rFonts w:ascii="Cambria" w:hAnsi="Cambria"/>
                <w:color w:val="212529"/>
                <w:shd w:val="clear" w:color="auto" w:fill="FFFFFF"/>
              </w:rPr>
              <w:t xml:space="preserve"> </w:t>
            </w:r>
            <w:r w:rsidRPr="006D0D3F">
              <w:rPr>
                <w:rFonts w:ascii="Cambria" w:hAnsi="Cambria"/>
              </w:rPr>
              <w:t>pentru modificarea HCL nr. 149 din 23 octombrie 2023 privind aprobarea creditelor de angajament pentru acțiuni multianuale la obiectivul de investiții „Modernizare drumuri de interes local în comuna Feleacu satele Vâlcele și Sărădiș, județul Cluj”,</w:t>
            </w:r>
            <w:r w:rsidRPr="006D0D3F">
              <w:rPr>
                <w:rFonts w:ascii="Cambria" w:hAnsi="Cambria"/>
                <w:color w:val="212529"/>
                <w:shd w:val="clear" w:color="auto" w:fill="FFFFFF"/>
              </w:rPr>
              <w:t xml:space="preserve"> </w:t>
            </w:r>
            <w:r w:rsidRPr="006D0D3F">
              <w:rPr>
                <w:rFonts w:ascii="Cambria" w:hAnsi="Cambria"/>
              </w:rPr>
              <w:t xml:space="preserve">îndeplinește cerințele de legalitate și </w:t>
            </w:r>
            <w:proofErr w:type="spellStart"/>
            <w:r w:rsidRPr="006D0D3F">
              <w:rPr>
                <w:rFonts w:ascii="Cambria" w:hAnsi="Cambria"/>
              </w:rPr>
              <w:t>oportunitate,motiv</w:t>
            </w:r>
            <w:proofErr w:type="spellEnd"/>
            <w:r w:rsidRPr="006D0D3F">
              <w:rPr>
                <w:rFonts w:ascii="Cambria" w:hAnsi="Cambria"/>
              </w:rPr>
              <w:t xml:space="preserve"> pentru care propunem analizarea și adoptarea acestuia de către Consiliul Local. </w:t>
            </w:r>
          </w:p>
        </w:tc>
      </w:tr>
      <w:tr w:rsidR="00372B93" w:rsidRPr="006D0D3F" w14:paraId="67A76FED" w14:textId="77777777" w:rsidTr="00EE6E07">
        <w:tc>
          <w:tcPr>
            <w:tcW w:w="4698" w:type="dxa"/>
            <w:gridSpan w:val="2"/>
          </w:tcPr>
          <w:p w14:paraId="21D4E72F" w14:textId="77777777" w:rsidR="00372B93" w:rsidRPr="006D0D3F" w:rsidRDefault="00372B93" w:rsidP="00372B93">
            <w:pPr>
              <w:pStyle w:val="NoSpacing1"/>
            </w:pPr>
          </w:p>
        </w:tc>
        <w:tc>
          <w:tcPr>
            <w:tcW w:w="2160" w:type="dxa"/>
          </w:tcPr>
          <w:p w14:paraId="7FB5A859" w14:textId="77777777" w:rsidR="00372B93" w:rsidRPr="006D0D3F" w:rsidRDefault="00372B93" w:rsidP="00372B93">
            <w:pPr>
              <w:pStyle w:val="NoSpacing1"/>
            </w:pPr>
            <w:r w:rsidRPr="006D0D3F">
              <w:t>Prenume și nume</w:t>
            </w:r>
          </w:p>
        </w:tc>
        <w:tc>
          <w:tcPr>
            <w:tcW w:w="1147" w:type="dxa"/>
          </w:tcPr>
          <w:p w14:paraId="770859F6" w14:textId="77777777" w:rsidR="00372B93" w:rsidRPr="006D0D3F" w:rsidRDefault="00372B93" w:rsidP="00372B93">
            <w:pPr>
              <w:pStyle w:val="NoSpacing1"/>
            </w:pPr>
            <w:r w:rsidRPr="006D0D3F">
              <w:t>Data</w:t>
            </w:r>
          </w:p>
        </w:tc>
        <w:tc>
          <w:tcPr>
            <w:tcW w:w="1620" w:type="dxa"/>
          </w:tcPr>
          <w:p w14:paraId="1670277C" w14:textId="77777777" w:rsidR="00372B93" w:rsidRPr="006D0D3F" w:rsidRDefault="00372B93" w:rsidP="00372B93">
            <w:pPr>
              <w:pStyle w:val="NoSpacing1"/>
            </w:pPr>
            <w:r w:rsidRPr="006D0D3F">
              <w:t>Semnătura</w:t>
            </w:r>
          </w:p>
        </w:tc>
      </w:tr>
      <w:tr w:rsidR="00372B93" w:rsidRPr="006D0D3F" w14:paraId="441FC48D" w14:textId="77777777" w:rsidTr="00EE6E07">
        <w:tc>
          <w:tcPr>
            <w:tcW w:w="4698" w:type="dxa"/>
            <w:gridSpan w:val="2"/>
          </w:tcPr>
          <w:p w14:paraId="1D7DB390" w14:textId="77777777" w:rsidR="00372B93" w:rsidRPr="006D0D3F" w:rsidRDefault="00372B93" w:rsidP="00372B93">
            <w:pPr>
              <w:pStyle w:val="NoSpacing1"/>
            </w:pPr>
            <w:proofErr w:type="spellStart"/>
            <w:r w:rsidRPr="006D0D3F">
              <w:t>Intocmit</w:t>
            </w:r>
            <w:proofErr w:type="spellEnd"/>
            <w:r w:rsidRPr="006D0D3F">
              <w:t>: Administrator public</w:t>
            </w:r>
          </w:p>
        </w:tc>
        <w:tc>
          <w:tcPr>
            <w:tcW w:w="2160" w:type="dxa"/>
          </w:tcPr>
          <w:p w14:paraId="7A5E5454" w14:textId="77777777" w:rsidR="00372B93" w:rsidRPr="006D0D3F" w:rsidRDefault="00372B93" w:rsidP="00372B93">
            <w:pPr>
              <w:pStyle w:val="NoSpacing1"/>
            </w:pPr>
            <w:proofErr w:type="spellStart"/>
            <w:r w:rsidRPr="006D0D3F">
              <w:t>Soos</w:t>
            </w:r>
            <w:proofErr w:type="spellEnd"/>
            <w:r w:rsidRPr="006D0D3F">
              <w:t xml:space="preserve"> Sandor </w:t>
            </w:r>
            <w:proofErr w:type="spellStart"/>
            <w:r w:rsidRPr="006D0D3F">
              <w:t>Laszlo</w:t>
            </w:r>
            <w:proofErr w:type="spellEnd"/>
          </w:p>
        </w:tc>
        <w:tc>
          <w:tcPr>
            <w:tcW w:w="1147" w:type="dxa"/>
          </w:tcPr>
          <w:p w14:paraId="0FD6237D" w14:textId="77777777" w:rsidR="00372B93" w:rsidRPr="006D0D3F" w:rsidRDefault="00372B93" w:rsidP="00372B93">
            <w:pPr>
              <w:pStyle w:val="NoSpacing1"/>
            </w:pPr>
          </w:p>
        </w:tc>
        <w:tc>
          <w:tcPr>
            <w:tcW w:w="1620" w:type="dxa"/>
          </w:tcPr>
          <w:p w14:paraId="251C2763" w14:textId="77777777" w:rsidR="00372B93" w:rsidRPr="006D0D3F" w:rsidRDefault="00372B93" w:rsidP="00372B93">
            <w:pPr>
              <w:pStyle w:val="NoSpacing1"/>
              <w:rPr>
                <w:i/>
              </w:rPr>
            </w:pPr>
          </w:p>
        </w:tc>
      </w:tr>
      <w:tr w:rsidR="00372B93" w:rsidRPr="006D0D3F" w14:paraId="5AE92E80" w14:textId="77777777" w:rsidTr="00EE6E07">
        <w:tc>
          <w:tcPr>
            <w:tcW w:w="4698" w:type="dxa"/>
            <w:gridSpan w:val="2"/>
          </w:tcPr>
          <w:p w14:paraId="11C428EC" w14:textId="77777777" w:rsidR="00372B93" w:rsidRPr="006D0D3F" w:rsidRDefault="00372B93" w:rsidP="00372B93">
            <w:pPr>
              <w:pStyle w:val="NoSpacing1"/>
            </w:pPr>
            <w:r w:rsidRPr="006D0D3F">
              <w:t>Avizat: Consilier</w:t>
            </w:r>
          </w:p>
        </w:tc>
        <w:tc>
          <w:tcPr>
            <w:tcW w:w="2160" w:type="dxa"/>
          </w:tcPr>
          <w:p w14:paraId="2D629517" w14:textId="77777777" w:rsidR="00372B93" w:rsidRPr="006D0D3F" w:rsidRDefault="00372B93" w:rsidP="00372B93">
            <w:pPr>
              <w:pStyle w:val="NoSpacing1"/>
            </w:pPr>
            <w:r w:rsidRPr="006D0D3F">
              <w:t>Pașca Ileana</w:t>
            </w:r>
          </w:p>
        </w:tc>
        <w:tc>
          <w:tcPr>
            <w:tcW w:w="1147" w:type="dxa"/>
          </w:tcPr>
          <w:p w14:paraId="39FE6567" w14:textId="77777777" w:rsidR="00372B93" w:rsidRPr="006D0D3F" w:rsidRDefault="00372B93" w:rsidP="00372B93">
            <w:pPr>
              <w:pStyle w:val="NoSpacing1"/>
            </w:pPr>
          </w:p>
        </w:tc>
        <w:tc>
          <w:tcPr>
            <w:tcW w:w="1620" w:type="dxa"/>
          </w:tcPr>
          <w:p w14:paraId="6F84F649" w14:textId="77777777" w:rsidR="00372B93" w:rsidRPr="006D0D3F" w:rsidRDefault="00372B93" w:rsidP="00372B93">
            <w:pPr>
              <w:pStyle w:val="NoSpacing1"/>
              <w:rPr>
                <w:i/>
              </w:rPr>
            </w:pPr>
          </w:p>
        </w:tc>
      </w:tr>
      <w:tr w:rsidR="00372B93" w:rsidRPr="006D0D3F" w14:paraId="42C427E0" w14:textId="77777777" w:rsidTr="00EE6E07">
        <w:tc>
          <w:tcPr>
            <w:tcW w:w="4698" w:type="dxa"/>
            <w:gridSpan w:val="2"/>
          </w:tcPr>
          <w:p w14:paraId="3EA9D890" w14:textId="77777777" w:rsidR="00372B93" w:rsidRPr="006D0D3F" w:rsidRDefault="00372B93" w:rsidP="00372B93">
            <w:pPr>
              <w:pStyle w:val="NoSpacing1"/>
            </w:pPr>
            <w:r w:rsidRPr="006D0D3F">
              <w:t>Verificat:</w:t>
            </w:r>
            <w:r>
              <w:t xml:space="preserve"> </w:t>
            </w:r>
            <w:r w:rsidRPr="006D0D3F">
              <w:t>Consilier Juridic</w:t>
            </w:r>
          </w:p>
        </w:tc>
        <w:tc>
          <w:tcPr>
            <w:tcW w:w="2160" w:type="dxa"/>
          </w:tcPr>
          <w:p w14:paraId="14E5F404" w14:textId="77777777" w:rsidR="00372B93" w:rsidRPr="006D0D3F" w:rsidRDefault="00372B93" w:rsidP="00372B93">
            <w:pPr>
              <w:pStyle w:val="NoSpacing1"/>
            </w:pPr>
            <w:proofErr w:type="spellStart"/>
            <w:r w:rsidRPr="006D0D3F">
              <w:t>Tibre</w:t>
            </w:r>
            <w:proofErr w:type="spellEnd"/>
            <w:r w:rsidRPr="006D0D3F">
              <w:t xml:space="preserve"> Claudia-Manuela</w:t>
            </w:r>
          </w:p>
        </w:tc>
        <w:tc>
          <w:tcPr>
            <w:tcW w:w="1147" w:type="dxa"/>
          </w:tcPr>
          <w:p w14:paraId="54CEFFEA" w14:textId="77777777" w:rsidR="00372B93" w:rsidRPr="006D0D3F" w:rsidRDefault="00372B93" w:rsidP="00372B93">
            <w:pPr>
              <w:pStyle w:val="NoSpacing1"/>
            </w:pPr>
          </w:p>
        </w:tc>
        <w:tc>
          <w:tcPr>
            <w:tcW w:w="1620" w:type="dxa"/>
          </w:tcPr>
          <w:p w14:paraId="243C9245" w14:textId="77777777" w:rsidR="00372B93" w:rsidRPr="006D0D3F" w:rsidRDefault="00372B93" w:rsidP="00372B93">
            <w:pPr>
              <w:pStyle w:val="NoSpacing1"/>
              <w:rPr>
                <w:i/>
              </w:rPr>
            </w:pPr>
          </w:p>
        </w:tc>
      </w:tr>
      <w:bookmarkEnd w:id="6"/>
    </w:tbl>
    <w:p w14:paraId="42A00DDC" w14:textId="77777777" w:rsidR="00372B93" w:rsidRDefault="00372B93" w:rsidP="0098749D">
      <w:pPr>
        <w:pStyle w:val="NoSpacing"/>
        <w:jc w:val="center"/>
        <w:rPr>
          <w:rFonts w:ascii="Cambria" w:hAnsi="Cambria"/>
          <w:color w:val="444444"/>
          <w:sz w:val="24"/>
          <w:szCs w:val="24"/>
          <w:lang w:eastAsia="ro-RO"/>
        </w:rPr>
      </w:pPr>
    </w:p>
    <w:p w14:paraId="5CB6026A" w14:textId="77777777" w:rsidR="00372B93" w:rsidRDefault="00372B93" w:rsidP="0098749D">
      <w:pPr>
        <w:pStyle w:val="NoSpacing"/>
        <w:jc w:val="center"/>
        <w:rPr>
          <w:rFonts w:ascii="Cambria" w:hAnsi="Cambria"/>
          <w:color w:val="444444"/>
          <w:sz w:val="24"/>
          <w:szCs w:val="24"/>
          <w:lang w:eastAsia="ro-RO"/>
        </w:rPr>
      </w:pPr>
    </w:p>
    <w:p w14:paraId="65886FD0" w14:textId="77777777" w:rsidR="00372B93" w:rsidRDefault="00372B93" w:rsidP="0098749D">
      <w:pPr>
        <w:pStyle w:val="NoSpacing"/>
        <w:jc w:val="center"/>
        <w:rPr>
          <w:rFonts w:ascii="Cambria" w:hAnsi="Cambria"/>
          <w:color w:val="444444"/>
          <w:sz w:val="24"/>
          <w:szCs w:val="24"/>
          <w:lang w:eastAsia="ro-RO"/>
        </w:rPr>
      </w:pPr>
    </w:p>
    <w:p w14:paraId="4B8A584C" w14:textId="77777777" w:rsidR="00372B93" w:rsidRDefault="00372B93" w:rsidP="0098749D">
      <w:pPr>
        <w:pStyle w:val="NoSpacing"/>
        <w:jc w:val="center"/>
        <w:rPr>
          <w:rFonts w:ascii="Cambria" w:hAnsi="Cambria"/>
          <w:color w:val="444444"/>
          <w:sz w:val="24"/>
          <w:szCs w:val="24"/>
          <w:lang w:eastAsia="ro-RO"/>
        </w:rPr>
      </w:pPr>
    </w:p>
    <w:p w14:paraId="7EF31628" w14:textId="3E367DF1"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lastRenderedPageBreak/>
        <w:t>ROMÂNIA</w:t>
      </w:r>
    </w:p>
    <w:p w14:paraId="4EA5E787" w14:textId="77777777"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t>JUDEȚUL CLUJ</w:t>
      </w:r>
    </w:p>
    <w:p w14:paraId="4DB00E91" w14:textId="77777777"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t>COMUNA FELEACU</w:t>
      </w:r>
    </w:p>
    <w:p w14:paraId="762BB96C" w14:textId="77777777"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t>CONSILIUL LOCAL</w:t>
      </w:r>
    </w:p>
    <w:p w14:paraId="067561E5" w14:textId="77777777"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t>PROIECT DE HOTĂRÂRE Nr.</w:t>
      </w:r>
      <w:r>
        <w:rPr>
          <w:rFonts w:ascii="Cambria" w:hAnsi="Cambria"/>
          <w:color w:val="444444"/>
          <w:sz w:val="24"/>
          <w:szCs w:val="24"/>
          <w:lang w:eastAsia="ro-RO"/>
        </w:rPr>
        <w:t>2</w:t>
      </w:r>
      <w:r w:rsidRPr="008517BA">
        <w:rPr>
          <w:rFonts w:ascii="Cambria" w:hAnsi="Cambria"/>
          <w:color w:val="444444"/>
          <w:sz w:val="24"/>
          <w:szCs w:val="24"/>
          <w:lang w:eastAsia="ro-RO"/>
        </w:rPr>
        <w:t>/</w:t>
      </w:r>
      <w:r>
        <w:rPr>
          <w:rFonts w:ascii="Cambria" w:hAnsi="Cambria"/>
          <w:color w:val="444444"/>
          <w:sz w:val="24"/>
          <w:szCs w:val="24"/>
          <w:lang w:eastAsia="ro-RO"/>
        </w:rPr>
        <w:t>17.01.2024</w:t>
      </w:r>
    </w:p>
    <w:p w14:paraId="603932D4" w14:textId="77777777" w:rsidR="0098749D" w:rsidRPr="008517BA" w:rsidRDefault="0098749D" w:rsidP="0098749D">
      <w:pPr>
        <w:pStyle w:val="NoSpacing"/>
        <w:jc w:val="center"/>
        <w:rPr>
          <w:rFonts w:ascii="Cambria" w:hAnsi="Cambria"/>
          <w:color w:val="444444"/>
          <w:sz w:val="24"/>
          <w:szCs w:val="24"/>
          <w:lang w:eastAsia="ro-RO"/>
        </w:rPr>
      </w:pPr>
      <w:r w:rsidRPr="008517BA">
        <w:rPr>
          <w:rFonts w:ascii="Cambria" w:hAnsi="Cambria"/>
          <w:color w:val="444444"/>
          <w:sz w:val="24"/>
          <w:szCs w:val="24"/>
          <w:lang w:eastAsia="ro-RO"/>
        </w:rPr>
        <w:t>privind  aprobarea bugetului de venituri și cheltuieli al comunei Feleacu pe anul 202</w:t>
      </w:r>
      <w:r>
        <w:rPr>
          <w:rFonts w:ascii="Cambria" w:hAnsi="Cambria"/>
          <w:color w:val="444444"/>
          <w:sz w:val="24"/>
          <w:szCs w:val="24"/>
          <w:lang w:eastAsia="ro-RO"/>
        </w:rPr>
        <w:t>4</w:t>
      </w:r>
    </w:p>
    <w:p w14:paraId="0D5FE867" w14:textId="77777777" w:rsidR="0098749D" w:rsidRPr="008517BA" w:rsidRDefault="0098749D" w:rsidP="0098749D">
      <w:pPr>
        <w:pStyle w:val="NoSpacing"/>
        <w:jc w:val="both"/>
        <w:rPr>
          <w:rFonts w:ascii="Cambria" w:hAnsi="Cambria"/>
          <w:color w:val="444444"/>
          <w:sz w:val="24"/>
          <w:szCs w:val="24"/>
          <w:lang w:eastAsia="ro-RO"/>
        </w:rPr>
      </w:pPr>
      <w:r w:rsidRPr="008517BA">
        <w:rPr>
          <w:rFonts w:ascii="Cambria" w:hAnsi="Cambria"/>
          <w:color w:val="444444"/>
          <w:sz w:val="24"/>
          <w:szCs w:val="24"/>
          <w:lang w:eastAsia="ro-RO"/>
        </w:rPr>
        <w:tab/>
        <w:t xml:space="preserve">Consiliul Local al comunei </w:t>
      </w:r>
      <w:proofErr w:type="spellStart"/>
      <w:r w:rsidRPr="008517BA">
        <w:rPr>
          <w:rFonts w:ascii="Cambria" w:hAnsi="Cambria"/>
          <w:color w:val="444444"/>
          <w:sz w:val="24"/>
          <w:szCs w:val="24"/>
          <w:lang w:eastAsia="ro-RO"/>
        </w:rPr>
        <w:t>Feleacu,în</w:t>
      </w:r>
      <w:proofErr w:type="spellEnd"/>
      <w:r w:rsidRPr="008517BA">
        <w:rPr>
          <w:rFonts w:ascii="Cambria" w:hAnsi="Cambria"/>
          <w:color w:val="444444"/>
          <w:sz w:val="24"/>
          <w:szCs w:val="24"/>
          <w:lang w:eastAsia="ro-RO"/>
        </w:rPr>
        <w:t xml:space="preserve"> ședință ordinară ;</w:t>
      </w:r>
    </w:p>
    <w:p w14:paraId="336374C9" w14:textId="77777777" w:rsidR="0098749D" w:rsidRPr="008517BA" w:rsidRDefault="0098749D" w:rsidP="0098749D">
      <w:pPr>
        <w:pStyle w:val="NoSpacing"/>
        <w:ind w:firstLine="708"/>
        <w:jc w:val="both"/>
        <w:rPr>
          <w:rFonts w:ascii="Cambria" w:hAnsi="Cambria"/>
          <w:sz w:val="24"/>
          <w:szCs w:val="24"/>
        </w:rPr>
      </w:pPr>
      <w:r w:rsidRPr="008517BA">
        <w:rPr>
          <w:rFonts w:ascii="Cambria" w:hAnsi="Cambria"/>
          <w:sz w:val="24"/>
          <w:szCs w:val="24"/>
        </w:rPr>
        <w:t xml:space="preserve">Analizând  proiectul de hotărâre privind </w:t>
      </w:r>
      <w:r w:rsidRPr="008517BA">
        <w:rPr>
          <w:rFonts w:ascii="Cambria" w:hAnsi="Cambria"/>
          <w:color w:val="444444"/>
          <w:sz w:val="24"/>
          <w:szCs w:val="24"/>
          <w:lang w:eastAsia="ro-RO"/>
        </w:rPr>
        <w:t>aprobarea bugetului de venituri și cheltuieli al comunei Feleacu pe anul 202</w:t>
      </w:r>
      <w:r>
        <w:rPr>
          <w:rFonts w:ascii="Cambria" w:hAnsi="Cambria"/>
          <w:color w:val="444444"/>
          <w:sz w:val="24"/>
          <w:szCs w:val="24"/>
          <w:lang w:eastAsia="ro-RO"/>
        </w:rPr>
        <w:t>4</w:t>
      </w:r>
      <w:r w:rsidRPr="008517BA">
        <w:rPr>
          <w:rFonts w:ascii="Cambria" w:hAnsi="Cambria"/>
          <w:color w:val="444444"/>
          <w:sz w:val="24"/>
          <w:szCs w:val="24"/>
          <w:lang w:eastAsia="ro-RO"/>
        </w:rPr>
        <w:t xml:space="preserve"> </w:t>
      </w:r>
      <w:r w:rsidRPr="008517BA">
        <w:rPr>
          <w:rFonts w:ascii="Cambria" w:hAnsi="Cambria"/>
          <w:sz w:val="24"/>
          <w:szCs w:val="24"/>
        </w:rPr>
        <w:t>,propus de Primarul Comunei Feleacu ,domnul Costea Gabriel Victor,</w:t>
      </w:r>
      <w:r w:rsidRPr="008517BA">
        <w:rPr>
          <w:rFonts w:ascii="Cambria" w:hAnsi="Cambria"/>
          <w:sz w:val="24"/>
          <w:szCs w:val="24"/>
          <w:lang w:eastAsia="ro-RO"/>
        </w:rPr>
        <w:t xml:space="preserve"> care este </w:t>
      </w:r>
      <w:proofErr w:type="spellStart"/>
      <w:r w:rsidRPr="008517BA">
        <w:rPr>
          <w:rFonts w:ascii="Cambria" w:hAnsi="Cambria"/>
          <w:sz w:val="24"/>
          <w:szCs w:val="24"/>
          <w:lang w:eastAsia="ro-RO"/>
        </w:rPr>
        <w:t>însoţit</w:t>
      </w:r>
      <w:proofErr w:type="spellEnd"/>
      <w:r w:rsidRPr="008517BA">
        <w:rPr>
          <w:rFonts w:ascii="Cambria" w:hAnsi="Cambria"/>
          <w:sz w:val="24"/>
          <w:szCs w:val="24"/>
          <w:lang w:eastAsia="ro-RO"/>
        </w:rPr>
        <w:t xml:space="preserve"> de Referatul de aprobare cu nr.</w:t>
      </w:r>
      <w:r>
        <w:rPr>
          <w:rFonts w:ascii="Cambria" w:hAnsi="Cambria"/>
          <w:sz w:val="24"/>
          <w:szCs w:val="24"/>
          <w:lang w:eastAsia="ro-RO"/>
        </w:rPr>
        <w:t>1333</w:t>
      </w:r>
      <w:r w:rsidRPr="008517BA">
        <w:rPr>
          <w:rFonts w:ascii="Cambria" w:hAnsi="Cambria"/>
          <w:sz w:val="24"/>
          <w:szCs w:val="24"/>
          <w:lang w:eastAsia="ro-RO"/>
        </w:rPr>
        <w:t xml:space="preserve"> /</w:t>
      </w:r>
      <w:r>
        <w:rPr>
          <w:rFonts w:ascii="Cambria" w:hAnsi="Cambria"/>
          <w:sz w:val="24"/>
          <w:szCs w:val="24"/>
          <w:lang w:eastAsia="ro-RO"/>
        </w:rPr>
        <w:t>17.01.</w:t>
      </w:r>
      <w:r w:rsidRPr="008517BA">
        <w:rPr>
          <w:rFonts w:ascii="Cambria" w:hAnsi="Cambria"/>
          <w:sz w:val="24"/>
          <w:szCs w:val="24"/>
          <w:lang w:eastAsia="ro-RO"/>
        </w:rPr>
        <w:t>202</w:t>
      </w:r>
      <w:r>
        <w:rPr>
          <w:rFonts w:ascii="Cambria" w:hAnsi="Cambria"/>
          <w:sz w:val="24"/>
          <w:szCs w:val="24"/>
          <w:lang w:eastAsia="ro-RO"/>
        </w:rPr>
        <w:t>4</w:t>
      </w:r>
      <w:r w:rsidRPr="008517BA">
        <w:rPr>
          <w:rFonts w:ascii="Cambria" w:hAnsi="Cambria"/>
          <w:sz w:val="24"/>
          <w:szCs w:val="24"/>
          <w:lang w:eastAsia="ro-RO"/>
        </w:rPr>
        <w:t xml:space="preserve">; Raportul de specialitate  nr. </w:t>
      </w:r>
      <w:r>
        <w:rPr>
          <w:rFonts w:ascii="Cambria" w:hAnsi="Cambria"/>
          <w:sz w:val="24"/>
          <w:szCs w:val="24"/>
          <w:lang w:eastAsia="ro-RO"/>
        </w:rPr>
        <w:t>1334</w:t>
      </w:r>
      <w:r w:rsidRPr="008517BA">
        <w:rPr>
          <w:rFonts w:ascii="Cambria" w:hAnsi="Cambria"/>
          <w:sz w:val="24"/>
          <w:szCs w:val="24"/>
          <w:lang w:eastAsia="ro-RO"/>
        </w:rPr>
        <w:t>/</w:t>
      </w:r>
      <w:r>
        <w:rPr>
          <w:rFonts w:ascii="Cambria" w:hAnsi="Cambria"/>
          <w:sz w:val="24"/>
          <w:szCs w:val="24"/>
          <w:lang w:eastAsia="ro-RO"/>
        </w:rPr>
        <w:t>17.01.2024</w:t>
      </w:r>
      <w:r w:rsidRPr="008517BA">
        <w:rPr>
          <w:rFonts w:ascii="Cambria" w:hAnsi="Cambria"/>
          <w:sz w:val="24"/>
          <w:szCs w:val="24"/>
          <w:lang w:eastAsia="ro-RO"/>
        </w:rPr>
        <w:t xml:space="preserve"> </w:t>
      </w:r>
      <w:proofErr w:type="spellStart"/>
      <w:r w:rsidRPr="008517BA">
        <w:rPr>
          <w:rFonts w:ascii="Cambria" w:hAnsi="Cambria"/>
          <w:sz w:val="24"/>
          <w:szCs w:val="24"/>
          <w:lang w:eastAsia="ro-RO"/>
        </w:rPr>
        <w:t>şi</w:t>
      </w:r>
      <w:proofErr w:type="spellEnd"/>
      <w:r w:rsidRPr="008517BA">
        <w:rPr>
          <w:rFonts w:ascii="Cambria" w:hAnsi="Cambria"/>
          <w:sz w:val="24"/>
          <w:szCs w:val="24"/>
          <w:lang w:eastAsia="ro-RO"/>
        </w:rPr>
        <w:t xml:space="preserve"> Avizele Comisiilor de specialitate nr.1 și 2 , în baza art. 139 coroborat cu art. 136 din Ordonanța de urgență a Guvernului nr. 57/2019 privind Codul administrativ, cu  modificările și completările ulterioare; </w:t>
      </w:r>
    </w:p>
    <w:p w14:paraId="098413CC" w14:textId="77777777" w:rsidR="0098749D" w:rsidRPr="008517BA" w:rsidRDefault="0098749D" w:rsidP="0098749D">
      <w:pPr>
        <w:pStyle w:val="NoSpacing"/>
        <w:jc w:val="both"/>
        <w:rPr>
          <w:rFonts w:ascii="Cambria" w:hAnsi="Cambria"/>
          <w:sz w:val="24"/>
          <w:szCs w:val="24"/>
          <w:lang w:eastAsia="ro-RO"/>
        </w:rPr>
      </w:pPr>
      <w:r w:rsidRPr="008517BA">
        <w:rPr>
          <w:rFonts w:ascii="Cambria" w:hAnsi="Cambria"/>
          <w:sz w:val="24"/>
          <w:szCs w:val="24"/>
          <w:lang w:eastAsia="ro-RO"/>
        </w:rPr>
        <w:tab/>
        <w:t>Având în vedere :</w:t>
      </w:r>
    </w:p>
    <w:p w14:paraId="2AF8253E" w14:textId="77777777" w:rsidR="0098749D" w:rsidRPr="008517BA" w:rsidRDefault="0098749D" w:rsidP="0098749D">
      <w:pPr>
        <w:pStyle w:val="NoSpacing"/>
        <w:jc w:val="both"/>
        <w:rPr>
          <w:rFonts w:ascii="Cambria" w:hAnsi="Cambria"/>
          <w:sz w:val="24"/>
          <w:szCs w:val="24"/>
          <w:lang w:bidi="ne-NP"/>
        </w:rPr>
      </w:pPr>
      <w:r w:rsidRPr="008517BA">
        <w:rPr>
          <w:rFonts w:ascii="Cambria" w:hAnsi="Cambria"/>
          <w:color w:val="444444"/>
          <w:sz w:val="24"/>
          <w:szCs w:val="24"/>
          <w:lang w:eastAsia="ro-RO"/>
        </w:rPr>
        <w:tab/>
        <w:t>P</w:t>
      </w:r>
      <w:r w:rsidRPr="008517BA">
        <w:rPr>
          <w:rFonts w:ascii="Cambria" w:hAnsi="Cambria"/>
          <w:sz w:val="24"/>
          <w:szCs w:val="24"/>
          <w:lang w:bidi="ne-NP"/>
        </w:rPr>
        <w:t xml:space="preserve">revederile </w:t>
      </w:r>
      <w:r w:rsidRPr="008517BA">
        <w:rPr>
          <w:rFonts w:ascii="Cambria" w:eastAsia="Calibri" w:hAnsi="Cambria" w:cs="Cambria"/>
          <w:sz w:val="24"/>
          <w:szCs w:val="24"/>
          <w:lang w:val="it-IT"/>
        </w:rPr>
        <w:t xml:space="preserve"> Legii </w:t>
      </w:r>
      <w:r w:rsidRPr="008517BA">
        <w:rPr>
          <w:rFonts w:ascii="Cambria" w:eastAsia="Calibri" w:hAnsi="Cambria" w:cs="Cambria"/>
          <w:sz w:val="24"/>
          <w:szCs w:val="24"/>
        </w:rPr>
        <w:t xml:space="preserve">privind normele de tehnică legislativă pentru elaborarea actelor normative </w:t>
      </w:r>
      <w:r w:rsidRPr="008517BA">
        <w:rPr>
          <w:rFonts w:ascii="Cambria" w:eastAsia="Calibri" w:hAnsi="Cambria" w:cs="Cambria"/>
          <w:sz w:val="24"/>
          <w:szCs w:val="24"/>
          <w:lang w:val="it-IT"/>
        </w:rPr>
        <w:t>nr. 24/2000</w:t>
      </w:r>
      <w:r w:rsidRPr="008517BA">
        <w:rPr>
          <w:rFonts w:ascii="Cambria" w:eastAsia="Calibri" w:hAnsi="Cambria" w:cs="Cambria"/>
          <w:sz w:val="24"/>
          <w:szCs w:val="24"/>
        </w:rPr>
        <w:t xml:space="preserve">, republicată, cu modificările </w:t>
      </w:r>
      <w:proofErr w:type="spellStart"/>
      <w:r w:rsidRPr="008517BA">
        <w:rPr>
          <w:rFonts w:ascii="Cambria" w:eastAsia="Calibri" w:hAnsi="Cambria" w:cs="Cambria"/>
          <w:sz w:val="24"/>
          <w:szCs w:val="24"/>
        </w:rPr>
        <w:t>şi</w:t>
      </w:r>
      <w:proofErr w:type="spellEnd"/>
      <w:r w:rsidRPr="008517BA">
        <w:rPr>
          <w:rFonts w:ascii="Cambria" w:eastAsia="Calibri" w:hAnsi="Cambria" w:cs="Cambria"/>
          <w:sz w:val="24"/>
          <w:szCs w:val="24"/>
        </w:rPr>
        <w:t xml:space="preserve"> completările ulterioare;</w:t>
      </w:r>
    </w:p>
    <w:p w14:paraId="0CB994D7" w14:textId="77777777" w:rsidR="0098749D" w:rsidRPr="008517BA" w:rsidRDefault="0098749D" w:rsidP="0098749D">
      <w:pPr>
        <w:pStyle w:val="NoSpacing"/>
        <w:ind w:firstLine="708"/>
        <w:jc w:val="both"/>
        <w:rPr>
          <w:rFonts w:ascii="Cambria" w:hAnsi="Cambria"/>
          <w:sz w:val="24"/>
          <w:szCs w:val="24"/>
          <w:lang w:eastAsia="ro-RO"/>
        </w:rPr>
      </w:pPr>
      <w:r w:rsidRPr="008517BA">
        <w:rPr>
          <w:rFonts w:ascii="Cambria" w:hAnsi="Cambria"/>
          <w:sz w:val="24"/>
          <w:szCs w:val="24"/>
          <w:lang w:eastAsia="ro-RO"/>
        </w:rPr>
        <w:t>În conformitate cu prevederile:</w:t>
      </w:r>
    </w:p>
    <w:p w14:paraId="468FC35D" w14:textId="77777777" w:rsidR="0098749D" w:rsidRPr="008517BA" w:rsidRDefault="0098749D" w:rsidP="0098749D">
      <w:pPr>
        <w:pStyle w:val="NoSpacing"/>
        <w:ind w:firstLine="708"/>
        <w:jc w:val="both"/>
        <w:rPr>
          <w:rFonts w:ascii="Cambria" w:eastAsia="Calibri" w:hAnsi="Cambria"/>
          <w:sz w:val="24"/>
          <w:szCs w:val="24"/>
        </w:rPr>
      </w:pPr>
      <w:r w:rsidRPr="008517BA">
        <w:rPr>
          <w:rFonts w:ascii="Cambria" w:hAnsi="Cambria"/>
          <w:sz w:val="24"/>
          <w:szCs w:val="24"/>
          <w:lang w:eastAsia="ro-RO"/>
        </w:rPr>
        <w:t xml:space="preserve">Art.129 alin.(1),alin.(2) </w:t>
      </w:r>
      <w:proofErr w:type="spellStart"/>
      <w:r w:rsidRPr="008517BA">
        <w:rPr>
          <w:rFonts w:ascii="Cambria" w:hAnsi="Cambria"/>
          <w:sz w:val="24"/>
          <w:szCs w:val="24"/>
          <w:lang w:eastAsia="ro-RO"/>
        </w:rPr>
        <w:t>lit.b</w:t>
      </w:r>
      <w:proofErr w:type="spellEnd"/>
      <w:r w:rsidRPr="008517BA">
        <w:rPr>
          <w:rFonts w:ascii="Cambria" w:hAnsi="Cambria"/>
          <w:sz w:val="24"/>
          <w:szCs w:val="24"/>
          <w:lang w:eastAsia="ro-RO"/>
        </w:rPr>
        <w:t xml:space="preserve">) și alin.(4) </w:t>
      </w:r>
      <w:proofErr w:type="spellStart"/>
      <w:r w:rsidRPr="008517BA">
        <w:rPr>
          <w:rFonts w:ascii="Cambria" w:hAnsi="Cambria"/>
          <w:sz w:val="24"/>
          <w:szCs w:val="24"/>
          <w:lang w:eastAsia="ro-RO"/>
        </w:rPr>
        <w:t>lit.a</w:t>
      </w:r>
      <w:proofErr w:type="spellEnd"/>
      <w:r w:rsidRPr="008517BA">
        <w:rPr>
          <w:rFonts w:ascii="Cambria" w:hAnsi="Cambria"/>
          <w:sz w:val="24"/>
          <w:szCs w:val="24"/>
          <w:lang w:eastAsia="ro-RO"/>
        </w:rPr>
        <w:t xml:space="preserve">) </w:t>
      </w:r>
      <w:r w:rsidRPr="008517BA">
        <w:rPr>
          <w:rFonts w:ascii="Cambria" w:hAnsi="Cambria"/>
          <w:sz w:val="24"/>
          <w:szCs w:val="24"/>
        </w:rPr>
        <w:t xml:space="preserve">din Ordonanța de urgență privind Codul administrativ nr. 57/2019, cu modificările </w:t>
      </w:r>
      <w:proofErr w:type="spellStart"/>
      <w:r w:rsidRPr="008517BA">
        <w:rPr>
          <w:rFonts w:ascii="Cambria" w:hAnsi="Cambria"/>
          <w:sz w:val="24"/>
          <w:szCs w:val="24"/>
        </w:rPr>
        <w:t>şi</w:t>
      </w:r>
      <w:proofErr w:type="spellEnd"/>
      <w:r w:rsidRPr="008517BA">
        <w:rPr>
          <w:rFonts w:ascii="Cambria" w:hAnsi="Cambria"/>
          <w:sz w:val="24"/>
          <w:szCs w:val="24"/>
        </w:rPr>
        <w:t xml:space="preserve"> completările ulterioare;</w:t>
      </w:r>
    </w:p>
    <w:p w14:paraId="144696A9" w14:textId="77777777" w:rsidR="0098749D" w:rsidRPr="008517BA" w:rsidRDefault="0098749D" w:rsidP="0098749D">
      <w:pPr>
        <w:pStyle w:val="NoSpacing"/>
        <w:ind w:firstLine="708"/>
        <w:jc w:val="both"/>
        <w:rPr>
          <w:rFonts w:ascii="Cambria" w:hAnsi="Cambria"/>
          <w:sz w:val="24"/>
          <w:szCs w:val="24"/>
          <w:lang w:eastAsia="ro-RO"/>
        </w:rPr>
      </w:pPr>
      <w:r w:rsidRPr="008517BA">
        <w:rPr>
          <w:rFonts w:ascii="Cambria" w:hAnsi="Cambria"/>
          <w:sz w:val="24"/>
          <w:szCs w:val="24"/>
          <w:lang w:eastAsia="ro-RO"/>
        </w:rPr>
        <w:t>Leg</w:t>
      </w:r>
      <w:r>
        <w:rPr>
          <w:rFonts w:ascii="Cambria" w:hAnsi="Cambria"/>
          <w:sz w:val="24"/>
          <w:szCs w:val="24"/>
          <w:lang w:eastAsia="ro-RO"/>
        </w:rPr>
        <w:t xml:space="preserve">ii </w:t>
      </w:r>
      <w:r w:rsidRPr="008517BA">
        <w:rPr>
          <w:rFonts w:ascii="Cambria" w:hAnsi="Cambria"/>
          <w:sz w:val="24"/>
          <w:szCs w:val="24"/>
          <w:lang w:eastAsia="ro-RO"/>
        </w:rPr>
        <w:t xml:space="preserve"> nr.273/2006 privind finanțele publice </w:t>
      </w:r>
      <w:proofErr w:type="spellStart"/>
      <w:r w:rsidRPr="008517BA">
        <w:rPr>
          <w:rFonts w:ascii="Cambria" w:hAnsi="Cambria"/>
          <w:sz w:val="24"/>
          <w:szCs w:val="24"/>
          <w:lang w:eastAsia="ro-RO"/>
        </w:rPr>
        <w:t>locale,cu</w:t>
      </w:r>
      <w:proofErr w:type="spellEnd"/>
      <w:r w:rsidRPr="008517BA">
        <w:rPr>
          <w:rFonts w:ascii="Cambria" w:hAnsi="Cambria"/>
          <w:sz w:val="24"/>
          <w:szCs w:val="24"/>
          <w:lang w:eastAsia="ro-RO"/>
        </w:rPr>
        <w:t xml:space="preserve"> modificările și </w:t>
      </w:r>
      <w:proofErr w:type="spellStart"/>
      <w:r w:rsidRPr="008517BA">
        <w:rPr>
          <w:rFonts w:ascii="Cambria" w:hAnsi="Cambria"/>
          <w:sz w:val="24"/>
          <w:szCs w:val="24"/>
          <w:lang w:eastAsia="ro-RO"/>
        </w:rPr>
        <w:t>complectările</w:t>
      </w:r>
      <w:proofErr w:type="spellEnd"/>
      <w:r w:rsidRPr="008517BA">
        <w:rPr>
          <w:rFonts w:ascii="Cambria" w:hAnsi="Cambria"/>
          <w:sz w:val="24"/>
          <w:szCs w:val="24"/>
          <w:lang w:eastAsia="ro-RO"/>
        </w:rPr>
        <w:t xml:space="preserve"> ulterioare;</w:t>
      </w:r>
    </w:p>
    <w:p w14:paraId="730E9CFF" w14:textId="77777777" w:rsidR="0098749D" w:rsidRPr="008517BA" w:rsidRDefault="0098749D" w:rsidP="0098749D">
      <w:pPr>
        <w:pStyle w:val="NoSpacing"/>
        <w:ind w:firstLine="708"/>
        <w:jc w:val="both"/>
        <w:rPr>
          <w:rFonts w:ascii="Cambria" w:hAnsi="Cambria"/>
          <w:sz w:val="24"/>
          <w:szCs w:val="24"/>
          <w:lang w:eastAsia="ro-RO"/>
        </w:rPr>
      </w:pPr>
      <w:r w:rsidRPr="008517BA">
        <w:rPr>
          <w:rFonts w:ascii="Cambria" w:hAnsi="Cambria"/>
          <w:sz w:val="24"/>
          <w:szCs w:val="24"/>
          <w:lang w:eastAsia="ro-RO"/>
        </w:rPr>
        <w:t>Legii bugetului de stat</w:t>
      </w:r>
      <w:r>
        <w:rPr>
          <w:rFonts w:ascii="Cambria" w:hAnsi="Cambria"/>
          <w:sz w:val="24"/>
          <w:szCs w:val="24"/>
          <w:lang w:eastAsia="ro-RO"/>
        </w:rPr>
        <w:t xml:space="preserve"> pe anul 2024 </w:t>
      </w:r>
      <w:r w:rsidRPr="008517BA">
        <w:rPr>
          <w:rFonts w:ascii="Cambria" w:hAnsi="Cambria"/>
          <w:sz w:val="24"/>
          <w:szCs w:val="24"/>
          <w:lang w:eastAsia="ro-RO"/>
        </w:rPr>
        <w:t xml:space="preserve"> nr.</w:t>
      </w:r>
      <w:r>
        <w:rPr>
          <w:rFonts w:ascii="Cambria" w:hAnsi="Cambria"/>
          <w:sz w:val="24"/>
          <w:szCs w:val="24"/>
          <w:lang w:eastAsia="ro-RO"/>
        </w:rPr>
        <w:t>421</w:t>
      </w:r>
      <w:r w:rsidRPr="008517BA">
        <w:rPr>
          <w:rFonts w:ascii="Cambria" w:hAnsi="Cambria"/>
          <w:sz w:val="24"/>
          <w:szCs w:val="24"/>
          <w:lang w:eastAsia="ro-RO"/>
        </w:rPr>
        <w:t>/202</w:t>
      </w:r>
      <w:r>
        <w:rPr>
          <w:rFonts w:ascii="Cambria" w:hAnsi="Cambria"/>
          <w:sz w:val="24"/>
          <w:szCs w:val="24"/>
          <w:lang w:eastAsia="ro-RO"/>
        </w:rPr>
        <w:t>3</w:t>
      </w:r>
      <w:r w:rsidRPr="008517BA">
        <w:rPr>
          <w:rFonts w:ascii="Cambria" w:hAnsi="Cambria"/>
          <w:sz w:val="24"/>
          <w:szCs w:val="24"/>
          <w:lang w:eastAsia="ro-RO"/>
        </w:rPr>
        <w:t>;</w:t>
      </w:r>
    </w:p>
    <w:p w14:paraId="12A9C70B" w14:textId="77777777" w:rsidR="0098749D" w:rsidRPr="008517BA" w:rsidRDefault="0098749D" w:rsidP="0098749D">
      <w:pPr>
        <w:pStyle w:val="NoSpacing"/>
        <w:ind w:firstLine="708"/>
        <w:jc w:val="both"/>
        <w:rPr>
          <w:rFonts w:ascii="Cambria" w:hAnsi="Cambria"/>
          <w:sz w:val="24"/>
          <w:szCs w:val="24"/>
          <w:lang w:val="fr-FR"/>
        </w:rPr>
      </w:pPr>
      <w:r w:rsidRPr="008517BA">
        <w:rPr>
          <w:rFonts w:ascii="Cambria" w:hAnsi="Cambria"/>
          <w:sz w:val="24"/>
          <w:szCs w:val="24"/>
        </w:rPr>
        <w:t>În temeiul competențelor stabilite prin art. 139 alin. (1) , alin.(3)</w:t>
      </w:r>
      <w:proofErr w:type="spellStart"/>
      <w:r>
        <w:rPr>
          <w:rFonts w:ascii="Cambria" w:hAnsi="Cambria"/>
          <w:sz w:val="24"/>
          <w:szCs w:val="24"/>
        </w:rPr>
        <w:t>lit.a</w:t>
      </w:r>
      <w:proofErr w:type="spellEnd"/>
      <w:r>
        <w:rPr>
          <w:rFonts w:ascii="Cambria" w:hAnsi="Cambria"/>
          <w:sz w:val="24"/>
          <w:szCs w:val="24"/>
        </w:rPr>
        <w:t>)</w:t>
      </w:r>
      <w:r w:rsidRPr="008517BA">
        <w:rPr>
          <w:rFonts w:ascii="Cambria" w:hAnsi="Cambria"/>
          <w:sz w:val="24"/>
          <w:szCs w:val="24"/>
        </w:rPr>
        <w:t xml:space="preserve"> și ale art. 196 alin. </w:t>
      </w:r>
      <w:r w:rsidRPr="008517BA">
        <w:rPr>
          <w:rFonts w:ascii="Cambria" w:hAnsi="Cambria"/>
          <w:sz w:val="24"/>
          <w:szCs w:val="24"/>
          <w:lang w:val="fr-FR"/>
        </w:rPr>
        <w:t xml:space="preserve">(1) lit. a) </w:t>
      </w:r>
      <w:proofErr w:type="spellStart"/>
      <w:r w:rsidRPr="008517BA">
        <w:rPr>
          <w:rFonts w:ascii="Cambria" w:hAnsi="Cambria"/>
          <w:sz w:val="24"/>
          <w:szCs w:val="24"/>
          <w:lang w:val="fr-FR"/>
        </w:rPr>
        <w:t>din</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Ordonanța</w:t>
      </w:r>
      <w:proofErr w:type="spellEnd"/>
      <w:r w:rsidRPr="008517BA">
        <w:rPr>
          <w:rFonts w:ascii="Cambria" w:hAnsi="Cambria"/>
          <w:sz w:val="24"/>
          <w:szCs w:val="24"/>
          <w:lang w:val="fr-FR"/>
        </w:rPr>
        <w:t xml:space="preserve"> de </w:t>
      </w:r>
      <w:proofErr w:type="spellStart"/>
      <w:r w:rsidRPr="008517BA">
        <w:rPr>
          <w:rFonts w:ascii="Cambria" w:hAnsi="Cambria"/>
          <w:sz w:val="24"/>
          <w:szCs w:val="24"/>
          <w:lang w:val="fr-FR"/>
        </w:rPr>
        <w:t>urgență</w:t>
      </w:r>
      <w:proofErr w:type="spellEnd"/>
      <w:r w:rsidRPr="008517BA">
        <w:rPr>
          <w:rFonts w:ascii="Cambria" w:hAnsi="Cambria"/>
          <w:sz w:val="24"/>
          <w:szCs w:val="24"/>
          <w:lang w:val="fr-FR"/>
        </w:rPr>
        <w:t xml:space="preserve"> a </w:t>
      </w:r>
      <w:proofErr w:type="spellStart"/>
      <w:r w:rsidRPr="008517BA">
        <w:rPr>
          <w:rFonts w:ascii="Cambria" w:hAnsi="Cambria"/>
          <w:sz w:val="24"/>
          <w:szCs w:val="24"/>
          <w:lang w:val="fr-FR"/>
        </w:rPr>
        <w:t>Guvernului</w:t>
      </w:r>
      <w:proofErr w:type="spellEnd"/>
      <w:r w:rsidRPr="008517BA">
        <w:rPr>
          <w:rFonts w:ascii="Cambria" w:hAnsi="Cambria"/>
          <w:sz w:val="24"/>
          <w:szCs w:val="24"/>
          <w:lang w:val="fr-FR"/>
        </w:rPr>
        <w:t xml:space="preserve"> nr. 57/2019 </w:t>
      </w:r>
      <w:proofErr w:type="spellStart"/>
      <w:r w:rsidRPr="008517BA">
        <w:rPr>
          <w:rFonts w:ascii="Cambria" w:hAnsi="Cambria"/>
          <w:sz w:val="24"/>
          <w:szCs w:val="24"/>
          <w:lang w:val="fr-FR"/>
        </w:rPr>
        <w:t>privind</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Codul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administrativ</w:t>
      </w:r>
      <w:proofErr w:type="spellEnd"/>
      <w:r w:rsidRPr="008517BA">
        <w:rPr>
          <w:rFonts w:ascii="Cambria" w:hAnsi="Cambria"/>
          <w:sz w:val="24"/>
          <w:szCs w:val="24"/>
          <w:lang w:val="fr-FR"/>
        </w:rPr>
        <w:t>;</w:t>
      </w:r>
    </w:p>
    <w:p w14:paraId="1645B3C3" w14:textId="77777777" w:rsidR="0098749D" w:rsidRPr="001F2ABD" w:rsidRDefault="0098749D" w:rsidP="0098749D">
      <w:pPr>
        <w:pStyle w:val="NoSpacing"/>
        <w:jc w:val="center"/>
        <w:rPr>
          <w:rFonts w:ascii="Cambria" w:hAnsi="Cambria"/>
          <w:b/>
          <w:lang w:val="fr-FR"/>
        </w:rPr>
      </w:pPr>
      <w:r w:rsidRPr="001F2ABD">
        <w:rPr>
          <w:rFonts w:ascii="Cambria" w:hAnsi="Cambria"/>
          <w:b/>
          <w:lang w:val="fr-FR"/>
        </w:rPr>
        <w:t>h o t ă r ă ş t e:</w:t>
      </w:r>
    </w:p>
    <w:p w14:paraId="0B0DED40" w14:textId="77777777" w:rsidR="0098749D" w:rsidRPr="008517BA" w:rsidRDefault="0098749D" w:rsidP="0098749D">
      <w:pPr>
        <w:pStyle w:val="NoSpacing"/>
        <w:jc w:val="both"/>
        <w:rPr>
          <w:rFonts w:ascii="Cambria" w:hAnsi="Cambria"/>
          <w:sz w:val="24"/>
          <w:szCs w:val="24"/>
          <w:lang w:val="fr-FR" w:eastAsia="ro-RO"/>
        </w:rPr>
      </w:pPr>
      <w:r w:rsidRPr="001F2ABD">
        <w:rPr>
          <w:rFonts w:ascii="Cambria" w:hAnsi="Cambria"/>
          <w:lang w:val="fr-FR" w:eastAsia="ro-RO"/>
        </w:rPr>
        <w:tab/>
      </w:r>
      <w:r w:rsidRPr="008517BA">
        <w:rPr>
          <w:rFonts w:ascii="Cambria" w:hAnsi="Cambria"/>
          <w:b/>
          <w:bCs/>
          <w:sz w:val="24"/>
          <w:szCs w:val="24"/>
          <w:bdr w:val="none" w:sz="0" w:space="0" w:color="auto" w:frame="1"/>
          <w:lang w:val="fr-FR" w:eastAsia="ro-RO"/>
        </w:rPr>
        <w:t>Art.1</w:t>
      </w:r>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Aprob</w:t>
      </w:r>
      <w:r>
        <w:rPr>
          <w:rFonts w:ascii="Cambria" w:hAnsi="Cambria"/>
          <w:sz w:val="24"/>
          <w:szCs w:val="24"/>
          <w:lang w:val="fr-FR" w:eastAsia="ro-RO"/>
        </w:rPr>
        <w:t>ă</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bugetul</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venituri</w:t>
      </w:r>
      <w:proofErr w:type="spellEnd"/>
      <w:r w:rsidRPr="008517BA">
        <w:rPr>
          <w:rFonts w:ascii="Cambria" w:hAnsi="Cambria"/>
          <w:sz w:val="24"/>
          <w:szCs w:val="24"/>
          <w:lang w:val="fr-FR" w:eastAsia="ro-RO"/>
        </w:rPr>
        <w:t xml:space="preserve"> si </w:t>
      </w:r>
      <w:proofErr w:type="spellStart"/>
      <w:r w:rsidRPr="008517BA">
        <w:rPr>
          <w:rFonts w:ascii="Cambria" w:hAnsi="Cambria"/>
          <w:sz w:val="24"/>
          <w:szCs w:val="24"/>
          <w:lang w:val="fr-FR" w:eastAsia="ro-RO"/>
        </w:rPr>
        <w:t>cheltuieli</w:t>
      </w:r>
      <w:proofErr w:type="spellEnd"/>
      <w:r w:rsidRPr="008517BA">
        <w:rPr>
          <w:rFonts w:ascii="Cambria" w:hAnsi="Cambria"/>
          <w:sz w:val="24"/>
          <w:szCs w:val="24"/>
          <w:lang w:val="fr-FR" w:eastAsia="ro-RO"/>
        </w:rPr>
        <w:t xml:space="preserve"> al </w:t>
      </w:r>
      <w:proofErr w:type="spellStart"/>
      <w:r w:rsidRPr="008517BA">
        <w:rPr>
          <w:rFonts w:ascii="Cambria" w:hAnsi="Cambria"/>
          <w:sz w:val="24"/>
          <w:szCs w:val="24"/>
          <w:lang w:val="fr-FR" w:eastAsia="ro-RO"/>
        </w:rPr>
        <w:t>comunei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Feleacu</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anul</w:t>
      </w:r>
      <w:proofErr w:type="spellEnd"/>
      <w:r w:rsidRPr="008517BA">
        <w:rPr>
          <w:rFonts w:ascii="Cambria" w:hAnsi="Cambria"/>
          <w:sz w:val="24"/>
          <w:szCs w:val="24"/>
          <w:lang w:val="fr-FR" w:eastAsia="ro-RO"/>
        </w:rPr>
        <w:t xml:space="preserve"> 202</w:t>
      </w:r>
      <w:r>
        <w:rPr>
          <w:rFonts w:ascii="Cambria" w:hAnsi="Cambria"/>
          <w:sz w:val="24"/>
          <w:szCs w:val="24"/>
          <w:lang w:val="fr-FR" w:eastAsia="ro-RO"/>
        </w:rPr>
        <w:t>4</w:t>
      </w:r>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cele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două</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secțiuni,secțiunea</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funcționare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și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secțiunea</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dezvolatre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capitole,subcapitole,titluri,articole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și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alineate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conform</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anexei</w:t>
      </w:r>
      <w:proofErr w:type="spellEnd"/>
      <w:r w:rsidRPr="008517BA">
        <w:rPr>
          <w:rFonts w:ascii="Cambria" w:hAnsi="Cambria"/>
          <w:sz w:val="24"/>
          <w:szCs w:val="24"/>
          <w:lang w:val="fr-FR" w:eastAsia="ro-RO"/>
        </w:rPr>
        <w:t xml:space="preserve"> nr.1 parte </w:t>
      </w:r>
      <w:proofErr w:type="spellStart"/>
      <w:r w:rsidRPr="008517BA">
        <w:rPr>
          <w:rFonts w:ascii="Cambria" w:hAnsi="Cambria"/>
          <w:sz w:val="24"/>
          <w:szCs w:val="24"/>
          <w:lang w:val="fr-FR" w:eastAsia="ro-RO"/>
        </w:rPr>
        <w:t>integrantă</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din</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prezenta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hotărâre</w:t>
      </w:r>
      <w:proofErr w:type="spellEnd"/>
      <w:r w:rsidRPr="008517BA">
        <w:rPr>
          <w:rFonts w:ascii="Cambria" w:hAnsi="Cambria"/>
          <w:sz w:val="24"/>
          <w:szCs w:val="24"/>
          <w:lang w:val="fr-FR" w:eastAsia="ro-RO"/>
        </w:rPr>
        <w:t>.</w:t>
      </w:r>
    </w:p>
    <w:p w14:paraId="30536693" w14:textId="77777777" w:rsidR="0098749D" w:rsidRPr="008517BA" w:rsidRDefault="0098749D" w:rsidP="0098749D">
      <w:pPr>
        <w:pStyle w:val="NoSpacing"/>
        <w:jc w:val="both"/>
        <w:rPr>
          <w:rFonts w:ascii="Cambria" w:hAnsi="Cambria"/>
          <w:sz w:val="24"/>
          <w:szCs w:val="24"/>
          <w:lang w:val="fr-FR" w:eastAsia="ro-RO"/>
        </w:rPr>
      </w:pPr>
      <w:r w:rsidRPr="008517BA">
        <w:rPr>
          <w:rFonts w:ascii="Cambria" w:hAnsi="Cambria"/>
          <w:sz w:val="24"/>
          <w:szCs w:val="24"/>
          <w:lang w:val="fr-FR" w:eastAsia="ro-RO"/>
        </w:rPr>
        <w:t> </w:t>
      </w:r>
      <w:r w:rsidRPr="008517BA">
        <w:rPr>
          <w:rFonts w:ascii="Cambria" w:hAnsi="Cambria"/>
          <w:sz w:val="24"/>
          <w:szCs w:val="24"/>
          <w:lang w:val="fr-FR" w:eastAsia="ro-RO"/>
        </w:rPr>
        <w:tab/>
      </w:r>
      <w:r w:rsidRPr="008517BA">
        <w:rPr>
          <w:rFonts w:ascii="Cambria" w:hAnsi="Cambria"/>
          <w:b/>
          <w:bCs/>
          <w:sz w:val="24"/>
          <w:szCs w:val="24"/>
          <w:bdr w:val="none" w:sz="0" w:space="0" w:color="auto" w:frame="1"/>
          <w:lang w:val="fr-FR" w:eastAsia="ro-RO"/>
        </w:rPr>
        <w:t>Art.2</w:t>
      </w:r>
      <w:r w:rsidRPr="008517BA">
        <w:rPr>
          <w:rFonts w:ascii="Cambria" w:hAnsi="Cambria"/>
          <w:sz w:val="24"/>
          <w:szCs w:val="24"/>
          <w:lang w:val="fr-FR" w:eastAsia="ro-RO"/>
        </w:rPr>
        <w:t> .</w:t>
      </w:r>
      <w:proofErr w:type="spellStart"/>
      <w:r w:rsidRPr="008517BA">
        <w:rPr>
          <w:rFonts w:ascii="Cambria" w:hAnsi="Cambria"/>
          <w:sz w:val="24"/>
          <w:szCs w:val="24"/>
          <w:lang w:val="fr-FR" w:eastAsia="ro-RO"/>
        </w:rPr>
        <w:t>Aprobă</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numărul</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personal,permanent</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și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temporar</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precum</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și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fondul</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salariilor</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bază,conform</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anexei</w:t>
      </w:r>
      <w:proofErr w:type="spellEnd"/>
      <w:r w:rsidRPr="008517BA">
        <w:rPr>
          <w:rFonts w:ascii="Cambria" w:hAnsi="Cambria"/>
          <w:sz w:val="24"/>
          <w:szCs w:val="24"/>
          <w:lang w:val="fr-FR" w:eastAsia="ro-RO"/>
        </w:rPr>
        <w:t xml:space="preserve"> nr.2,parte </w:t>
      </w:r>
      <w:proofErr w:type="spellStart"/>
      <w:r w:rsidRPr="008517BA">
        <w:rPr>
          <w:rFonts w:ascii="Cambria" w:hAnsi="Cambria"/>
          <w:sz w:val="24"/>
          <w:szCs w:val="24"/>
          <w:lang w:val="fr-FR" w:eastAsia="ro-RO"/>
        </w:rPr>
        <w:t>integrantă</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din</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prezenta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hotărâre</w:t>
      </w:r>
      <w:proofErr w:type="spellEnd"/>
      <w:r w:rsidRPr="008517BA">
        <w:rPr>
          <w:rFonts w:ascii="Cambria" w:hAnsi="Cambria"/>
          <w:sz w:val="24"/>
          <w:szCs w:val="24"/>
          <w:lang w:val="fr-FR" w:eastAsia="ro-RO"/>
        </w:rPr>
        <w:t>:</w:t>
      </w:r>
    </w:p>
    <w:p w14:paraId="0A92E355" w14:textId="77777777" w:rsidR="0098749D" w:rsidRPr="008517BA" w:rsidRDefault="0098749D" w:rsidP="0098749D">
      <w:pPr>
        <w:pStyle w:val="NoSpacing"/>
        <w:jc w:val="both"/>
        <w:rPr>
          <w:rFonts w:ascii="Cambria" w:hAnsi="Cambria"/>
          <w:sz w:val="24"/>
          <w:szCs w:val="24"/>
          <w:lang w:eastAsia="ro-RO"/>
        </w:rPr>
      </w:pPr>
      <w:r w:rsidRPr="008517BA">
        <w:rPr>
          <w:rFonts w:ascii="Cambria" w:hAnsi="Cambria"/>
          <w:sz w:val="24"/>
          <w:szCs w:val="24"/>
          <w:lang w:val="fr-FR" w:eastAsia="ro-RO"/>
        </w:rPr>
        <w:t xml:space="preserve"> </w:t>
      </w:r>
      <w:r w:rsidRPr="008517BA">
        <w:rPr>
          <w:rFonts w:ascii="Cambria" w:hAnsi="Cambria"/>
          <w:sz w:val="24"/>
          <w:szCs w:val="24"/>
          <w:lang w:val="fr-FR" w:eastAsia="ro-RO"/>
        </w:rPr>
        <w:tab/>
      </w:r>
      <w:r w:rsidRPr="008517BA">
        <w:rPr>
          <w:rFonts w:ascii="Cambria" w:hAnsi="Cambria"/>
          <w:b/>
          <w:sz w:val="24"/>
          <w:szCs w:val="24"/>
          <w:lang w:eastAsia="ro-RO"/>
        </w:rPr>
        <w:t>Art.3.</w:t>
      </w:r>
      <w:r w:rsidRPr="008517BA">
        <w:rPr>
          <w:rFonts w:ascii="Cambria" w:hAnsi="Cambria"/>
          <w:sz w:val="24"/>
          <w:szCs w:val="24"/>
          <w:lang w:eastAsia="ro-RO"/>
        </w:rPr>
        <w:t>Aprobă programul  obiectivelor de investiții pe anul 202</w:t>
      </w:r>
      <w:r>
        <w:rPr>
          <w:rFonts w:ascii="Cambria" w:hAnsi="Cambria"/>
          <w:sz w:val="24"/>
          <w:szCs w:val="24"/>
          <w:lang w:eastAsia="ro-RO"/>
        </w:rPr>
        <w:t>4</w:t>
      </w:r>
      <w:r w:rsidRPr="008517BA">
        <w:rPr>
          <w:rFonts w:ascii="Cambria" w:hAnsi="Cambria"/>
          <w:sz w:val="24"/>
          <w:szCs w:val="24"/>
          <w:lang w:eastAsia="ro-RO"/>
        </w:rPr>
        <w:t xml:space="preserve"> conform anexei nr.3 parte integrantă din prezenta hotărâre.</w:t>
      </w:r>
    </w:p>
    <w:p w14:paraId="4027E3C2" w14:textId="77777777" w:rsidR="0098749D" w:rsidRPr="008517BA" w:rsidRDefault="0098749D" w:rsidP="0098749D">
      <w:pPr>
        <w:pStyle w:val="NoSpacing"/>
        <w:ind w:firstLine="708"/>
        <w:jc w:val="both"/>
        <w:rPr>
          <w:rFonts w:ascii="Cambria" w:hAnsi="Cambria"/>
          <w:sz w:val="24"/>
          <w:szCs w:val="24"/>
          <w:lang w:val="fr-FR" w:eastAsia="ro-RO"/>
        </w:rPr>
      </w:pPr>
      <w:r w:rsidRPr="008517BA">
        <w:rPr>
          <w:rFonts w:ascii="Cambria" w:hAnsi="Cambria"/>
          <w:b/>
          <w:bCs/>
          <w:sz w:val="24"/>
          <w:szCs w:val="24"/>
          <w:bdr w:val="none" w:sz="0" w:space="0" w:color="auto" w:frame="1"/>
          <w:lang w:val="fr-FR" w:eastAsia="ro-RO"/>
        </w:rPr>
        <w:t>Art.4</w:t>
      </w:r>
      <w:r w:rsidRPr="008517BA">
        <w:rPr>
          <w:rFonts w:ascii="Cambria" w:hAnsi="Cambria"/>
          <w:sz w:val="24"/>
          <w:szCs w:val="24"/>
          <w:lang w:val="fr-FR" w:eastAsia="ro-RO"/>
        </w:rPr>
        <w:t> .</w:t>
      </w:r>
      <w:proofErr w:type="spellStart"/>
      <w:r w:rsidRPr="008517BA">
        <w:rPr>
          <w:rFonts w:ascii="Cambria" w:hAnsi="Cambria"/>
          <w:sz w:val="24"/>
          <w:szCs w:val="24"/>
          <w:lang w:val="fr-FR" w:eastAsia="ro-RO"/>
        </w:rPr>
        <w:t>Aproba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utilizarea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excedentului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bugetului</w:t>
      </w:r>
      <w:proofErr w:type="spellEnd"/>
      <w:r w:rsidRPr="008517BA">
        <w:rPr>
          <w:rFonts w:ascii="Cambria" w:hAnsi="Cambria"/>
          <w:sz w:val="24"/>
          <w:szCs w:val="24"/>
          <w:lang w:val="fr-FR" w:eastAsia="ro-RO"/>
        </w:rPr>
        <w:t xml:space="preserve"> local, in </w:t>
      </w:r>
      <w:proofErr w:type="spellStart"/>
      <w:r w:rsidRPr="008517BA">
        <w:rPr>
          <w:rFonts w:ascii="Cambria" w:hAnsi="Cambria"/>
          <w:sz w:val="24"/>
          <w:szCs w:val="24"/>
          <w:lang w:val="fr-FR" w:eastAsia="ro-RO"/>
        </w:rPr>
        <w:t>suma</w:t>
      </w:r>
      <w:proofErr w:type="spellEnd"/>
      <w:r w:rsidRPr="008517BA">
        <w:rPr>
          <w:rFonts w:ascii="Cambria" w:hAnsi="Cambria"/>
          <w:sz w:val="24"/>
          <w:szCs w:val="24"/>
          <w:lang w:val="fr-FR" w:eastAsia="ro-RO"/>
        </w:rPr>
        <w:t xml:space="preserve"> de </w:t>
      </w:r>
      <w:r>
        <w:rPr>
          <w:rFonts w:ascii="Cambria" w:hAnsi="Cambria"/>
          <w:sz w:val="24"/>
          <w:szCs w:val="24"/>
          <w:lang w:val="fr-FR" w:eastAsia="ro-RO"/>
        </w:rPr>
        <w:t>5.827.230</w:t>
      </w:r>
      <w:r w:rsidRPr="008517BA">
        <w:rPr>
          <w:rFonts w:ascii="Cambria" w:hAnsi="Cambria"/>
          <w:sz w:val="24"/>
          <w:szCs w:val="24"/>
          <w:lang w:val="fr-FR" w:eastAsia="ro-RO"/>
        </w:rPr>
        <w:t xml:space="preserve"> lei, </w:t>
      </w:r>
      <w:proofErr w:type="spellStart"/>
      <w:r w:rsidRPr="008517BA">
        <w:rPr>
          <w:rFonts w:ascii="Cambria" w:hAnsi="Cambria"/>
          <w:sz w:val="24"/>
          <w:szCs w:val="24"/>
          <w:lang w:val="fr-FR" w:eastAsia="ro-RO"/>
        </w:rPr>
        <w:t>rezultat</w:t>
      </w:r>
      <w:proofErr w:type="spellEnd"/>
      <w:r w:rsidRPr="008517BA">
        <w:rPr>
          <w:rFonts w:ascii="Cambria" w:hAnsi="Cambria"/>
          <w:sz w:val="24"/>
          <w:szCs w:val="24"/>
          <w:lang w:val="fr-FR" w:eastAsia="ro-RO"/>
        </w:rPr>
        <w:t xml:space="preserve"> la 31.12.202</w:t>
      </w:r>
      <w:r>
        <w:rPr>
          <w:rFonts w:ascii="Cambria" w:hAnsi="Cambria"/>
          <w:sz w:val="24"/>
          <w:szCs w:val="24"/>
          <w:lang w:val="fr-FR" w:eastAsia="ro-RO"/>
        </w:rPr>
        <w:t xml:space="preserve">3 </w:t>
      </w:r>
      <w:proofErr w:type="spellStart"/>
      <w:r w:rsidRPr="008517BA">
        <w:rPr>
          <w:rFonts w:ascii="Cambria" w:hAnsi="Cambria"/>
          <w:sz w:val="24"/>
          <w:szCs w:val="24"/>
          <w:lang w:val="fr-FR" w:eastAsia="ro-RO"/>
        </w:rPr>
        <w:t>pentru</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finanțarea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unor</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obiective</w:t>
      </w:r>
      <w:proofErr w:type="spellEnd"/>
      <w:r w:rsidRPr="008517BA">
        <w:rPr>
          <w:rFonts w:ascii="Cambria" w:hAnsi="Cambria"/>
          <w:sz w:val="24"/>
          <w:szCs w:val="24"/>
          <w:lang w:val="fr-FR" w:eastAsia="ro-RO"/>
        </w:rPr>
        <w:t xml:space="preserve"> de </w:t>
      </w:r>
      <w:proofErr w:type="spellStart"/>
      <w:r w:rsidRPr="008517BA">
        <w:rPr>
          <w:rFonts w:ascii="Cambria" w:hAnsi="Cambria"/>
          <w:sz w:val="24"/>
          <w:szCs w:val="24"/>
          <w:lang w:val="fr-FR" w:eastAsia="ro-RO"/>
        </w:rPr>
        <w:t>investiții</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cuprinse</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în</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anexa</w:t>
      </w:r>
      <w:proofErr w:type="spellEnd"/>
      <w:r w:rsidRPr="008517BA">
        <w:rPr>
          <w:rFonts w:ascii="Cambria" w:hAnsi="Cambria"/>
          <w:sz w:val="24"/>
          <w:szCs w:val="24"/>
          <w:lang w:val="fr-FR" w:eastAsia="ro-RO"/>
        </w:rPr>
        <w:t xml:space="preserve"> nr.3 la </w:t>
      </w:r>
      <w:proofErr w:type="spellStart"/>
      <w:r w:rsidRPr="008517BA">
        <w:rPr>
          <w:rFonts w:ascii="Cambria" w:hAnsi="Cambria"/>
          <w:sz w:val="24"/>
          <w:szCs w:val="24"/>
          <w:lang w:val="fr-FR" w:eastAsia="ro-RO"/>
        </w:rPr>
        <w:t>prezenta</w:t>
      </w:r>
      <w:proofErr w:type="spellEnd"/>
      <w:r w:rsidRPr="008517BA">
        <w:rPr>
          <w:rFonts w:ascii="Cambria" w:hAnsi="Cambria"/>
          <w:sz w:val="24"/>
          <w:szCs w:val="24"/>
          <w:lang w:val="fr-FR" w:eastAsia="ro-RO"/>
        </w:rPr>
        <w:t xml:space="preserve"> </w:t>
      </w:r>
      <w:proofErr w:type="spellStart"/>
      <w:r w:rsidRPr="008517BA">
        <w:rPr>
          <w:rFonts w:ascii="Cambria" w:hAnsi="Cambria"/>
          <w:sz w:val="24"/>
          <w:szCs w:val="24"/>
          <w:lang w:val="fr-FR" w:eastAsia="ro-RO"/>
        </w:rPr>
        <w:t>hotărâre</w:t>
      </w:r>
      <w:proofErr w:type="spellEnd"/>
      <w:r w:rsidRPr="008517BA">
        <w:rPr>
          <w:rFonts w:ascii="Cambria" w:hAnsi="Cambria"/>
          <w:sz w:val="24"/>
          <w:szCs w:val="24"/>
          <w:lang w:val="fr-FR" w:eastAsia="ro-RO"/>
        </w:rPr>
        <w:t xml:space="preserve"> </w:t>
      </w:r>
      <w:r>
        <w:rPr>
          <w:rFonts w:ascii="Cambria" w:hAnsi="Cambria"/>
          <w:sz w:val="24"/>
          <w:szCs w:val="24"/>
          <w:lang w:val="fr-FR" w:eastAsia="ro-RO"/>
        </w:rPr>
        <w:t xml:space="preserve">la </w:t>
      </w:r>
      <w:proofErr w:type="spellStart"/>
      <w:r>
        <w:rPr>
          <w:rFonts w:ascii="Cambria" w:hAnsi="Cambria"/>
          <w:sz w:val="24"/>
          <w:szCs w:val="24"/>
          <w:lang w:val="fr-FR" w:eastAsia="ro-RO"/>
        </w:rPr>
        <w:t>secțiunea</w:t>
      </w:r>
      <w:proofErr w:type="spellEnd"/>
      <w:r>
        <w:rPr>
          <w:rFonts w:ascii="Cambria" w:hAnsi="Cambria"/>
          <w:sz w:val="24"/>
          <w:szCs w:val="24"/>
          <w:lang w:val="fr-FR" w:eastAsia="ro-RO"/>
        </w:rPr>
        <w:t xml:space="preserve"> de </w:t>
      </w:r>
      <w:proofErr w:type="spellStart"/>
      <w:r>
        <w:rPr>
          <w:rFonts w:ascii="Cambria" w:hAnsi="Cambria"/>
          <w:sz w:val="24"/>
          <w:szCs w:val="24"/>
          <w:lang w:val="fr-FR" w:eastAsia="ro-RO"/>
        </w:rPr>
        <w:t>dezvoltare</w:t>
      </w:r>
      <w:proofErr w:type="spellEnd"/>
      <w:r>
        <w:rPr>
          <w:rFonts w:ascii="Cambria" w:hAnsi="Cambria"/>
          <w:sz w:val="24"/>
          <w:szCs w:val="24"/>
          <w:lang w:val="fr-FR" w:eastAsia="ro-RO"/>
        </w:rPr>
        <w:t>.</w:t>
      </w:r>
    </w:p>
    <w:p w14:paraId="555965F0" w14:textId="77777777" w:rsidR="0098749D" w:rsidRPr="008517BA" w:rsidRDefault="0098749D" w:rsidP="0098749D">
      <w:pPr>
        <w:pStyle w:val="NoSpacing"/>
        <w:ind w:firstLine="708"/>
        <w:jc w:val="both"/>
        <w:rPr>
          <w:rFonts w:ascii="Cambria" w:hAnsi="Cambria"/>
          <w:bCs/>
          <w:sz w:val="24"/>
          <w:szCs w:val="24"/>
          <w:bdr w:val="none" w:sz="0" w:space="0" w:color="auto" w:frame="1"/>
          <w:lang w:val="fr-FR" w:eastAsia="ro-RO"/>
        </w:rPr>
      </w:pPr>
      <w:r w:rsidRPr="008517BA">
        <w:rPr>
          <w:rFonts w:ascii="Cambria" w:hAnsi="Cambria"/>
          <w:b/>
          <w:bCs/>
          <w:sz w:val="24"/>
          <w:szCs w:val="24"/>
          <w:bdr w:val="none" w:sz="0" w:space="0" w:color="auto" w:frame="1"/>
          <w:lang w:val="fr-FR" w:eastAsia="ro-RO"/>
        </w:rPr>
        <w:t>Art.5.</w:t>
      </w:r>
      <w:r w:rsidRPr="008517BA">
        <w:rPr>
          <w:rFonts w:ascii="Cambria" w:hAnsi="Cambria"/>
          <w:bCs/>
          <w:sz w:val="24"/>
          <w:szCs w:val="24"/>
          <w:bdr w:val="none" w:sz="0" w:space="0" w:color="auto" w:frame="1"/>
          <w:lang w:val="fr-FR" w:eastAsia="ro-RO"/>
        </w:rPr>
        <w:t xml:space="preserve">Cu </w:t>
      </w:r>
      <w:proofErr w:type="spellStart"/>
      <w:r w:rsidRPr="008517BA">
        <w:rPr>
          <w:rFonts w:ascii="Cambria" w:hAnsi="Cambria"/>
          <w:bCs/>
          <w:sz w:val="24"/>
          <w:szCs w:val="24"/>
          <w:bdr w:val="none" w:sz="0" w:space="0" w:color="auto" w:frame="1"/>
          <w:lang w:val="fr-FR" w:eastAsia="ro-RO"/>
        </w:rPr>
        <w:t>respectarea</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prevederilor</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prezentei</w:t>
      </w:r>
      <w:proofErr w:type="spellEnd"/>
      <w:r w:rsidRPr="008517BA">
        <w:rPr>
          <w:rFonts w:ascii="Cambria" w:hAnsi="Cambria"/>
          <w:bCs/>
          <w:sz w:val="24"/>
          <w:szCs w:val="24"/>
          <w:bdr w:val="none" w:sz="0" w:space="0" w:color="auto" w:frame="1"/>
          <w:lang w:val="fr-FR" w:eastAsia="ro-RO"/>
        </w:rPr>
        <w:t xml:space="preserve"> se </w:t>
      </w:r>
      <w:proofErr w:type="spellStart"/>
      <w:r w:rsidRPr="008517BA">
        <w:rPr>
          <w:rFonts w:ascii="Cambria" w:hAnsi="Cambria"/>
          <w:bCs/>
          <w:sz w:val="24"/>
          <w:szCs w:val="24"/>
          <w:bdr w:val="none" w:sz="0" w:space="0" w:color="auto" w:frame="1"/>
          <w:lang w:val="fr-FR" w:eastAsia="ro-RO"/>
        </w:rPr>
        <w:t>încredințează</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Primarul</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comunei</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Feleacu</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prin</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Compartimentul</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Buget</w:t>
      </w:r>
      <w:proofErr w:type="spellEnd"/>
      <w:r w:rsidRPr="008517BA">
        <w:rPr>
          <w:rFonts w:ascii="Cambria" w:hAnsi="Cambria"/>
          <w:bCs/>
          <w:sz w:val="24"/>
          <w:szCs w:val="24"/>
          <w:bdr w:val="none" w:sz="0" w:space="0" w:color="auto" w:frame="1"/>
          <w:lang w:val="fr-FR" w:eastAsia="ro-RO"/>
        </w:rPr>
        <w:t xml:space="preserve"> </w:t>
      </w:r>
      <w:proofErr w:type="spellStart"/>
      <w:r w:rsidRPr="008517BA">
        <w:rPr>
          <w:rFonts w:ascii="Cambria" w:hAnsi="Cambria"/>
          <w:bCs/>
          <w:sz w:val="24"/>
          <w:szCs w:val="24"/>
          <w:bdr w:val="none" w:sz="0" w:space="0" w:color="auto" w:frame="1"/>
          <w:lang w:val="fr-FR" w:eastAsia="ro-RO"/>
        </w:rPr>
        <w:t>Finanțe</w:t>
      </w:r>
      <w:proofErr w:type="spellEnd"/>
      <w:r w:rsidRPr="008517BA">
        <w:rPr>
          <w:rFonts w:ascii="Cambria" w:hAnsi="Cambria"/>
          <w:bCs/>
          <w:sz w:val="24"/>
          <w:szCs w:val="24"/>
          <w:bdr w:val="none" w:sz="0" w:space="0" w:color="auto" w:frame="1"/>
          <w:lang w:val="fr-FR" w:eastAsia="ro-RO"/>
        </w:rPr>
        <w:t xml:space="preserve"> </w:t>
      </w:r>
      <w:proofErr w:type="spellStart"/>
      <w:r>
        <w:rPr>
          <w:rFonts w:ascii="Cambria" w:hAnsi="Cambria"/>
          <w:bCs/>
          <w:sz w:val="24"/>
          <w:szCs w:val="24"/>
          <w:bdr w:val="none" w:sz="0" w:space="0" w:color="auto" w:frame="1"/>
          <w:lang w:val="fr-FR" w:eastAsia="ro-RO"/>
        </w:rPr>
        <w:t>Contabilitate</w:t>
      </w:r>
      <w:proofErr w:type="spellEnd"/>
      <w:r w:rsidRPr="008517BA">
        <w:rPr>
          <w:rFonts w:ascii="Cambria" w:hAnsi="Cambria"/>
          <w:bCs/>
          <w:sz w:val="24"/>
          <w:szCs w:val="24"/>
          <w:bdr w:val="none" w:sz="0" w:space="0" w:color="auto" w:frame="1"/>
          <w:lang w:val="fr-FR" w:eastAsia="ro-RO"/>
        </w:rPr>
        <w:t>. </w:t>
      </w:r>
    </w:p>
    <w:p w14:paraId="61A88792" w14:textId="77777777" w:rsidR="0098749D" w:rsidRPr="008517BA" w:rsidRDefault="0098749D" w:rsidP="0098749D">
      <w:pPr>
        <w:pStyle w:val="NoSpacing"/>
        <w:jc w:val="both"/>
        <w:rPr>
          <w:rFonts w:ascii="Cambria" w:hAnsi="Cambria"/>
          <w:sz w:val="24"/>
          <w:szCs w:val="24"/>
          <w:lang w:val="fr-FR"/>
        </w:rPr>
      </w:pPr>
      <w:r w:rsidRPr="008517BA">
        <w:rPr>
          <w:rFonts w:ascii="Cambria" w:hAnsi="Cambria"/>
          <w:b/>
          <w:bCs/>
          <w:sz w:val="24"/>
          <w:szCs w:val="24"/>
          <w:bdr w:val="none" w:sz="0" w:space="0" w:color="auto" w:frame="1"/>
          <w:lang w:val="fr-FR" w:eastAsia="ro-RO"/>
        </w:rPr>
        <w:t xml:space="preserve">              Art.6.</w:t>
      </w:r>
      <w:r w:rsidRPr="008517BA">
        <w:rPr>
          <w:rFonts w:ascii="Cambria" w:hAnsi="Cambria"/>
          <w:b/>
          <w:bCs/>
          <w:sz w:val="24"/>
          <w:szCs w:val="24"/>
          <w:lang w:val="fr-FR"/>
        </w:rPr>
        <w:t xml:space="preserve"> </w:t>
      </w:r>
      <w:proofErr w:type="spellStart"/>
      <w:r w:rsidRPr="008517BA">
        <w:rPr>
          <w:rFonts w:ascii="Cambria" w:hAnsi="Cambria"/>
          <w:sz w:val="24"/>
          <w:szCs w:val="24"/>
          <w:lang w:val="fr-FR"/>
        </w:rPr>
        <w:t>Prezenta</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hotărâre</w:t>
      </w:r>
      <w:proofErr w:type="spellEnd"/>
      <w:r w:rsidRPr="008517BA">
        <w:rPr>
          <w:rFonts w:ascii="Cambria" w:hAnsi="Cambria"/>
          <w:sz w:val="24"/>
          <w:szCs w:val="24"/>
          <w:lang w:val="fr-FR"/>
        </w:rPr>
        <w:t xml:space="preserve"> se </w:t>
      </w:r>
      <w:proofErr w:type="spellStart"/>
      <w:r w:rsidRPr="008517BA">
        <w:rPr>
          <w:rFonts w:ascii="Cambria" w:hAnsi="Cambria"/>
          <w:sz w:val="24"/>
          <w:szCs w:val="24"/>
          <w:lang w:val="fr-FR"/>
        </w:rPr>
        <w:t>comunică</w:t>
      </w:r>
      <w:proofErr w:type="spellEnd"/>
      <w:r w:rsidRPr="008517BA">
        <w:rPr>
          <w:rFonts w:ascii="Cambria" w:hAnsi="Cambria"/>
          <w:sz w:val="24"/>
          <w:szCs w:val="24"/>
          <w:lang w:val="fr-FR"/>
        </w:rPr>
        <w:t xml:space="preserve"> </w:t>
      </w:r>
      <w:r>
        <w:rPr>
          <w:rFonts w:ascii="Cambria" w:hAnsi="Cambria"/>
          <w:sz w:val="24"/>
          <w:szCs w:val="24"/>
          <w:lang w:val="fr-FR"/>
        </w:rPr>
        <w:t xml:space="preserve"> de </w:t>
      </w:r>
      <w:proofErr w:type="spellStart"/>
      <w:r>
        <w:rPr>
          <w:rFonts w:ascii="Cambria" w:hAnsi="Cambria"/>
          <w:sz w:val="24"/>
          <w:szCs w:val="24"/>
          <w:lang w:val="fr-FR"/>
        </w:rPr>
        <w:t>către</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secretarul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general</w:t>
      </w:r>
      <w:proofErr w:type="spellEnd"/>
      <w:r w:rsidRPr="008517BA">
        <w:rPr>
          <w:rFonts w:ascii="Cambria" w:hAnsi="Cambria"/>
          <w:sz w:val="24"/>
          <w:szCs w:val="24"/>
          <w:lang w:val="fr-FR"/>
        </w:rPr>
        <w:t xml:space="preserve"> </w:t>
      </w:r>
      <w:r>
        <w:rPr>
          <w:rFonts w:ascii="Cambria" w:hAnsi="Cambria"/>
          <w:sz w:val="24"/>
          <w:szCs w:val="24"/>
          <w:lang w:val="fr-FR"/>
        </w:rPr>
        <w:t xml:space="preserve"> </w:t>
      </w:r>
      <w:r w:rsidRPr="008517BA">
        <w:rPr>
          <w:rFonts w:ascii="Cambria" w:hAnsi="Cambria"/>
          <w:sz w:val="24"/>
          <w:szCs w:val="24"/>
          <w:lang w:val="fr-FR"/>
        </w:rPr>
        <w:t>,</w:t>
      </w:r>
      <w:proofErr w:type="spellStart"/>
      <w:r w:rsidRPr="008517BA">
        <w:rPr>
          <w:rFonts w:ascii="Cambria" w:hAnsi="Cambria"/>
          <w:sz w:val="24"/>
          <w:szCs w:val="24"/>
          <w:lang w:val="fr-FR"/>
        </w:rPr>
        <w:t>Primarului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comunei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Feleacu</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Compartimentului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Buget</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Finanțe</w:t>
      </w:r>
      <w:proofErr w:type="spellEnd"/>
      <w:r w:rsidRPr="008517BA">
        <w:rPr>
          <w:rFonts w:ascii="Cambria" w:hAnsi="Cambria"/>
          <w:sz w:val="24"/>
          <w:szCs w:val="24"/>
          <w:lang w:val="fr-FR"/>
        </w:rPr>
        <w:t xml:space="preserve"> </w:t>
      </w:r>
      <w:proofErr w:type="spellStart"/>
      <w:r>
        <w:rPr>
          <w:rFonts w:ascii="Cambria" w:hAnsi="Cambria"/>
          <w:sz w:val="24"/>
          <w:szCs w:val="24"/>
          <w:lang w:val="fr-FR"/>
        </w:rPr>
        <w:t>Contabilitate</w:t>
      </w:r>
      <w:proofErr w:type="spellEnd"/>
      <w:r>
        <w:rPr>
          <w:rFonts w:ascii="Cambria" w:hAnsi="Cambria"/>
          <w:sz w:val="24"/>
          <w:szCs w:val="24"/>
          <w:lang w:val="fr-FR"/>
        </w:rPr>
        <w:t xml:space="preserve"> </w:t>
      </w:r>
      <w:r w:rsidRPr="008517BA">
        <w:rPr>
          <w:rFonts w:ascii="Cambria" w:hAnsi="Cambria"/>
          <w:sz w:val="24"/>
          <w:szCs w:val="24"/>
          <w:lang w:val="fr-FR"/>
        </w:rPr>
        <w:t xml:space="preserve">, </w:t>
      </w:r>
      <w:proofErr w:type="spellStart"/>
      <w:r w:rsidRPr="008517BA">
        <w:rPr>
          <w:rFonts w:ascii="Cambria" w:hAnsi="Cambria"/>
          <w:sz w:val="24"/>
          <w:szCs w:val="24"/>
          <w:lang w:val="fr-FR"/>
        </w:rPr>
        <w:t>precum</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şi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Prefectului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Judeţului</w:t>
      </w:r>
      <w:proofErr w:type="spellEnd"/>
      <w:r w:rsidRPr="008517BA">
        <w:rPr>
          <w:rFonts w:ascii="Cambria" w:hAnsi="Cambria"/>
          <w:sz w:val="24"/>
          <w:szCs w:val="24"/>
          <w:lang w:val="fr-FR"/>
        </w:rPr>
        <w:t xml:space="preserve"> Cluj </w:t>
      </w:r>
      <w:proofErr w:type="spellStart"/>
      <w:r w:rsidRPr="008517BA">
        <w:rPr>
          <w:rFonts w:ascii="Cambria" w:hAnsi="Cambria"/>
          <w:sz w:val="24"/>
          <w:szCs w:val="24"/>
          <w:lang w:val="fr-FR"/>
        </w:rPr>
        <w:t>şi</w:t>
      </w:r>
      <w:proofErr w:type="spellEnd"/>
      <w:r w:rsidRPr="008517BA">
        <w:rPr>
          <w:rFonts w:ascii="Cambria" w:hAnsi="Cambria"/>
          <w:sz w:val="24"/>
          <w:szCs w:val="24"/>
          <w:lang w:val="fr-FR"/>
        </w:rPr>
        <w:t xml:space="preserve"> se </w:t>
      </w:r>
      <w:proofErr w:type="spellStart"/>
      <w:r w:rsidRPr="008517BA">
        <w:rPr>
          <w:rFonts w:ascii="Cambria" w:hAnsi="Cambria"/>
          <w:sz w:val="24"/>
          <w:szCs w:val="24"/>
          <w:lang w:val="fr-FR"/>
        </w:rPr>
        <w:t>aduce</w:t>
      </w:r>
      <w:proofErr w:type="spellEnd"/>
      <w:r w:rsidRPr="008517BA">
        <w:rPr>
          <w:rFonts w:ascii="Cambria" w:hAnsi="Cambria"/>
          <w:sz w:val="24"/>
          <w:szCs w:val="24"/>
          <w:lang w:val="fr-FR"/>
        </w:rPr>
        <w:t xml:space="preserve"> la </w:t>
      </w:r>
      <w:proofErr w:type="spellStart"/>
      <w:r w:rsidRPr="008517BA">
        <w:rPr>
          <w:rFonts w:ascii="Cambria" w:hAnsi="Cambria"/>
          <w:sz w:val="24"/>
          <w:szCs w:val="24"/>
          <w:lang w:val="fr-FR"/>
        </w:rPr>
        <w:t>cunoştinţa</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publică</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prin</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afişare</w:t>
      </w:r>
      <w:proofErr w:type="spellEnd"/>
      <w:r w:rsidRPr="008517BA">
        <w:rPr>
          <w:rFonts w:ascii="Cambria" w:hAnsi="Cambria"/>
          <w:sz w:val="24"/>
          <w:szCs w:val="24"/>
          <w:lang w:val="fr-FR"/>
        </w:rPr>
        <w:t xml:space="preserve"> la </w:t>
      </w:r>
      <w:proofErr w:type="spellStart"/>
      <w:r w:rsidRPr="008517BA">
        <w:rPr>
          <w:rFonts w:ascii="Cambria" w:hAnsi="Cambria"/>
          <w:sz w:val="24"/>
          <w:szCs w:val="24"/>
          <w:lang w:val="fr-FR"/>
        </w:rPr>
        <w:t>sediul</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Primăriei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comunei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Feleacu</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precum</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şi</w:t>
      </w:r>
      <w:proofErr w:type="spellEnd"/>
      <w:r w:rsidRPr="008517BA">
        <w:rPr>
          <w:rFonts w:ascii="Cambria" w:hAnsi="Cambria"/>
          <w:sz w:val="24"/>
          <w:szCs w:val="24"/>
          <w:lang w:val="fr-FR"/>
        </w:rPr>
        <w:t xml:space="preserve"> </w:t>
      </w:r>
      <w:proofErr w:type="spellStart"/>
      <w:r w:rsidRPr="008517BA">
        <w:rPr>
          <w:rFonts w:ascii="Cambria" w:hAnsi="Cambria"/>
          <w:sz w:val="24"/>
          <w:szCs w:val="24"/>
          <w:lang w:val="fr-FR"/>
        </w:rPr>
        <w:t>pe</w:t>
      </w:r>
      <w:proofErr w:type="spellEnd"/>
      <w:r w:rsidRPr="008517BA">
        <w:rPr>
          <w:rFonts w:ascii="Cambria" w:hAnsi="Cambria"/>
          <w:sz w:val="24"/>
          <w:szCs w:val="24"/>
          <w:lang w:val="fr-FR"/>
        </w:rPr>
        <w:t xml:space="preserve"> pagina de internet „</w:t>
      </w:r>
      <w:hyperlink r:id="rId6" w:history="1">
        <w:r w:rsidRPr="008517BA">
          <w:rPr>
            <w:rStyle w:val="Hyperlink"/>
            <w:rFonts w:ascii="Cambria" w:hAnsi="Cambria"/>
            <w:sz w:val="24"/>
            <w:szCs w:val="24"/>
            <w:lang w:val="fr-FR"/>
          </w:rPr>
          <w:t>www.comunafeleacu.ro</w:t>
        </w:r>
      </w:hyperlink>
      <w:r w:rsidRPr="008517BA">
        <w:rPr>
          <w:rFonts w:ascii="Cambria" w:hAnsi="Cambria"/>
          <w:sz w:val="24"/>
          <w:szCs w:val="24"/>
          <w:lang w:val="fr-FR"/>
        </w:rPr>
        <w:t xml:space="preserve">”. </w:t>
      </w:r>
    </w:p>
    <w:p w14:paraId="1965CEA6" w14:textId="77777777" w:rsidR="0098749D" w:rsidRPr="00D64F5C" w:rsidRDefault="0098749D" w:rsidP="0098749D">
      <w:pPr>
        <w:pStyle w:val="NoSpacing"/>
        <w:jc w:val="center"/>
        <w:rPr>
          <w:rFonts w:ascii="Cambria" w:hAnsi="Cambria"/>
          <w:b/>
          <w:sz w:val="24"/>
          <w:szCs w:val="24"/>
          <w:lang w:eastAsia="ro-RO"/>
        </w:rPr>
      </w:pPr>
      <w:r w:rsidRPr="00D64F5C">
        <w:rPr>
          <w:rFonts w:ascii="Cambria" w:hAnsi="Cambria"/>
          <w:b/>
          <w:sz w:val="24"/>
          <w:szCs w:val="24"/>
          <w:lang w:eastAsia="ro-RO"/>
        </w:rPr>
        <w:t>Inițiator</w:t>
      </w:r>
    </w:p>
    <w:p w14:paraId="71B56B47" w14:textId="77777777" w:rsidR="0098749D" w:rsidRPr="00D64F5C" w:rsidRDefault="0098749D" w:rsidP="0098749D">
      <w:pPr>
        <w:pStyle w:val="NoSpacing"/>
        <w:jc w:val="center"/>
        <w:rPr>
          <w:rFonts w:ascii="Cambria" w:hAnsi="Cambria"/>
          <w:b/>
          <w:sz w:val="24"/>
          <w:szCs w:val="24"/>
          <w:lang w:eastAsia="ro-RO"/>
        </w:rPr>
      </w:pPr>
      <w:r w:rsidRPr="00D64F5C">
        <w:rPr>
          <w:rFonts w:ascii="Cambria" w:hAnsi="Cambria"/>
          <w:b/>
          <w:sz w:val="24"/>
          <w:szCs w:val="24"/>
          <w:lang w:eastAsia="ro-RO"/>
        </w:rPr>
        <w:t>Primar</w:t>
      </w:r>
    </w:p>
    <w:p w14:paraId="57E16CBE" w14:textId="77777777" w:rsidR="0098749D" w:rsidRDefault="0098749D" w:rsidP="0098749D">
      <w:pPr>
        <w:pStyle w:val="NoSpacing"/>
        <w:jc w:val="center"/>
        <w:rPr>
          <w:rFonts w:ascii="Cambria" w:hAnsi="Cambria"/>
          <w:b/>
          <w:sz w:val="24"/>
          <w:szCs w:val="24"/>
          <w:lang w:eastAsia="ro-RO"/>
        </w:rPr>
      </w:pPr>
      <w:r>
        <w:rPr>
          <w:rFonts w:ascii="Cambria" w:hAnsi="Cambria"/>
          <w:b/>
          <w:sz w:val="24"/>
          <w:szCs w:val="24"/>
          <w:lang w:eastAsia="ro-RO"/>
        </w:rPr>
        <w:t xml:space="preserve">                                                     </w:t>
      </w:r>
      <w:r w:rsidRPr="00D64F5C">
        <w:rPr>
          <w:rFonts w:ascii="Cambria" w:hAnsi="Cambria"/>
          <w:b/>
          <w:sz w:val="24"/>
          <w:szCs w:val="24"/>
          <w:lang w:eastAsia="ro-RO"/>
        </w:rPr>
        <w:t>Costea Gabriel Victor</w:t>
      </w:r>
      <w:r>
        <w:rPr>
          <w:rFonts w:ascii="Cambria" w:hAnsi="Cambria"/>
          <w:b/>
          <w:sz w:val="24"/>
          <w:szCs w:val="24"/>
          <w:lang w:eastAsia="ro-RO"/>
        </w:rPr>
        <w:t xml:space="preserve">                                      AVIZAT</w:t>
      </w:r>
    </w:p>
    <w:p w14:paraId="38895D70" w14:textId="12C59855" w:rsidR="0098749D" w:rsidRPr="00B73E33" w:rsidRDefault="0098749D" w:rsidP="0098749D">
      <w:pPr>
        <w:pStyle w:val="NoSpacing"/>
        <w:jc w:val="center"/>
        <w:rPr>
          <w:rFonts w:ascii="Cambria" w:hAnsi="Cambria"/>
          <w:sz w:val="24"/>
          <w:szCs w:val="24"/>
        </w:rPr>
      </w:pPr>
      <w:r>
        <w:rPr>
          <w:rFonts w:ascii="Cambria" w:hAnsi="Cambria"/>
          <w:b/>
          <w:sz w:val="24"/>
          <w:szCs w:val="24"/>
          <w:lang w:eastAsia="ro-RO"/>
        </w:rPr>
        <w:lastRenderedPageBreak/>
        <w:t xml:space="preserve">   </w:t>
      </w:r>
      <w:r w:rsidRPr="00B73E33">
        <w:rPr>
          <w:rFonts w:ascii="Cambria" w:hAnsi="Cambria"/>
          <w:sz w:val="24"/>
          <w:szCs w:val="24"/>
        </w:rPr>
        <w:t>ROMÂNIA</w:t>
      </w:r>
    </w:p>
    <w:p w14:paraId="08D26264" w14:textId="77777777" w:rsidR="0098749D" w:rsidRPr="00B73E33" w:rsidRDefault="0098749D" w:rsidP="0098749D">
      <w:pPr>
        <w:pStyle w:val="NoSpacing"/>
        <w:jc w:val="center"/>
        <w:rPr>
          <w:rFonts w:ascii="Cambria" w:hAnsi="Cambria"/>
          <w:sz w:val="24"/>
          <w:szCs w:val="24"/>
        </w:rPr>
      </w:pPr>
      <w:r w:rsidRPr="00B73E33">
        <w:rPr>
          <w:rFonts w:ascii="Cambria" w:hAnsi="Cambria"/>
          <w:sz w:val="24"/>
          <w:szCs w:val="24"/>
        </w:rPr>
        <w:t>JUDEȚUL CLUJ</w:t>
      </w:r>
    </w:p>
    <w:p w14:paraId="0A153B7F" w14:textId="77777777" w:rsidR="0098749D" w:rsidRPr="00B73E33" w:rsidRDefault="0098749D" w:rsidP="0098749D">
      <w:pPr>
        <w:pStyle w:val="NoSpacing"/>
        <w:jc w:val="center"/>
        <w:rPr>
          <w:rFonts w:ascii="Cambria" w:hAnsi="Cambria"/>
          <w:sz w:val="24"/>
          <w:szCs w:val="24"/>
        </w:rPr>
      </w:pPr>
      <w:r w:rsidRPr="00B73E33">
        <w:rPr>
          <w:rFonts w:ascii="Cambria" w:hAnsi="Cambria"/>
          <w:sz w:val="24"/>
          <w:szCs w:val="24"/>
        </w:rPr>
        <w:t>COMUNA FELEACU</w:t>
      </w:r>
    </w:p>
    <w:p w14:paraId="6B982E35" w14:textId="77777777" w:rsidR="0098749D" w:rsidRPr="00B73E33" w:rsidRDefault="0098749D" w:rsidP="0098749D">
      <w:pPr>
        <w:pStyle w:val="NoSpacing"/>
        <w:jc w:val="center"/>
        <w:rPr>
          <w:rFonts w:ascii="Cambria" w:hAnsi="Cambria"/>
          <w:sz w:val="24"/>
          <w:szCs w:val="24"/>
        </w:rPr>
      </w:pPr>
      <w:r w:rsidRPr="00B73E33">
        <w:rPr>
          <w:rFonts w:ascii="Cambria" w:hAnsi="Cambria"/>
          <w:sz w:val="24"/>
          <w:szCs w:val="24"/>
        </w:rPr>
        <w:t xml:space="preserve">Nr.  </w:t>
      </w:r>
      <w:r>
        <w:rPr>
          <w:rFonts w:ascii="Cambria" w:hAnsi="Cambria"/>
          <w:sz w:val="24"/>
          <w:szCs w:val="24"/>
        </w:rPr>
        <w:t>1333/17.01.2024</w:t>
      </w:r>
    </w:p>
    <w:p w14:paraId="48319480" w14:textId="77777777" w:rsidR="0098749D" w:rsidRPr="00B73E33" w:rsidRDefault="0098749D" w:rsidP="0098749D">
      <w:pPr>
        <w:pStyle w:val="NoSpacing"/>
        <w:jc w:val="center"/>
        <w:rPr>
          <w:rFonts w:ascii="Cambria" w:hAnsi="Cambria"/>
          <w:sz w:val="24"/>
          <w:szCs w:val="24"/>
        </w:rPr>
      </w:pPr>
    </w:p>
    <w:p w14:paraId="311AC60C" w14:textId="77777777" w:rsidR="0098749D" w:rsidRPr="00B73E33" w:rsidRDefault="0098749D" w:rsidP="0098749D">
      <w:pPr>
        <w:pStyle w:val="NoSpacing"/>
        <w:ind w:left="2832" w:firstLine="708"/>
        <w:rPr>
          <w:rFonts w:ascii="Cambria" w:hAnsi="Cambria"/>
          <w:sz w:val="24"/>
          <w:szCs w:val="24"/>
        </w:rPr>
      </w:pPr>
      <w:r w:rsidRPr="00B73E33">
        <w:rPr>
          <w:rFonts w:ascii="Cambria" w:hAnsi="Cambria"/>
          <w:sz w:val="24"/>
          <w:szCs w:val="24"/>
        </w:rPr>
        <w:t xml:space="preserve">         REFERAT</w:t>
      </w:r>
    </w:p>
    <w:p w14:paraId="6B2C8223" w14:textId="77777777" w:rsidR="0098749D" w:rsidRPr="00B73E33" w:rsidRDefault="0098749D" w:rsidP="0098749D">
      <w:pPr>
        <w:pStyle w:val="NoSpacing"/>
        <w:jc w:val="center"/>
        <w:rPr>
          <w:rFonts w:ascii="Cambria" w:hAnsi="Cambria"/>
          <w:sz w:val="24"/>
          <w:szCs w:val="24"/>
        </w:rPr>
      </w:pPr>
      <w:r w:rsidRPr="00B73E33">
        <w:rPr>
          <w:rFonts w:ascii="Cambria" w:hAnsi="Cambria"/>
          <w:sz w:val="24"/>
          <w:szCs w:val="24"/>
        </w:rPr>
        <w:t>La Proiectul de hotărâre  privind aprobarea bugetului de venituri și cheltuieli al comunei Feleacu pe anul 202</w:t>
      </w:r>
      <w:r>
        <w:rPr>
          <w:rFonts w:ascii="Cambria" w:hAnsi="Cambria"/>
          <w:sz w:val="24"/>
          <w:szCs w:val="24"/>
        </w:rPr>
        <w:t>4</w:t>
      </w:r>
      <w:r w:rsidRPr="00B73E33">
        <w:rPr>
          <w:rFonts w:ascii="Cambria" w:hAnsi="Cambria"/>
          <w:sz w:val="24"/>
          <w:szCs w:val="24"/>
        </w:rPr>
        <w:t>, a programului de investiții, si a utilizării excedentului anului precedent</w:t>
      </w:r>
    </w:p>
    <w:p w14:paraId="2589795E" w14:textId="77777777" w:rsidR="0098749D" w:rsidRPr="00B73E33" w:rsidRDefault="0098749D" w:rsidP="0098749D">
      <w:pPr>
        <w:pStyle w:val="NoSpacing"/>
        <w:rPr>
          <w:rFonts w:ascii="Cambria" w:hAnsi="Cambria"/>
          <w:sz w:val="24"/>
          <w:szCs w:val="24"/>
        </w:rPr>
      </w:pPr>
    </w:p>
    <w:p w14:paraId="2601E058" w14:textId="77777777" w:rsidR="0098749D" w:rsidRPr="00B73E33" w:rsidRDefault="0098749D" w:rsidP="0098749D">
      <w:pPr>
        <w:pStyle w:val="NoSpacing"/>
        <w:rPr>
          <w:rFonts w:ascii="Cambria" w:hAnsi="Cambria"/>
          <w:sz w:val="24"/>
          <w:szCs w:val="24"/>
        </w:rPr>
      </w:pPr>
    </w:p>
    <w:p w14:paraId="3108579A" w14:textId="77777777" w:rsidR="0098749D" w:rsidRPr="00B73E33" w:rsidRDefault="0098749D" w:rsidP="0098749D">
      <w:pPr>
        <w:pStyle w:val="NoSpacing"/>
        <w:ind w:firstLine="720"/>
        <w:rPr>
          <w:rFonts w:ascii="Cambria" w:hAnsi="Cambria"/>
          <w:sz w:val="24"/>
          <w:szCs w:val="24"/>
        </w:rPr>
      </w:pPr>
      <w:r w:rsidRPr="00B73E33">
        <w:rPr>
          <w:rFonts w:ascii="Cambria" w:hAnsi="Cambria"/>
          <w:sz w:val="24"/>
          <w:szCs w:val="24"/>
        </w:rPr>
        <w:t xml:space="preserve">Potrivit prevederilor art.39, alin. 6 din Legea nr. 273/2006 privind </w:t>
      </w:r>
      <w:proofErr w:type="spellStart"/>
      <w:r w:rsidRPr="00B73E33">
        <w:rPr>
          <w:rFonts w:ascii="Cambria" w:hAnsi="Cambria"/>
          <w:sz w:val="24"/>
          <w:szCs w:val="24"/>
        </w:rPr>
        <w:t>finantele</w:t>
      </w:r>
      <w:proofErr w:type="spellEnd"/>
      <w:r w:rsidRPr="00B73E33">
        <w:rPr>
          <w:rFonts w:ascii="Cambria" w:hAnsi="Cambria"/>
          <w:sz w:val="24"/>
          <w:szCs w:val="24"/>
        </w:rPr>
        <w:t xml:space="preserve"> publice locale, actualizata Consiliile Locale vor aproba bugetele in termen de maximum 45 de zile de la data </w:t>
      </w:r>
      <w:proofErr w:type="spellStart"/>
      <w:r w:rsidRPr="00B73E33">
        <w:rPr>
          <w:rFonts w:ascii="Cambria" w:hAnsi="Cambria"/>
          <w:sz w:val="24"/>
          <w:szCs w:val="24"/>
        </w:rPr>
        <w:t>publicarii</w:t>
      </w:r>
      <w:proofErr w:type="spellEnd"/>
      <w:r w:rsidRPr="00B73E33">
        <w:rPr>
          <w:rFonts w:ascii="Cambria" w:hAnsi="Cambria"/>
          <w:sz w:val="24"/>
          <w:szCs w:val="24"/>
        </w:rPr>
        <w:t xml:space="preserve"> bugetului de stat in Monitorul Oficial al </w:t>
      </w:r>
      <w:proofErr w:type="spellStart"/>
      <w:r w:rsidRPr="00B73E33">
        <w:rPr>
          <w:rFonts w:ascii="Cambria" w:hAnsi="Cambria"/>
          <w:sz w:val="24"/>
          <w:szCs w:val="24"/>
        </w:rPr>
        <w:t>Romaniei</w:t>
      </w:r>
      <w:proofErr w:type="spellEnd"/>
      <w:r w:rsidRPr="00B73E33">
        <w:rPr>
          <w:rFonts w:ascii="Cambria" w:hAnsi="Cambria"/>
          <w:sz w:val="24"/>
          <w:szCs w:val="24"/>
        </w:rPr>
        <w:t>.</w:t>
      </w:r>
    </w:p>
    <w:p w14:paraId="28157B4D" w14:textId="77777777" w:rsidR="0098749D" w:rsidRPr="00B73E33" w:rsidRDefault="0098749D" w:rsidP="0098749D">
      <w:pPr>
        <w:pStyle w:val="NoSpacing"/>
        <w:rPr>
          <w:rFonts w:ascii="Cambria" w:hAnsi="Cambria"/>
          <w:sz w:val="24"/>
          <w:szCs w:val="24"/>
        </w:rPr>
      </w:pPr>
      <w:r w:rsidRPr="00B73E33">
        <w:rPr>
          <w:rFonts w:ascii="Cambria" w:hAnsi="Cambria"/>
          <w:sz w:val="24"/>
          <w:szCs w:val="24"/>
        </w:rPr>
        <w:tab/>
        <w:t>La data de 2</w:t>
      </w:r>
      <w:r>
        <w:rPr>
          <w:rFonts w:ascii="Cambria" w:hAnsi="Cambria"/>
          <w:sz w:val="24"/>
          <w:szCs w:val="24"/>
        </w:rPr>
        <w:t>9</w:t>
      </w:r>
      <w:r w:rsidRPr="00B73E33">
        <w:rPr>
          <w:rFonts w:ascii="Cambria" w:hAnsi="Cambria"/>
          <w:sz w:val="24"/>
          <w:szCs w:val="24"/>
        </w:rPr>
        <w:t>.12.2</w:t>
      </w:r>
      <w:r w:rsidRPr="00B73E33">
        <w:rPr>
          <w:rFonts w:ascii="Cambria" w:hAnsi="Cambria"/>
          <w:sz w:val="24"/>
          <w:szCs w:val="24"/>
          <w:lang w:val="en-US"/>
        </w:rPr>
        <w:t>02</w:t>
      </w:r>
      <w:r>
        <w:rPr>
          <w:rFonts w:ascii="Cambria" w:hAnsi="Cambria"/>
          <w:sz w:val="24"/>
          <w:szCs w:val="24"/>
          <w:lang w:val="en-US"/>
        </w:rPr>
        <w:t>3</w:t>
      </w:r>
      <w:r w:rsidRPr="00B73E33">
        <w:rPr>
          <w:rFonts w:ascii="Cambria" w:hAnsi="Cambria"/>
          <w:sz w:val="24"/>
          <w:szCs w:val="24"/>
        </w:rPr>
        <w:t xml:space="preserve">  în M.O .nr.1</w:t>
      </w:r>
      <w:r>
        <w:rPr>
          <w:rFonts w:ascii="Cambria" w:hAnsi="Cambria"/>
          <w:sz w:val="24"/>
          <w:szCs w:val="24"/>
        </w:rPr>
        <w:t>189</w:t>
      </w:r>
      <w:r w:rsidRPr="00B73E33">
        <w:rPr>
          <w:rFonts w:ascii="Cambria" w:hAnsi="Cambria"/>
          <w:sz w:val="24"/>
          <w:szCs w:val="24"/>
        </w:rPr>
        <w:t xml:space="preserve"> .s-a publicat Legea</w:t>
      </w:r>
      <w:r>
        <w:rPr>
          <w:rFonts w:ascii="Cambria" w:hAnsi="Cambria"/>
          <w:sz w:val="24"/>
          <w:szCs w:val="24"/>
        </w:rPr>
        <w:t xml:space="preserve"> nr.421/29.12.2023 </w:t>
      </w:r>
      <w:r w:rsidRPr="00B73E33">
        <w:rPr>
          <w:rFonts w:ascii="Cambria" w:hAnsi="Cambria"/>
          <w:sz w:val="24"/>
          <w:szCs w:val="24"/>
        </w:rPr>
        <w:t xml:space="preserve"> </w:t>
      </w:r>
      <w:r>
        <w:rPr>
          <w:rFonts w:ascii="Cambria" w:hAnsi="Cambria"/>
          <w:sz w:val="24"/>
          <w:szCs w:val="24"/>
        </w:rPr>
        <w:t xml:space="preserve">a </w:t>
      </w:r>
      <w:r w:rsidRPr="00B73E33">
        <w:rPr>
          <w:rFonts w:ascii="Cambria" w:hAnsi="Cambria"/>
          <w:sz w:val="24"/>
          <w:szCs w:val="24"/>
        </w:rPr>
        <w:t xml:space="preserve">bugetului de stat </w:t>
      </w:r>
      <w:r>
        <w:rPr>
          <w:rFonts w:ascii="Cambria" w:hAnsi="Cambria"/>
          <w:sz w:val="24"/>
          <w:szCs w:val="24"/>
        </w:rPr>
        <w:t xml:space="preserve">pe anul 2024 </w:t>
      </w:r>
      <w:r w:rsidRPr="00B73E33">
        <w:rPr>
          <w:rFonts w:ascii="Cambria" w:hAnsi="Cambria"/>
          <w:sz w:val="24"/>
          <w:szCs w:val="24"/>
        </w:rPr>
        <w:t>.</w:t>
      </w:r>
    </w:p>
    <w:p w14:paraId="5B27EFF8" w14:textId="77777777" w:rsidR="0098749D" w:rsidRPr="00B73E33" w:rsidRDefault="0098749D" w:rsidP="0098749D">
      <w:pPr>
        <w:pStyle w:val="NoSpacing"/>
        <w:ind w:firstLine="720"/>
        <w:rPr>
          <w:rFonts w:ascii="Cambria" w:hAnsi="Cambria"/>
          <w:sz w:val="24"/>
          <w:szCs w:val="24"/>
        </w:rPr>
      </w:pPr>
      <w:r w:rsidRPr="00B73E33">
        <w:rPr>
          <w:rFonts w:ascii="Cambria" w:hAnsi="Cambria"/>
          <w:sz w:val="24"/>
          <w:szCs w:val="24"/>
        </w:rPr>
        <w:t>Potrivit prevederilor art.5 alin.(6) din Legea bugetului de stat pe anul 202</w:t>
      </w:r>
      <w:r>
        <w:rPr>
          <w:rFonts w:ascii="Cambria" w:hAnsi="Cambria"/>
          <w:sz w:val="24"/>
          <w:szCs w:val="24"/>
        </w:rPr>
        <w:t>4</w:t>
      </w:r>
      <w:r w:rsidRPr="00B73E33">
        <w:rPr>
          <w:rFonts w:ascii="Cambria" w:hAnsi="Cambria"/>
          <w:sz w:val="24"/>
          <w:szCs w:val="24"/>
        </w:rPr>
        <w:t>, nr.</w:t>
      </w:r>
      <w:r>
        <w:rPr>
          <w:rFonts w:ascii="Cambria" w:hAnsi="Cambria"/>
          <w:sz w:val="24"/>
          <w:szCs w:val="24"/>
        </w:rPr>
        <w:t>421</w:t>
      </w:r>
      <w:r w:rsidRPr="00B73E33">
        <w:rPr>
          <w:rFonts w:ascii="Cambria" w:hAnsi="Cambria"/>
          <w:sz w:val="24"/>
          <w:szCs w:val="24"/>
        </w:rPr>
        <w:t>/</w:t>
      </w:r>
      <w:r>
        <w:rPr>
          <w:rFonts w:ascii="Cambria" w:hAnsi="Cambria"/>
          <w:sz w:val="24"/>
          <w:szCs w:val="24"/>
        </w:rPr>
        <w:t>2023</w:t>
      </w:r>
      <w:r w:rsidRPr="00B73E33">
        <w:rPr>
          <w:rFonts w:ascii="Cambria" w:hAnsi="Cambria"/>
          <w:sz w:val="24"/>
          <w:szCs w:val="24"/>
        </w:rPr>
        <w:t xml:space="preserve">, pentru </w:t>
      </w:r>
      <w:proofErr w:type="spellStart"/>
      <w:r w:rsidRPr="00B73E33">
        <w:rPr>
          <w:rFonts w:ascii="Cambria" w:hAnsi="Cambria"/>
          <w:sz w:val="24"/>
          <w:szCs w:val="24"/>
        </w:rPr>
        <w:t>finanţarea</w:t>
      </w:r>
      <w:proofErr w:type="spellEnd"/>
      <w:r w:rsidRPr="00B73E33">
        <w:rPr>
          <w:rFonts w:ascii="Cambria" w:hAnsi="Cambria"/>
          <w:sz w:val="24"/>
          <w:szCs w:val="24"/>
        </w:rPr>
        <w:t xml:space="preserve"> cheltuielilor prevăzute la art.5 alin. (1) </w:t>
      </w:r>
      <w:proofErr w:type="spellStart"/>
      <w:r w:rsidRPr="00B73E33">
        <w:rPr>
          <w:rFonts w:ascii="Cambria" w:hAnsi="Cambria"/>
          <w:sz w:val="24"/>
          <w:szCs w:val="24"/>
        </w:rPr>
        <w:t>şi</w:t>
      </w:r>
      <w:proofErr w:type="spellEnd"/>
      <w:r w:rsidRPr="00B73E33">
        <w:rPr>
          <w:rFonts w:ascii="Cambria" w:hAnsi="Cambria"/>
          <w:sz w:val="24"/>
          <w:szCs w:val="24"/>
        </w:rPr>
        <w:t xml:space="preserve"> (3), pe lângă sumele </w:t>
      </w:r>
      <w:proofErr w:type="spellStart"/>
      <w:r w:rsidRPr="00B73E33">
        <w:rPr>
          <w:rFonts w:ascii="Cambria" w:hAnsi="Cambria"/>
          <w:sz w:val="24"/>
          <w:szCs w:val="24"/>
        </w:rPr>
        <w:t>defalacte</w:t>
      </w:r>
      <w:proofErr w:type="spellEnd"/>
      <w:r w:rsidRPr="00B73E33">
        <w:rPr>
          <w:rFonts w:ascii="Cambria" w:hAnsi="Cambria"/>
          <w:sz w:val="24"/>
          <w:szCs w:val="24"/>
        </w:rPr>
        <w:t xml:space="preserve"> din taxa pe valoarea adăugată, autoritățile administrației publice locale alocă </w:t>
      </w:r>
      <w:proofErr w:type="spellStart"/>
      <w:r w:rsidRPr="00B73E33">
        <w:rPr>
          <w:rFonts w:ascii="Cambria" w:hAnsi="Cambria"/>
          <w:sz w:val="24"/>
          <w:szCs w:val="24"/>
        </w:rPr>
        <w:t>şi</w:t>
      </w:r>
      <w:proofErr w:type="spellEnd"/>
      <w:r w:rsidRPr="00B73E33">
        <w:rPr>
          <w:rFonts w:ascii="Cambria" w:hAnsi="Cambria"/>
          <w:sz w:val="24"/>
          <w:szCs w:val="24"/>
        </w:rPr>
        <w:t xml:space="preserve"> sume din venituri proprii ale bugetelor locale, precum </w:t>
      </w:r>
      <w:proofErr w:type="spellStart"/>
      <w:r w:rsidRPr="00B73E33">
        <w:rPr>
          <w:rFonts w:ascii="Cambria" w:hAnsi="Cambria"/>
          <w:sz w:val="24"/>
          <w:szCs w:val="24"/>
        </w:rPr>
        <w:t>şi</w:t>
      </w:r>
      <w:proofErr w:type="spellEnd"/>
      <w:r w:rsidRPr="00B73E33">
        <w:rPr>
          <w:rFonts w:ascii="Cambria" w:hAnsi="Cambria"/>
          <w:sz w:val="24"/>
          <w:szCs w:val="24"/>
        </w:rPr>
        <w:t xml:space="preserve"> din sume defalcate din taxa pe valoarea adăugată pentru echilibrarea bugetelor locale, după caz.</w:t>
      </w:r>
    </w:p>
    <w:p w14:paraId="262DE35F" w14:textId="77777777" w:rsidR="0098749D" w:rsidRPr="0022188A" w:rsidRDefault="0098749D" w:rsidP="0098749D">
      <w:pPr>
        <w:pStyle w:val="NoSpacing"/>
        <w:ind w:firstLine="708"/>
        <w:jc w:val="both"/>
        <w:rPr>
          <w:rFonts w:ascii="Cambria" w:eastAsia="Times New Roman" w:hAnsi="Cambria" w:cs="Courier New"/>
          <w:sz w:val="24"/>
          <w:szCs w:val="24"/>
          <w:lang w:eastAsia="ro-RO"/>
        </w:rPr>
      </w:pPr>
      <w:r>
        <w:rPr>
          <w:rFonts w:ascii="Cambria" w:hAnsi="Cambria"/>
          <w:sz w:val="24"/>
          <w:szCs w:val="24"/>
        </w:rPr>
        <w:t xml:space="preserve">Pentru </w:t>
      </w:r>
      <w:r w:rsidRPr="00B73E33">
        <w:rPr>
          <w:rFonts w:ascii="Cambria" w:hAnsi="Cambria"/>
          <w:sz w:val="24"/>
          <w:szCs w:val="24"/>
        </w:rPr>
        <w:t xml:space="preserve"> anul 202</w:t>
      </w:r>
      <w:r>
        <w:rPr>
          <w:rFonts w:ascii="Cambria" w:hAnsi="Cambria"/>
          <w:sz w:val="24"/>
          <w:szCs w:val="24"/>
        </w:rPr>
        <w:t xml:space="preserve">4, </w:t>
      </w:r>
      <w:r w:rsidRPr="0022188A">
        <w:rPr>
          <w:rFonts w:ascii="Cambria" w:eastAsia="Times New Roman" w:hAnsi="Cambria" w:cs="Courier New"/>
          <w:b/>
          <w:bCs/>
          <w:sz w:val="24"/>
          <w:szCs w:val="24"/>
          <w:lang w:eastAsia="ro-RO"/>
        </w:rPr>
        <w:t xml:space="preserve">prin derogare de la prevederile art. 32 si 33 din Legea </w:t>
      </w:r>
      <w:hyperlink r:id="rId7" w:history="1">
        <w:r w:rsidRPr="0022188A">
          <w:rPr>
            <w:rFonts w:ascii="Cambria" w:eastAsia="Times New Roman" w:hAnsi="Cambria" w:cs="Courier New"/>
            <w:b/>
            <w:bCs/>
            <w:color w:val="0000FF"/>
            <w:sz w:val="24"/>
            <w:szCs w:val="24"/>
            <w:u w:val="single"/>
            <w:lang w:eastAsia="ro-RO"/>
          </w:rPr>
          <w:t>nr. 273/2006</w:t>
        </w:r>
      </w:hyperlink>
      <w:r w:rsidRPr="0022188A">
        <w:rPr>
          <w:rFonts w:ascii="Cambria" w:eastAsia="Times New Roman" w:hAnsi="Cambria" w:cs="Courier New"/>
          <w:sz w:val="24"/>
          <w:szCs w:val="24"/>
          <w:lang w:eastAsia="ro-RO"/>
        </w:rPr>
        <w:t xml:space="preserve"> privind </w:t>
      </w:r>
      <w:proofErr w:type="spellStart"/>
      <w:r w:rsidRPr="0022188A">
        <w:rPr>
          <w:rFonts w:ascii="Cambria" w:eastAsia="Times New Roman" w:hAnsi="Cambria" w:cs="Courier New"/>
          <w:sz w:val="24"/>
          <w:szCs w:val="24"/>
          <w:lang w:eastAsia="ro-RO"/>
        </w:rPr>
        <w:t>finantele</w:t>
      </w:r>
      <w:proofErr w:type="spellEnd"/>
      <w:r w:rsidRPr="0022188A">
        <w:rPr>
          <w:rFonts w:ascii="Cambria" w:eastAsia="Times New Roman" w:hAnsi="Cambria" w:cs="Courier New"/>
          <w:sz w:val="24"/>
          <w:szCs w:val="24"/>
          <w:lang w:eastAsia="ro-RO"/>
        </w:rPr>
        <w:t xml:space="preserve"> publice locale, cu </w:t>
      </w:r>
      <w:proofErr w:type="spellStart"/>
      <w:r w:rsidRPr="0022188A">
        <w:rPr>
          <w:rFonts w:ascii="Cambria" w:eastAsia="Times New Roman" w:hAnsi="Cambria" w:cs="Courier New"/>
          <w:sz w:val="24"/>
          <w:szCs w:val="24"/>
          <w:lang w:eastAsia="ro-RO"/>
        </w:rPr>
        <w:t>modificarile</w:t>
      </w:r>
      <w:proofErr w:type="spellEnd"/>
      <w:r w:rsidRPr="0022188A">
        <w:rPr>
          <w:rFonts w:ascii="Cambria" w:eastAsia="Times New Roman" w:hAnsi="Cambria" w:cs="Courier New"/>
          <w:sz w:val="24"/>
          <w:szCs w:val="24"/>
          <w:lang w:eastAsia="ro-RO"/>
        </w:rPr>
        <w:t xml:space="preserve"> si </w:t>
      </w:r>
      <w:proofErr w:type="spellStart"/>
      <w:r w:rsidRPr="0022188A">
        <w:rPr>
          <w:rFonts w:ascii="Cambria" w:eastAsia="Times New Roman" w:hAnsi="Cambria" w:cs="Courier New"/>
          <w:sz w:val="24"/>
          <w:szCs w:val="24"/>
          <w:lang w:eastAsia="ro-RO"/>
        </w:rPr>
        <w:t>completarile</w:t>
      </w:r>
      <w:proofErr w:type="spellEnd"/>
      <w:r w:rsidRPr="0022188A">
        <w:rPr>
          <w:rFonts w:ascii="Cambria" w:eastAsia="Times New Roman" w:hAnsi="Cambria" w:cs="Courier New"/>
          <w:sz w:val="24"/>
          <w:szCs w:val="24"/>
          <w:lang w:eastAsia="ro-RO"/>
        </w:rPr>
        <w:t xml:space="preserve"> ulterioare, din impozitul pe venit estimat a fi </w:t>
      </w:r>
      <w:proofErr w:type="spellStart"/>
      <w:r w:rsidRPr="0022188A">
        <w:rPr>
          <w:rFonts w:ascii="Cambria" w:eastAsia="Times New Roman" w:hAnsi="Cambria" w:cs="Courier New"/>
          <w:sz w:val="24"/>
          <w:szCs w:val="24"/>
          <w:lang w:eastAsia="ro-RO"/>
        </w:rPr>
        <w:t>incasat</w:t>
      </w:r>
      <w:proofErr w:type="spellEnd"/>
      <w:r w:rsidRPr="0022188A">
        <w:rPr>
          <w:rFonts w:ascii="Cambria" w:eastAsia="Times New Roman" w:hAnsi="Cambria" w:cs="Courier New"/>
          <w:sz w:val="24"/>
          <w:szCs w:val="24"/>
          <w:lang w:eastAsia="ro-RO"/>
        </w:rPr>
        <w:t xml:space="preserve"> la bugetul de stat, la nivelul </w:t>
      </w:r>
      <w:proofErr w:type="spellStart"/>
      <w:r w:rsidRPr="0022188A">
        <w:rPr>
          <w:rFonts w:ascii="Cambria" w:eastAsia="Times New Roman" w:hAnsi="Cambria" w:cs="Courier New"/>
          <w:sz w:val="24"/>
          <w:szCs w:val="24"/>
          <w:lang w:eastAsia="ro-RO"/>
        </w:rPr>
        <w:t>fiecarei</w:t>
      </w:r>
      <w:proofErr w:type="spellEnd"/>
      <w:r w:rsidRPr="0022188A">
        <w:rPr>
          <w:rFonts w:ascii="Cambria" w:eastAsia="Times New Roman" w:hAnsi="Cambria" w:cs="Courier New"/>
          <w:sz w:val="24"/>
          <w:szCs w:val="24"/>
          <w:lang w:eastAsia="ro-RO"/>
        </w:rPr>
        <w:t xml:space="preserve"> </w:t>
      </w:r>
      <w:proofErr w:type="spellStart"/>
      <w:r w:rsidRPr="0022188A">
        <w:rPr>
          <w:rFonts w:ascii="Cambria" w:eastAsia="Times New Roman" w:hAnsi="Cambria" w:cs="Courier New"/>
          <w:sz w:val="24"/>
          <w:szCs w:val="24"/>
          <w:lang w:eastAsia="ro-RO"/>
        </w:rPr>
        <w:t>unitati</w:t>
      </w:r>
      <w:proofErr w:type="spellEnd"/>
      <w:r w:rsidRPr="0022188A">
        <w:rPr>
          <w:rFonts w:ascii="Cambria" w:eastAsia="Times New Roman" w:hAnsi="Cambria" w:cs="Courier New"/>
          <w:sz w:val="24"/>
          <w:szCs w:val="24"/>
          <w:lang w:eastAsia="ro-RO"/>
        </w:rPr>
        <w:t xml:space="preserve"> administrativ-teritoriale se </w:t>
      </w:r>
      <w:proofErr w:type="spellStart"/>
      <w:r w:rsidRPr="0022188A">
        <w:rPr>
          <w:rFonts w:ascii="Cambria" w:eastAsia="Times New Roman" w:hAnsi="Cambria" w:cs="Courier New"/>
          <w:sz w:val="24"/>
          <w:szCs w:val="24"/>
          <w:lang w:eastAsia="ro-RO"/>
        </w:rPr>
        <w:t>repartizeaza</w:t>
      </w:r>
      <w:proofErr w:type="spellEnd"/>
      <w:r w:rsidRPr="0022188A">
        <w:rPr>
          <w:rFonts w:ascii="Cambria" w:eastAsia="Times New Roman" w:hAnsi="Cambria" w:cs="Courier New"/>
          <w:sz w:val="24"/>
          <w:szCs w:val="24"/>
          <w:lang w:eastAsia="ro-RO"/>
        </w:rPr>
        <w:t xml:space="preserve"> prin decizie a directorului </w:t>
      </w:r>
      <w:proofErr w:type="spellStart"/>
      <w:r w:rsidRPr="0022188A">
        <w:rPr>
          <w:rFonts w:ascii="Cambria" w:eastAsia="Times New Roman" w:hAnsi="Cambria" w:cs="Courier New"/>
          <w:sz w:val="24"/>
          <w:szCs w:val="24"/>
          <w:lang w:eastAsia="ro-RO"/>
        </w:rPr>
        <w:t>directiei</w:t>
      </w:r>
      <w:proofErr w:type="spellEnd"/>
      <w:r w:rsidRPr="0022188A">
        <w:rPr>
          <w:rFonts w:ascii="Cambria" w:eastAsia="Times New Roman" w:hAnsi="Cambria" w:cs="Courier New"/>
          <w:sz w:val="24"/>
          <w:szCs w:val="24"/>
          <w:lang w:eastAsia="ro-RO"/>
        </w:rPr>
        <w:t xml:space="preserve"> generale regionale a </w:t>
      </w:r>
      <w:proofErr w:type="spellStart"/>
      <w:r w:rsidRPr="0022188A">
        <w:rPr>
          <w:rFonts w:ascii="Cambria" w:eastAsia="Times New Roman" w:hAnsi="Cambria" w:cs="Courier New"/>
          <w:sz w:val="24"/>
          <w:szCs w:val="24"/>
          <w:lang w:eastAsia="ro-RO"/>
        </w:rPr>
        <w:t>finantelor</w:t>
      </w:r>
      <w:proofErr w:type="spellEnd"/>
      <w:r w:rsidRPr="0022188A">
        <w:rPr>
          <w:rFonts w:ascii="Cambria" w:eastAsia="Times New Roman" w:hAnsi="Cambria" w:cs="Courier New"/>
          <w:sz w:val="24"/>
          <w:szCs w:val="24"/>
          <w:lang w:eastAsia="ro-RO"/>
        </w:rPr>
        <w:t xml:space="preserve"> publice/</w:t>
      </w:r>
      <w:proofErr w:type="spellStart"/>
      <w:r w:rsidRPr="0022188A">
        <w:rPr>
          <w:rFonts w:ascii="Cambria" w:eastAsia="Times New Roman" w:hAnsi="Cambria" w:cs="Courier New"/>
          <w:sz w:val="24"/>
          <w:szCs w:val="24"/>
          <w:lang w:eastAsia="ro-RO"/>
        </w:rPr>
        <w:t>sefului</w:t>
      </w:r>
      <w:proofErr w:type="spellEnd"/>
      <w:r w:rsidRPr="0022188A">
        <w:rPr>
          <w:rFonts w:ascii="Cambria" w:eastAsia="Times New Roman" w:hAnsi="Cambria" w:cs="Courier New"/>
          <w:sz w:val="24"/>
          <w:szCs w:val="24"/>
          <w:lang w:eastAsia="ro-RO"/>
        </w:rPr>
        <w:t xml:space="preserve"> </w:t>
      </w:r>
      <w:proofErr w:type="spellStart"/>
      <w:r w:rsidRPr="0022188A">
        <w:rPr>
          <w:rFonts w:ascii="Cambria" w:eastAsia="Times New Roman" w:hAnsi="Cambria" w:cs="Courier New"/>
          <w:sz w:val="24"/>
          <w:szCs w:val="24"/>
          <w:lang w:eastAsia="ro-RO"/>
        </w:rPr>
        <w:t>administratiei</w:t>
      </w:r>
      <w:proofErr w:type="spellEnd"/>
      <w:r w:rsidRPr="0022188A">
        <w:rPr>
          <w:rFonts w:ascii="Cambria" w:eastAsia="Times New Roman" w:hAnsi="Cambria" w:cs="Courier New"/>
          <w:sz w:val="24"/>
          <w:szCs w:val="24"/>
          <w:lang w:eastAsia="ro-RO"/>
        </w:rPr>
        <w:t xml:space="preserve"> </w:t>
      </w:r>
      <w:proofErr w:type="spellStart"/>
      <w:r w:rsidRPr="0022188A">
        <w:rPr>
          <w:rFonts w:ascii="Cambria" w:eastAsia="Times New Roman" w:hAnsi="Cambria" w:cs="Courier New"/>
          <w:sz w:val="24"/>
          <w:szCs w:val="24"/>
          <w:lang w:eastAsia="ro-RO"/>
        </w:rPr>
        <w:t>judetene</w:t>
      </w:r>
      <w:proofErr w:type="spellEnd"/>
      <w:r w:rsidRPr="0022188A">
        <w:rPr>
          <w:rFonts w:ascii="Cambria" w:eastAsia="Times New Roman" w:hAnsi="Cambria" w:cs="Courier New"/>
          <w:sz w:val="24"/>
          <w:szCs w:val="24"/>
          <w:lang w:eastAsia="ro-RO"/>
        </w:rPr>
        <w:t xml:space="preserve"> a </w:t>
      </w:r>
      <w:proofErr w:type="spellStart"/>
      <w:r w:rsidRPr="0022188A">
        <w:rPr>
          <w:rFonts w:ascii="Cambria" w:eastAsia="Times New Roman" w:hAnsi="Cambria" w:cs="Courier New"/>
          <w:sz w:val="24"/>
          <w:szCs w:val="24"/>
          <w:lang w:eastAsia="ro-RO"/>
        </w:rPr>
        <w:t>finantelor</w:t>
      </w:r>
      <w:proofErr w:type="spellEnd"/>
      <w:r w:rsidRPr="0022188A">
        <w:rPr>
          <w:rFonts w:ascii="Cambria" w:eastAsia="Times New Roman" w:hAnsi="Cambria" w:cs="Courier New"/>
          <w:sz w:val="24"/>
          <w:szCs w:val="24"/>
          <w:lang w:eastAsia="ro-RO"/>
        </w:rPr>
        <w:t xml:space="preserve"> publice </w:t>
      </w:r>
      <w:proofErr w:type="spellStart"/>
      <w:r w:rsidRPr="0022188A">
        <w:rPr>
          <w:rFonts w:ascii="Cambria" w:eastAsia="Times New Roman" w:hAnsi="Cambria" w:cs="Courier New"/>
          <w:sz w:val="24"/>
          <w:szCs w:val="24"/>
          <w:lang w:eastAsia="ro-RO"/>
        </w:rPr>
        <w:t>urmatoarele</w:t>
      </w:r>
      <w:proofErr w:type="spellEnd"/>
      <w:r w:rsidRPr="0022188A">
        <w:rPr>
          <w:rFonts w:ascii="Cambria" w:eastAsia="Times New Roman" w:hAnsi="Cambria" w:cs="Courier New"/>
          <w:sz w:val="24"/>
          <w:szCs w:val="24"/>
          <w:lang w:eastAsia="ro-RO"/>
        </w:rPr>
        <w:t xml:space="preserve"> cote:</w:t>
      </w:r>
      <w:bookmarkStart w:id="7" w:name="A60"/>
      <w:bookmarkEnd w:id="7"/>
    </w:p>
    <w:p w14:paraId="49788B07" w14:textId="77777777" w:rsidR="0098749D" w:rsidRPr="0022188A" w:rsidRDefault="0098749D" w:rsidP="0098749D">
      <w:pPr>
        <w:spacing w:after="0" w:line="240" w:lineRule="auto"/>
        <w:jc w:val="both"/>
        <w:rPr>
          <w:rFonts w:ascii="Cambria" w:eastAsia="Times New Roman" w:hAnsi="Cambria" w:cs="Courier New"/>
          <w:sz w:val="24"/>
          <w:szCs w:val="24"/>
        </w:rPr>
      </w:pPr>
      <w:r w:rsidRPr="0022188A">
        <w:rPr>
          <w:rFonts w:ascii="Cambria" w:eastAsia="Times New Roman" w:hAnsi="Cambria" w:cs="Courier New"/>
          <w:sz w:val="24"/>
          <w:szCs w:val="24"/>
        </w:rPr>
        <w:t xml:space="preserve">   a) 15% la bugetul local al </w:t>
      </w:r>
      <w:proofErr w:type="spellStart"/>
      <w:r w:rsidRPr="0022188A">
        <w:rPr>
          <w:rFonts w:ascii="Cambria" w:eastAsia="Times New Roman" w:hAnsi="Cambria" w:cs="Courier New"/>
          <w:sz w:val="24"/>
          <w:szCs w:val="24"/>
        </w:rPr>
        <w:t>judetului</w:t>
      </w:r>
      <w:proofErr w:type="spellEnd"/>
      <w:r w:rsidRPr="0022188A">
        <w:rPr>
          <w:rFonts w:ascii="Cambria" w:eastAsia="Times New Roman" w:hAnsi="Cambria" w:cs="Courier New"/>
          <w:sz w:val="24"/>
          <w:szCs w:val="24"/>
        </w:rPr>
        <w:t>;</w:t>
      </w:r>
      <w:r w:rsidRPr="0022188A">
        <w:rPr>
          <w:rFonts w:ascii="Cambria" w:eastAsia="Times New Roman" w:hAnsi="Cambria" w:cs="Courier New"/>
          <w:sz w:val="24"/>
          <w:szCs w:val="24"/>
        </w:rPr>
        <w:br/>
        <w:t xml:space="preserve">   b) 63% la bugetele locale ale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si municipiilor pe al </w:t>
      </w:r>
      <w:proofErr w:type="spellStart"/>
      <w:r w:rsidRPr="0022188A">
        <w:rPr>
          <w:rFonts w:ascii="Cambria" w:eastAsia="Times New Roman" w:hAnsi="Cambria" w:cs="Courier New"/>
          <w:sz w:val="24"/>
          <w:szCs w:val="24"/>
        </w:rPr>
        <w:t>caror</w:t>
      </w:r>
      <w:proofErr w:type="spellEnd"/>
      <w:r w:rsidRPr="0022188A">
        <w:rPr>
          <w:rFonts w:ascii="Cambria" w:eastAsia="Times New Roman" w:hAnsi="Cambria" w:cs="Courier New"/>
          <w:sz w:val="24"/>
          <w:szCs w:val="24"/>
        </w:rPr>
        <w:t xml:space="preserve"> teritoriu </w:t>
      </w:r>
      <w:proofErr w:type="spellStart"/>
      <w:r w:rsidRPr="0022188A">
        <w:rPr>
          <w:rFonts w:ascii="Cambria" w:eastAsia="Times New Roman" w:hAnsi="Cambria" w:cs="Courier New"/>
          <w:sz w:val="24"/>
          <w:szCs w:val="24"/>
        </w:rPr>
        <w:t>isi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desfasoara</w:t>
      </w:r>
      <w:proofErr w:type="spellEnd"/>
      <w:r w:rsidRPr="0022188A">
        <w:rPr>
          <w:rFonts w:ascii="Cambria" w:eastAsia="Times New Roman" w:hAnsi="Cambria" w:cs="Courier New"/>
          <w:sz w:val="24"/>
          <w:szCs w:val="24"/>
        </w:rPr>
        <w:t xml:space="preserve"> activitatea </w:t>
      </w:r>
      <w:proofErr w:type="spellStart"/>
      <w:r w:rsidRPr="0022188A">
        <w:rPr>
          <w:rFonts w:ascii="Cambria" w:eastAsia="Times New Roman" w:hAnsi="Cambria" w:cs="Courier New"/>
          <w:sz w:val="24"/>
          <w:szCs w:val="24"/>
        </w:rPr>
        <w:t>platitorii</w:t>
      </w:r>
      <w:proofErr w:type="spellEnd"/>
      <w:r w:rsidRPr="0022188A">
        <w:rPr>
          <w:rFonts w:ascii="Cambria" w:eastAsia="Times New Roman" w:hAnsi="Cambria" w:cs="Courier New"/>
          <w:sz w:val="24"/>
          <w:szCs w:val="24"/>
        </w:rPr>
        <w:t xml:space="preserve"> de impozit pe venit;</w:t>
      </w:r>
      <w:r w:rsidRPr="0022188A">
        <w:rPr>
          <w:rFonts w:ascii="Cambria" w:eastAsia="Times New Roman" w:hAnsi="Cambria" w:cs="Courier New"/>
          <w:sz w:val="24"/>
          <w:szCs w:val="24"/>
        </w:rPr>
        <w:br/>
        <w:t xml:space="preserve">   c) 6% </w:t>
      </w:r>
      <w:proofErr w:type="spellStart"/>
      <w:r w:rsidRPr="0022188A">
        <w:rPr>
          <w:rFonts w:ascii="Cambria" w:eastAsia="Times New Roman" w:hAnsi="Cambria" w:cs="Courier New"/>
          <w:sz w:val="24"/>
          <w:szCs w:val="24"/>
        </w:rPr>
        <w:t>intr</w:t>
      </w:r>
      <w:proofErr w:type="spellEnd"/>
      <w:r w:rsidRPr="0022188A">
        <w:rPr>
          <w:rFonts w:ascii="Cambria" w:eastAsia="Times New Roman" w:hAnsi="Cambria" w:cs="Courier New"/>
          <w:sz w:val="24"/>
          <w:szCs w:val="24"/>
        </w:rPr>
        <w:t xml:space="preserve">-un cont distinct deschis pe seama </w:t>
      </w:r>
      <w:proofErr w:type="spellStart"/>
      <w:r w:rsidRPr="0022188A">
        <w:rPr>
          <w:rFonts w:ascii="Cambria" w:eastAsia="Times New Roman" w:hAnsi="Cambria" w:cs="Courier New"/>
          <w:sz w:val="24"/>
          <w:szCs w:val="24"/>
        </w:rPr>
        <w:t>directiei</w:t>
      </w:r>
      <w:proofErr w:type="spellEnd"/>
      <w:r w:rsidRPr="0022188A">
        <w:rPr>
          <w:rFonts w:ascii="Cambria" w:eastAsia="Times New Roman" w:hAnsi="Cambria" w:cs="Courier New"/>
          <w:sz w:val="24"/>
          <w:szCs w:val="24"/>
        </w:rPr>
        <w:t xml:space="preserve"> generale regionale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w:t>
      </w:r>
      <w:proofErr w:type="spellStart"/>
      <w:r w:rsidRPr="0022188A">
        <w:rPr>
          <w:rFonts w:ascii="Cambria" w:eastAsia="Times New Roman" w:hAnsi="Cambria" w:cs="Courier New"/>
          <w:sz w:val="24"/>
          <w:szCs w:val="24"/>
        </w:rPr>
        <w:t>administratiei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judetene</w:t>
      </w:r>
      <w:proofErr w:type="spellEnd"/>
      <w:r w:rsidRPr="0022188A">
        <w:rPr>
          <w:rFonts w:ascii="Cambria" w:eastAsia="Times New Roman" w:hAnsi="Cambria" w:cs="Courier New"/>
          <w:sz w:val="24"/>
          <w:szCs w:val="24"/>
        </w:rPr>
        <w:t xml:space="preserv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 ce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bugetelor locale ale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si municipiilor prin </w:t>
      </w:r>
      <w:proofErr w:type="spellStart"/>
      <w:r w:rsidRPr="0022188A">
        <w:rPr>
          <w:rFonts w:ascii="Cambria" w:eastAsia="Times New Roman" w:hAnsi="Cambria" w:cs="Courier New"/>
          <w:sz w:val="24"/>
          <w:szCs w:val="24"/>
        </w:rPr>
        <w:t>hotarare</w:t>
      </w:r>
      <w:proofErr w:type="spellEnd"/>
      <w:r w:rsidRPr="0022188A">
        <w:rPr>
          <w:rFonts w:ascii="Cambria" w:eastAsia="Times New Roman" w:hAnsi="Cambria" w:cs="Courier New"/>
          <w:sz w:val="24"/>
          <w:szCs w:val="24"/>
        </w:rPr>
        <w:t xml:space="preserve"> a consiliului </w:t>
      </w:r>
      <w:proofErr w:type="spellStart"/>
      <w:r w:rsidRPr="0022188A">
        <w:rPr>
          <w:rFonts w:ascii="Cambria" w:eastAsia="Times New Roman" w:hAnsi="Cambria" w:cs="Courier New"/>
          <w:sz w:val="24"/>
          <w:szCs w:val="24"/>
        </w:rPr>
        <w:t>judetean</w:t>
      </w:r>
      <w:proofErr w:type="spellEnd"/>
      <w:r w:rsidRPr="0022188A">
        <w:rPr>
          <w:rFonts w:ascii="Cambria" w:eastAsia="Times New Roman" w:hAnsi="Cambria" w:cs="Courier New"/>
          <w:sz w:val="24"/>
          <w:szCs w:val="24"/>
        </w:rPr>
        <w:t>;</w:t>
      </w:r>
      <w:r w:rsidRPr="0022188A">
        <w:rPr>
          <w:rFonts w:ascii="Cambria" w:eastAsia="Times New Roman" w:hAnsi="Cambria" w:cs="Courier New"/>
          <w:sz w:val="24"/>
          <w:szCs w:val="24"/>
        </w:rPr>
        <w:br/>
        <w:t xml:space="preserve">   d) 14% </w:t>
      </w:r>
      <w:proofErr w:type="spellStart"/>
      <w:r w:rsidRPr="0022188A">
        <w:rPr>
          <w:rFonts w:ascii="Cambria" w:eastAsia="Times New Roman" w:hAnsi="Cambria" w:cs="Courier New"/>
          <w:sz w:val="24"/>
          <w:szCs w:val="24"/>
        </w:rPr>
        <w:t>intr</w:t>
      </w:r>
      <w:proofErr w:type="spellEnd"/>
      <w:r w:rsidRPr="0022188A">
        <w:rPr>
          <w:rFonts w:ascii="Cambria" w:eastAsia="Times New Roman" w:hAnsi="Cambria" w:cs="Courier New"/>
          <w:sz w:val="24"/>
          <w:szCs w:val="24"/>
        </w:rPr>
        <w:t xml:space="preserve">-un cont distinct deschis pe seama </w:t>
      </w:r>
      <w:proofErr w:type="spellStart"/>
      <w:r w:rsidRPr="0022188A">
        <w:rPr>
          <w:rFonts w:ascii="Cambria" w:eastAsia="Times New Roman" w:hAnsi="Cambria" w:cs="Courier New"/>
          <w:sz w:val="24"/>
          <w:szCs w:val="24"/>
        </w:rPr>
        <w:t>directiei</w:t>
      </w:r>
      <w:proofErr w:type="spellEnd"/>
      <w:r w:rsidRPr="0022188A">
        <w:rPr>
          <w:rFonts w:ascii="Cambria" w:eastAsia="Times New Roman" w:hAnsi="Cambria" w:cs="Courier New"/>
          <w:sz w:val="24"/>
          <w:szCs w:val="24"/>
        </w:rPr>
        <w:t xml:space="preserve"> generale regionale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w:t>
      </w:r>
      <w:proofErr w:type="spellStart"/>
      <w:r w:rsidRPr="0022188A">
        <w:rPr>
          <w:rFonts w:ascii="Cambria" w:eastAsia="Times New Roman" w:hAnsi="Cambria" w:cs="Courier New"/>
          <w:sz w:val="24"/>
          <w:szCs w:val="24"/>
        </w:rPr>
        <w:t>administratiei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judetene</w:t>
      </w:r>
      <w:proofErr w:type="spellEnd"/>
      <w:r w:rsidRPr="0022188A">
        <w:rPr>
          <w:rFonts w:ascii="Cambria" w:eastAsia="Times New Roman" w:hAnsi="Cambria" w:cs="Courier New"/>
          <w:sz w:val="24"/>
          <w:szCs w:val="24"/>
        </w:rPr>
        <w:t xml:space="preserv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 pentru echilibrarea bugetelor locale ale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municipiilor si </w:t>
      </w:r>
      <w:proofErr w:type="spellStart"/>
      <w:r w:rsidRPr="0022188A">
        <w:rPr>
          <w:rFonts w:ascii="Cambria" w:eastAsia="Times New Roman" w:hAnsi="Cambria" w:cs="Courier New"/>
          <w:sz w:val="24"/>
          <w:szCs w:val="24"/>
        </w:rPr>
        <w:t>judetelor</w:t>
      </w:r>
      <w:proofErr w:type="spellEnd"/>
      <w:r w:rsidRPr="0022188A">
        <w:rPr>
          <w:rFonts w:ascii="Cambria" w:eastAsia="Times New Roman" w:hAnsi="Cambria" w:cs="Courier New"/>
          <w:sz w:val="24"/>
          <w:szCs w:val="24"/>
        </w:rPr>
        <w:t>;</w:t>
      </w:r>
      <w:r w:rsidRPr="0022188A">
        <w:rPr>
          <w:rFonts w:ascii="Cambria" w:eastAsia="Times New Roman" w:hAnsi="Cambria" w:cs="Courier New"/>
          <w:sz w:val="24"/>
          <w:szCs w:val="24"/>
        </w:rPr>
        <w:br/>
        <w:t xml:space="preserve">   e) 2% </w:t>
      </w:r>
      <w:proofErr w:type="spellStart"/>
      <w:r w:rsidRPr="0022188A">
        <w:rPr>
          <w:rFonts w:ascii="Cambria" w:eastAsia="Times New Roman" w:hAnsi="Cambria" w:cs="Courier New"/>
          <w:sz w:val="24"/>
          <w:szCs w:val="24"/>
        </w:rPr>
        <w:t>intr</w:t>
      </w:r>
      <w:proofErr w:type="spellEnd"/>
      <w:r w:rsidRPr="0022188A">
        <w:rPr>
          <w:rFonts w:ascii="Cambria" w:eastAsia="Times New Roman" w:hAnsi="Cambria" w:cs="Courier New"/>
          <w:sz w:val="24"/>
          <w:szCs w:val="24"/>
        </w:rPr>
        <w:t xml:space="preserve">-un cont distinct deschis pe seama </w:t>
      </w:r>
      <w:proofErr w:type="spellStart"/>
      <w:r w:rsidRPr="0022188A">
        <w:rPr>
          <w:rFonts w:ascii="Cambria" w:eastAsia="Times New Roman" w:hAnsi="Cambria" w:cs="Courier New"/>
          <w:sz w:val="24"/>
          <w:szCs w:val="24"/>
        </w:rPr>
        <w:t>directiilor</w:t>
      </w:r>
      <w:proofErr w:type="spellEnd"/>
      <w:r w:rsidRPr="0022188A">
        <w:rPr>
          <w:rFonts w:ascii="Cambria" w:eastAsia="Times New Roman" w:hAnsi="Cambria" w:cs="Courier New"/>
          <w:sz w:val="24"/>
          <w:szCs w:val="24"/>
        </w:rPr>
        <w:t xml:space="preserve"> generale regionale ale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w:t>
      </w:r>
      <w:proofErr w:type="spellStart"/>
      <w:r w:rsidRPr="0022188A">
        <w:rPr>
          <w:rFonts w:ascii="Cambria" w:eastAsia="Times New Roman" w:hAnsi="Cambria" w:cs="Courier New"/>
          <w:sz w:val="24"/>
          <w:szCs w:val="24"/>
        </w:rPr>
        <w:t>administratiilor</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judetene</w:t>
      </w:r>
      <w:proofErr w:type="spellEnd"/>
      <w:r w:rsidRPr="0022188A">
        <w:rPr>
          <w:rFonts w:ascii="Cambria" w:eastAsia="Times New Roman" w:hAnsi="Cambria" w:cs="Courier New"/>
          <w:sz w:val="24"/>
          <w:szCs w:val="24"/>
        </w:rPr>
        <w:t xml:space="preserve"> ale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 pentru </w:t>
      </w:r>
      <w:proofErr w:type="spellStart"/>
      <w:r w:rsidRPr="0022188A">
        <w:rPr>
          <w:rFonts w:ascii="Cambria" w:eastAsia="Times New Roman" w:hAnsi="Cambria" w:cs="Courier New"/>
          <w:sz w:val="24"/>
          <w:szCs w:val="24"/>
        </w:rPr>
        <w:t>finantarea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institutiilor</w:t>
      </w:r>
      <w:proofErr w:type="spellEnd"/>
      <w:r w:rsidRPr="0022188A">
        <w:rPr>
          <w:rFonts w:ascii="Cambria" w:eastAsia="Times New Roman" w:hAnsi="Cambria" w:cs="Courier New"/>
          <w:sz w:val="24"/>
          <w:szCs w:val="24"/>
        </w:rPr>
        <w:t xml:space="preserve"> publice de spectacole din subordinea </w:t>
      </w:r>
      <w:proofErr w:type="spellStart"/>
      <w:r w:rsidRPr="0022188A">
        <w:rPr>
          <w:rFonts w:ascii="Cambria" w:eastAsia="Times New Roman" w:hAnsi="Cambria" w:cs="Courier New"/>
          <w:sz w:val="24"/>
          <w:szCs w:val="24"/>
        </w:rPr>
        <w:t>autoritatilor</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administratiei</w:t>
      </w:r>
      <w:proofErr w:type="spellEnd"/>
      <w:r w:rsidRPr="0022188A">
        <w:rPr>
          <w:rFonts w:ascii="Cambria" w:eastAsia="Times New Roman" w:hAnsi="Cambria" w:cs="Courier New"/>
          <w:sz w:val="24"/>
          <w:szCs w:val="24"/>
        </w:rPr>
        <w:t xml:space="preserve"> publice locale ale </w:t>
      </w:r>
      <w:proofErr w:type="spellStart"/>
      <w:r w:rsidRPr="0022188A">
        <w:rPr>
          <w:rFonts w:ascii="Cambria" w:eastAsia="Times New Roman" w:hAnsi="Cambria" w:cs="Courier New"/>
          <w:sz w:val="24"/>
          <w:szCs w:val="24"/>
        </w:rPr>
        <w:t>unitatilor</w:t>
      </w:r>
      <w:proofErr w:type="spellEnd"/>
      <w:r w:rsidRPr="0022188A">
        <w:rPr>
          <w:rFonts w:ascii="Cambria" w:eastAsia="Times New Roman" w:hAnsi="Cambria" w:cs="Courier New"/>
          <w:sz w:val="24"/>
          <w:szCs w:val="24"/>
        </w:rPr>
        <w:t xml:space="preserve"> administrativ-teritoriale din </w:t>
      </w:r>
      <w:proofErr w:type="spellStart"/>
      <w:r w:rsidRPr="0022188A">
        <w:rPr>
          <w:rFonts w:ascii="Cambria" w:eastAsia="Times New Roman" w:hAnsi="Cambria" w:cs="Courier New"/>
          <w:sz w:val="24"/>
          <w:szCs w:val="24"/>
        </w:rPr>
        <w:t>judete</w:t>
      </w:r>
      <w:proofErr w:type="spellEnd"/>
      <w:r w:rsidRPr="0022188A">
        <w:rPr>
          <w:rFonts w:ascii="Cambria" w:eastAsia="Times New Roman" w:hAnsi="Cambria" w:cs="Courier New"/>
          <w:sz w:val="24"/>
          <w:szCs w:val="24"/>
        </w:rPr>
        <w:t>, respectiv teatre, opere si filarmonici.</w:t>
      </w:r>
    </w:p>
    <w:p w14:paraId="307A6B61" w14:textId="77777777" w:rsidR="0098749D" w:rsidRPr="0022188A" w:rsidRDefault="0098749D" w:rsidP="0098749D">
      <w:pPr>
        <w:spacing w:after="0" w:line="240" w:lineRule="auto"/>
        <w:jc w:val="both"/>
        <w:rPr>
          <w:rFonts w:ascii="Cambria" w:eastAsia="Times New Roman" w:hAnsi="Cambria" w:cs="Courier New"/>
          <w:sz w:val="24"/>
          <w:szCs w:val="24"/>
        </w:rPr>
      </w:pPr>
      <w:r w:rsidRPr="0022188A">
        <w:rPr>
          <w:rFonts w:ascii="Cambria" w:eastAsia="Times New Roman" w:hAnsi="Cambria" w:cs="Courier New"/>
          <w:sz w:val="24"/>
          <w:szCs w:val="24"/>
        </w:rPr>
        <w:t xml:space="preserve">   (4) In cadrul </w:t>
      </w:r>
      <w:proofErr w:type="spellStart"/>
      <w:r w:rsidRPr="0022188A">
        <w:rPr>
          <w:rFonts w:ascii="Cambria" w:eastAsia="Times New Roman" w:hAnsi="Cambria" w:cs="Courier New"/>
          <w:sz w:val="24"/>
          <w:szCs w:val="24"/>
        </w:rPr>
        <w:t>fiecarui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w:t>
      </w:r>
      <w:proofErr w:type="spellEnd"/>
      <w:r w:rsidRPr="0022188A">
        <w:rPr>
          <w:rFonts w:ascii="Cambria" w:eastAsia="Times New Roman" w:hAnsi="Cambria" w:cs="Courier New"/>
          <w:sz w:val="24"/>
          <w:szCs w:val="24"/>
        </w:rPr>
        <w:t xml:space="preserve">, sumele </w:t>
      </w:r>
      <w:proofErr w:type="spellStart"/>
      <w:r w:rsidRPr="0022188A">
        <w:rPr>
          <w:rFonts w:ascii="Cambria" w:eastAsia="Times New Roman" w:hAnsi="Cambria" w:cs="Courier New"/>
          <w:sz w:val="24"/>
          <w:szCs w:val="24"/>
        </w:rPr>
        <w:t>corespunzatoare</w:t>
      </w:r>
      <w:proofErr w:type="spellEnd"/>
      <w:r w:rsidRPr="0022188A">
        <w:rPr>
          <w:rFonts w:ascii="Cambria" w:eastAsia="Times New Roman" w:hAnsi="Cambria" w:cs="Courier New"/>
          <w:sz w:val="24"/>
          <w:szCs w:val="24"/>
        </w:rPr>
        <w:t xml:space="preserve"> cotei </w:t>
      </w:r>
      <w:proofErr w:type="spellStart"/>
      <w:r w:rsidRPr="0022188A">
        <w:rPr>
          <w:rFonts w:ascii="Cambria" w:eastAsia="Times New Roman" w:hAnsi="Cambria" w:cs="Courier New"/>
          <w:sz w:val="24"/>
          <w:szCs w:val="24"/>
        </w:rPr>
        <w:t>prevazute</w:t>
      </w:r>
      <w:proofErr w:type="spellEnd"/>
      <w:r w:rsidRPr="0022188A">
        <w:rPr>
          <w:rFonts w:ascii="Cambria" w:eastAsia="Times New Roman" w:hAnsi="Cambria" w:cs="Courier New"/>
          <w:sz w:val="24"/>
          <w:szCs w:val="24"/>
        </w:rPr>
        <w:t xml:space="preserve"> la alin. (1) lit. d)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unitatilor</w:t>
      </w:r>
      <w:proofErr w:type="spellEnd"/>
      <w:r w:rsidRPr="0022188A">
        <w:rPr>
          <w:rFonts w:ascii="Cambria" w:eastAsia="Times New Roman" w:hAnsi="Cambria" w:cs="Courier New"/>
          <w:sz w:val="24"/>
          <w:szCs w:val="24"/>
        </w:rPr>
        <w:t xml:space="preserve"> administrativ-teritoriale pentru echilibrarea bugetelor locale, astfel:</w:t>
      </w:r>
      <w:bookmarkStart w:id="8" w:name="A70"/>
      <w:bookmarkEnd w:id="8"/>
    </w:p>
    <w:p w14:paraId="637627ED" w14:textId="77777777" w:rsidR="0098749D" w:rsidRPr="0022188A" w:rsidRDefault="0098749D" w:rsidP="0098749D">
      <w:pPr>
        <w:spacing w:after="0" w:line="240" w:lineRule="auto"/>
        <w:jc w:val="both"/>
        <w:rPr>
          <w:rFonts w:ascii="Cambria" w:eastAsia="Times New Roman" w:hAnsi="Cambria" w:cs="Courier New"/>
          <w:sz w:val="24"/>
          <w:szCs w:val="24"/>
        </w:rPr>
      </w:pPr>
      <w:r w:rsidRPr="0022188A">
        <w:rPr>
          <w:rFonts w:ascii="Cambria" w:eastAsia="Times New Roman" w:hAnsi="Cambria" w:cs="Courier New"/>
          <w:sz w:val="24"/>
          <w:szCs w:val="24"/>
        </w:rPr>
        <w:t xml:space="preserve">   a) 15% pentru echilibrarea bugetelor locale ale </w:t>
      </w:r>
      <w:proofErr w:type="spellStart"/>
      <w:r w:rsidRPr="0022188A">
        <w:rPr>
          <w:rFonts w:ascii="Cambria" w:eastAsia="Times New Roman" w:hAnsi="Cambria" w:cs="Courier New"/>
          <w:sz w:val="24"/>
          <w:szCs w:val="24"/>
        </w:rPr>
        <w:t>judetelor</w:t>
      </w:r>
      <w:proofErr w:type="spellEnd"/>
      <w:r w:rsidRPr="0022188A">
        <w:rPr>
          <w:rFonts w:ascii="Cambria" w:eastAsia="Times New Roman" w:hAnsi="Cambria" w:cs="Courier New"/>
          <w:sz w:val="24"/>
          <w:szCs w:val="24"/>
        </w:rPr>
        <w:t>;</w:t>
      </w:r>
      <w:r w:rsidRPr="0022188A">
        <w:rPr>
          <w:rFonts w:ascii="Cambria" w:eastAsia="Times New Roman" w:hAnsi="Cambria" w:cs="Courier New"/>
          <w:sz w:val="24"/>
          <w:szCs w:val="24"/>
        </w:rPr>
        <w:br/>
        <w:t xml:space="preserve">   b) 85% pentru echilibrarea bugetelor locale ale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si municipiilor.</w:t>
      </w:r>
      <w:r w:rsidRPr="0022188A">
        <w:rPr>
          <w:rFonts w:ascii="Cambria" w:eastAsia="Times New Roman" w:hAnsi="Cambria" w:cs="Courier New"/>
          <w:sz w:val="24"/>
          <w:szCs w:val="24"/>
        </w:rPr>
        <w:br/>
        <w:t xml:space="preserve">   (5) Sumele defalcate din taxa pe valoarea </w:t>
      </w:r>
      <w:proofErr w:type="spellStart"/>
      <w:r w:rsidRPr="0022188A">
        <w:rPr>
          <w:rFonts w:ascii="Cambria" w:eastAsia="Times New Roman" w:hAnsi="Cambria" w:cs="Courier New"/>
          <w:sz w:val="24"/>
          <w:szCs w:val="24"/>
        </w:rPr>
        <w:t>adaugata</w:t>
      </w:r>
      <w:proofErr w:type="spellEnd"/>
      <w:r w:rsidRPr="0022188A">
        <w:rPr>
          <w:rFonts w:ascii="Cambria" w:eastAsia="Times New Roman" w:hAnsi="Cambria" w:cs="Courier New"/>
          <w:sz w:val="24"/>
          <w:szCs w:val="24"/>
        </w:rPr>
        <w:t xml:space="preserve"> pentru echilibrarea bugetelor locale ale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si municipiilor, </w:t>
      </w:r>
      <w:proofErr w:type="spellStart"/>
      <w:r w:rsidRPr="0022188A">
        <w:rPr>
          <w:rFonts w:ascii="Cambria" w:eastAsia="Times New Roman" w:hAnsi="Cambria" w:cs="Courier New"/>
          <w:sz w:val="24"/>
          <w:szCs w:val="24"/>
        </w:rPr>
        <w:t>prevazute</w:t>
      </w:r>
      <w:proofErr w:type="spellEnd"/>
      <w:r w:rsidRPr="0022188A">
        <w:rPr>
          <w:rFonts w:ascii="Cambria" w:eastAsia="Times New Roman" w:hAnsi="Cambria" w:cs="Courier New"/>
          <w:sz w:val="24"/>
          <w:szCs w:val="24"/>
        </w:rPr>
        <w:t xml:space="preserve"> in anexa nr. 7, si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(4) lit. </w:t>
      </w:r>
      <w:r w:rsidRPr="0022188A">
        <w:rPr>
          <w:rFonts w:ascii="Cambria" w:eastAsia="Times New Roman" w:hAnsi="Cambria" w:cs="Courier New"/>
          <w:sz w:val="24"/>
          <w:szCs w:val="24"/>
        </w:rPr>
        <w:lastRenderedPageBreak/>
        <w:t xml:space="preserve">b)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unitatilor</w:t>
      </w:r>
      <w:proofErr w:type="spellEnd"/>
      <w:r w:rsidRPr="0022188A">
        <w:rPr>
          <w:rFonts w:ascii="Cambria" w:eastAsia="Times New Roman" w:hAnsi="Cambria" w:cs="Courier New"/>
          <w:sz w:val="24"/>
          <w:szCs w:val="24"/>
        </w:rPr>
        <w:t xml:space="preserve"> administrativ-teritoriale, prin decizie a directorului </w:t>
      </w:r>
      <w:proofErr w:type="spellStart"/>
      <w:r w:rsidRPr="0022188A">
        <w:rPr>
          <w:rFonts w:ascii="Cambria" w:eastAsia="Times New Roman" w:hAnsi="Cambria" w:cs="Courier New"/>
          <w:sz w:val="24"/>
          <w:szCs w:val="24"/>
        </w:rPr>
        <w:t>directiei</w:t>
      </w:r>
      <w:proofErr w:type="spellEnd"/>
      <w:r w:rsidRPr="0022188A">
        <w:rPr>
          <w:rFonts w:ascii="Cambria" w:eastAsia="Times New Roman" w:hAnsi="Cambria" w:cs="Courier New"/>
          <w:sz w:val="24"/>
          <w:szCs w:val="24"/>
        </w:rPr>
        <w:t xml:space="preserve"> generale regionale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w:t>
      </w:r>
      <w:proofErr w:type="spellStart"/>
      <w:r w:rsidRPr="0022188A">
        <w:rPr>
          <w:rFonts w:ascii="Cambria" w:eastAsia="Times New Roman" w:hAnsi="Cambria" w:cs="Courier New"/>
          <w:sz w:val="24"/>
          <w:szCs w:val="24"/>
        </w:rPr>
        <w:t>sefului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administratiei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judetene</w:t>
      </w:r>
      <w:proofErr w:type="spellEnd"/>
      <w:r w:rsidRPr="0022188A">
        <w:rPr>
          <w:rFonts w:ascii="Cambria" w:eastAsia="Times New Roman" w:hAnsi="Cambria" w:cs="Courier New"/>
          <w:sz w:val="24"/>
          <w:szCs w:val="24"/>
        </w:rPr>
        <w:t xml:space="preserve"> a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 in doua etape, </w:t>
      </w:r>
      <w:proofErr w:type="spellStart"/>
      <w:r w:rsidRPr="0022188A">
        <w:rPr>
          <w:rFonts w:ascii="Cambria" w:eastAsia="Times New Roman" w:hAnsi="Cambria" w:cs="Courier New"/>
          <w:sz w:val="24"/>
          <w:szCs w:val="24"/>
        </w:rPr>
        <w:t>utilizand</w:t>
      </w:r>
      <w:proofErr w:type="spellEnd"/>
      <w:r w:rsidRPr="0022188A">
        <w:rPr>
          <w:rFonts w:ascii="Cambria" w:eastAsia="Times New Roman" w:hAnsi="Cambria" w:cs="Courier New"/>
          <w:sz w:val="24"/>
          <w:szCs w:val="24"/>
        </w:rPr>
        <w:t xml:space="preserve"> modelul de calcul aprobat prin ordin al ministrului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si transmis de Ministerul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directiilor</w:t>
      </w:r>
      <w:proofErr w:type="spellEnd"/>
      <w:r w:rsidRPr="0022188A">
        <w:rPr>
          <w:rFonts w:ascii="Cambria" w:eastAsia="Times New Roman" w:hAnsi="Cambria" w:cs="Courier New"/>
          <w:sz w:val="24"/>
          <w:szCs w:val="24"/>
        </w:rPr>
        <w:t xml:space="preserve"> generale regionale ale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w:t>
      </w:r>
      <w:proofErr w:type="spellStart"/>
      <w:r w:rsidRPr="0022188A">
        <w:rPr>
          <w:rFonts w:ascii="Cambria" w:eastAsia="Times New Roman" w:hAnsi="Cambria" w:cs="Courier New"/>
          <w:sz w:val="24"/>
          <w:szCs w:val="24"/>
        </w:rPr>
        <w:t>administratiilor</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judetene</w:t>
      </w:r>
      <w:proofErr w:type="spellEnd"/>
      <w:r w:rsidRPr="0022188A">
        <w:rPr>
          <w:rFonts w:ascii="Cambria" w:eastAsia="Times New Roman" w:hAnsi="Cambria" w:cs="Courier New"/>
          <w:sz w:val="24"/>
          <w:szCs w:val="24"/>
        </w:rPr>
        <w:t xml:space="preserve"> ale </w:t>
      </w:r>
      <w:proofErr w:type="spellStart"/>
      <w:r w:rsidRPr="0022188A">
        <w:rPr>
          <w:rFonts w:ascii="Cambria" w:eastAsia="Times New Roman" w:hAnsi="Cambria" w:cs="Courier New"/>
          <w:sz w:val="24"/>
          <w:szCs w:val="24"/>
        </w:rPr>
        <w:t>finantelor</w:t>
      </w:r>
      <w:proofErr w:type="spellEnd"/>
      <w:r w:rsidRPr="0022188A">
        <w:rPr>
          <w:rFonts w:ascii="Cambria" w:eastAsia="Times New Roman" w:hAnsi="Cambria" w:cs="Courier New"/>
          <w:sz w:val="24"/>
          <w:szCs w:val="24"/>
        </w:rPr>
        <w:t xml:space="preserve"> publice in termen de 10 zile </w:t>
      </w:r>
      <w:proofErr w:type="spellStart"/>
      <w:r w:rsidRPr="0022188A">
        <w:rPr>
          <w:rFonts w:ascii="Cambria" w:eastAsia="Times New Roman" w:hAnsi="Cambria" w:cs="Courier New"/>
          <w:sz w:val="24"/>
          <w:szCs w:val="24"/>
        </w:rPr>
        <w:t>lucratoare</w:t>
      </w:r>
      <w:proofErr w:type="spellEnd"/>
      <w:r w:rsidRPr="0022188A">
        <w:rPr>
          <w:rFonts w:ascii="Cambria" w:eastAsia="Times New Roman" w:hAnsi="Cambria" w:cs="Courier New"/>
          <w:sz w:val="24"/>
          <w:szCs w:val="24"/>
        </w:rPr>
        <w:t xml:space="preserve"> de la data </w:t>
      </w:r>
      <w:proofErr w:type="spellStart"/>
      <w:r w:rsidRPr="0022188A">
        <w:rPr>
          <w:rFonts w:ascii="Cambria" w:eastAsia="Times New Roman" w:hAnsi="Cambria" w:cs="Courier New"/>
          <w:sz w:val="24"/>
          <w:szCs w:val="24"/>
        </w:rPr>
        <w:t>intrarii</w:t>
      </w:r>
      <w:proofErr w:type="spellEnd"/>
      <w:r w:rsidRPr="0022188A">
        <w:rPr>
          <w:rFonts w:ascii="Cambria" w:eastAsia="Times New Roman" w:hAnsi="Cambria" w:cs="Courier New"/>
          <w:sz w:val="24"/>
          <w:szCs w:val="24"/>
        </w:rPr>
        <w:t xml:space="preserve"> in vigoare a prezentei legi, astfel:</w:t>
      </w:r>
    </w:p>
    <w:p w14:paraId="46E69812" w14:textId="77777777" w:rsidR="0098749D" w:rsidRPr="0022188A" w:rsidRDefault="0098749D" w:rsidP="0098749D">
      <w:pPr>
        <w:spacing w:after="0" w:line="240" w:lineRule="auto"/>
        <w:jc w:val="both"/>
        <w:rPr>
          <w:rFonts w:ascii="Cambria" w:eastAsia="Times New Roman" w:hAnsi="Cambria" w:cs="Courier New"/>
          <w:sz w:val="24"/>
          <w:szCs w:val="24"/>
        </w:rPr>
      </w:pPr>
      <w:r w:rsidRPr="0022188A">
        <w:rPr>
          <w:rFonts w:ascii="Cambria" w:eastAsia="Times New Roman" w:hAnsi="Cambria" w:cs="Courier New"/>
          <w:sz w:val="24"/>
          <w:szCs w:val="24"/>
        </w:rPr>
        <w:t xml:space="preserve">   </w:t>
      </w:r>
      <w:bookmarkStart w:id="9" w:name="A73"/>
      <w:bookmarkEnd w:id="9"/>
      <w:r w:rsidRPr="0022188A">
        <w:rPr>
          <w:rFonts w:ascii="Cambria" w:eastAsia="Times New Roman" w:hAnsi="Cambria" w:cs="Courier New"/>
          <w:sz w:val="24"/>
          <w:szCs w:val="24"/>
        </w:rPr>
        <w:t xml:space="preserve">a) in prima etapa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sume de echilibrare bugetelor locale ale </w:t>
      </w:r>
      <w:proofErr w:type="spellStart"/>
      <w:r w:rsidRPr="0022188A">
        <w:rPr>
          <w:rFonts w:ascii="Cambria" w:eastAsia="Times New Roman" w:hAnsi="Cambria" w:cs="Courier New"/>
          <w:sz w:val="24"/>
          <w:szCs w:val="24"/>
        </w:rPr>
        <w:t>unitatilor</w:t>
      </w:r>
      <w:proofErr w:type="spellEnd"/>
      <w:r w:rsidRPr="0022188A">
        <w:rPr>
          <w:rFonts w:ascii="Cambria" w:eastAsia="Times New Roman" w:hAnsi="Cambria" w:cs="Courier New"/>
          <w:sz w:val="24"/>
          <w:szCs w:val="24"/>
        </w:rPr>
        <w:t xml:space="preserve"> administrativ-teritoriale ale </w:t>
      </w:r>
      <w:proofErr w:type="spellStart"/>
      <w:r w:rsidRPr="0022188A">
        <w:rPr>
          <w:rFonts w:ascii="Cambria" w:eastAsia="Times New Roman" w:hAnsi="Cambria" w:cs="Courier New"/>
          <w:sz w:val="24"/>
          <w:szCs w:val="24"/>
        </w:rPr>
        <w:t>caror</w:t>
      </w:r>
      <w:proofErr w:type="spellEnd"/>
      <w:r w:rsidRPr="0022188A">
        <w:rPr>
          <w:rFonts w:ascii="Cambria" w:eastAsia="Times New Roman" w:hAnsi="Cambria" w:cs="Courier New"/>
          <w:sz w:val="24"/>
          <w:szCs w:val="24"/>
        </w:rPr>
        <w:t xml:space="preserve"> venituri estimate a fi </w:t>
      </w:r>
      <w:proofErr w:type="spellStart"/>
      <w:r w:rsidRPr="0022188A">
        <w:rPr>
          <w:rFonts w:ascii="Cambria" w:eastAsia="Times New Roman" w:hAnsi="Cambria" w:cs="Courier New"/>
          <w:sz w:val="24"/>
          <w:szCs w:val="24"/>
        </w:rPr>
        <w:t>incasate</w:t>
      </w:r>
      <w:proofErr w:type="spellEnd"/>
      <w:r w:rsidRPr="0022188A">
        <w:rPr>
          <w:rFonts w:ascii="Cambria" w:eastAsia="Times New Roman" w:hAnsi="Cambria" w:cs="Courier New"/>
          <w:sz w:val="24"/>
          <w:szCs w:val="24"/>
        </w:rPr>
        <w:t xml:space="preserve"> in anul 2024 din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(1) lit. b) sunt mai mici de 820 lei/locuitor/an, precum si celor ale </w:t>
      </w:r>
      <w:proofErr w:type="spellStart"/>
      <w:r w:rsidRPr="0022188A">
        <w:rPr>
          <w:rFonts w:ascii="Cambria" w:eastAsia="Times New Roman" w:hAnsi="Cambria" w:cs="Courier New"/>
          <w:sz w:val="24"/>
          <w:szCs w:val="24"/>
        </w:rPr>
        <w:t>caror</w:t>
      </w:r>
      <w:proofErr w:type="spellEnd"/>
      <w:r w:rsidRPr="0022188A">
        <w:rPr>
          <w:rFonts w:ascii="Cambria" w:eastAsia="Times New Roman" w:hAnsi="Cambria" w:cs="Courier New"/>
          <w:sz w:val="24"/>
          <w:szCs w:val="24"/>
        </w:rPr>
        <w:t xml:space="preserve"> venituri estimate a fi </w:t>
      </w:r>
      <w:proofErr w:type="spellStart"/>
      <w:r w:rsidRPr="0022188A">
        <w:rPr>
          <w:rFonts w:ascii="Cambria" w:eastAsia="Times New Roman" w:hAnsi="Cambria" w:cs="Courier New"/>
          <w:sz w:val="24"/>
          <w:szCs w:val="24"/>
        </w:rPr>
        <w:t>incasate</w:t>
      </w:r>
      <w:proofErr w:type="spellEnd"/>
      <w:r w:rsidRPr="0022188A">
        <w:rPr>
          <w:rFonts w:ascii="Cambria" w:eastAsia="Times New Roman" w:hAnsi="Cambria" w:cs="Courier New"/>
          <w:sz w:val="24"/>
          <w:szCs w:val="24"/>
        </w:rPr>
        <w:t xml:space="preserve"> in anul 2024 din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(1) lit. b) sunt mai mici de 1.750 mii lei/unitate administrativ-teritoriala/an;</w:t>
      </w:r>
      <w:r w:rsidRPr="0022188A">
        <w:rPr>
          <w:rFonts w:ascii="Cambria" w:eastAsia="Times New Roman" w:hAnsi="Cambria" w:cs="Courier New"/>
          <w:sz w:val="24"/>
          <w:szCs w:val="24"/>
        </w:rPr>
        <w:br/>
      </w:r>
      <w:bookmarkStart w:id="10" w:name="A74"/>
      <w:bookmarkEnd w:id="10"/>
      <w:r w:rsidRPr="0022188A">
        <w:rPr>
          <w:rFonts w:ascii="Cambria" w:eastAsia="Times New Roman" w:hAnsi="Cambria" w:cs="Courier New"/>
          <w:sz w:val="24"/>
          <w:szCs w:val="24"/>
        </w:rPr>
        <w:t xml:space="preserve">   b) in vederea </w:t>
      </w:r>
      <w:proofErr w:type="spellStart"/>
      <w:r w:rsidRPr="0022188A">
        <w:rPr>
          <w:rFonts w:ascii="Cambria" w:eastAsia="Times New Roman" w:hAnsi="Cambria" w:cs="Courier New"/>
          <w:sz w:val="24"/>
          <w:szCs w:val="24"/>
        </w:rPr>
        <w:t>repartizarii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prevazute</w:t>
      </w:r>
      <w:proofErr w:type="spellEnd"/>
      <w:r w:rsidRPr="0022188A">
        <w:rPr>
          <w:rFonts w:ascii="Cambria" w:eastAsia="Times New Roman" w:hAnsi="Cambria" w:cs="Courier New"/>
          <w:sz w:val="24"/>
          <w:szCs w:val="24"/>
        </w:rPr>
        <w:t xml:space="preserve"> la lit. a) se </w:t>
      </w:r>
      <w:proofErr w:type="spellStart"/>
      <w:r w:rsidRPr="0022188A">
        <w:rPr>
          <w:rFonts w:ascii="Cambria" w:eastAsia="Times New Roman" w:hAnsi="Cambria" w:cs="Courier New"/>
          <w:sz w:val="24"/>
          <w:szCs w:val="24"/>
        </w:rPr>
        <w:t>calculeaza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diferenta</w:t>
      </w:r>
      <w:proofErr w:type="spellEnd"/>
      <w:r w:rsidRPr="0022188A">
        <w:rPr>
          <w:rFonts w:ascii="Cambria" w:eastAsia="Times New Roman" w:hAnsi="Cambria" w:cs="Courier New"/>
          <w:sz w:val="24"/>
          <w:szCs w:val="24"/>
        </w:rPr>
        <w:t xml:space="preserve"> dintre 820 lei/locuitor/an si veniturile pe locuitor/an estimate a fi </w:t>
      </w:r>
      <w:proofErr w:type="spellStart"/>
      <w:r w:rsidRPr="0022188A">
        <w:rPr>
          <w:rFonts w:ascii="Cambria" w:eastAsia="Times New Roman" w:hAnsi="Cambria" w:cs="Courier New"/>
          <w:sz w:val="24"/>
          <w:szCs w:val="24"/>
        </w:rPr>
        <w:t>incasate</w:t>
      </w:r>
      <w:proofErr w:type="spellEnd"/>
      <w:r w:rsidRPr="0022188A">
        <w:rPr>
          <w:rFonts w:ascii="Cambria" w:eastAsia="Times New Roman" w:hAnsi="Cambria" w:cs="Courier New"/>
          <w:sz w:val="24"/>
          <w:szCs w:val="24"/>
        </w:rPr>
        <w:t xml:space="preserve"> in anul 2024 din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(1) lit. b) pentru fiecare unitate administrativ-teritoriala in parte;</w:t>
      </w:r>
      <w:r w:rsidRPr="0022188A">
        <w:rPr>
          <w:rFonts w:ascii="Cambria" w:eastAsia="Times New Roman" w:hAnsi="Cambria" w:cs="Courier New"/>
          <w:sz w:val="24"/>
          <w:szCs w:val="24"/>
        </w:rPr>
        <w:br/>
      </w:r>
      <w:bookmarkStart w:id="11" w:name="A75"/>
      <w:bookmarkEnd w:id="11"/>
      <w:r w:rsidRPr="0022188A">
        <w:rPr>
          <w:rFonts w:ascii="Cambria" w:eastAsia="Times New Roman" w:hAnsi="Cambria" w:cs="Courier New"/>
          <w:sz w:val="24"/>
          <w:szCs w:val="24"/>
        </w:rPr>
        <w:t xml:space="preserve">   c) sumele disponibile ramase </w:t>
      </w:r>
      <w:proofErr w:type="spellStart"/>
      <w:r w:rsidRPr="0022188A">
        <w:rPr>
          <w:rFonts w:ascii="Cambria" w:eastAsia="Times New Roman" w:hAnsi="Cambria" w:cs="Courier New"/>
          <w:sz w:val="24"/>
          <w:szCs w:val="24"/>
        </w:rPr>
        <w:t>dupa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operatiunea</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lit. a)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direct </w:t>
      </w:r>
      <w:proofErr w:type="spellStart"/>
      <w:r w:rsidRPr="0022188A">
        <w:rPr>
          <w:rFonts w:ascii="Cambria" w:eastAsia="Times New Roman" w:hAnsi="Cambria" w:cs="Courier New"/>
          <w:sz w:val="24"/>
          <w:szCs w:val="24"/>
        </w:rPr>
        <w:t>proportional</w:t>
      </w:r>
      <w:proofErr w:type="spellEnd"/>
      <w:r w:rsidRPr="0022188A">
        <w:rPr>
          <w:rFonts w:ascii="Cambria" w:eastAsia="Times New Roman" w:hAnsi="Cambria" w:cs="Courier New"/>
          <w:sz w:val="24"/>
          <w:szCs w:val="24"/>
        </w:rPr>
        <w:t xml:space="preserve"> cu necesarul stabilit, </w:t>
      </w:r>
      <w:proofErr w:type="spellStart"/>
      <w:r w:rsidRPr="0022188A">
        <w:rPr>
          <w:rFonts w:ascii="Cambria" w:eastAsia="Times New Roman" w:hAnsi="Cambria" w:cs="Courier New"/>
          <w:sz w:val="24"/>
          <w:szCs w:val="24"/>
        </w:rPr>
        <w:t>unitatilor</w:t>
      </w:r>
      <w:proofErr w:type="spellEnd"/>
      <w:r w:rsidRPr="0022188A">
        <w:rPr>
          <w:rFonts w:ascii="Cambria" w:eastAsia="Times New Roman" w:hAnsi="Cambria" w:cs="Courier New"/>
          <w:sz w:val="24"/>
          <w:szCs w:val="24"/>
        </w:rPr>
        <w:t xml:space="preserve"> administrativ-teritoriale ale </w:t>
      </w:r>
      <w:proofErr w:type="spellStart"/>
      <w:r w:rsidRPr="0022188A">
        <w:rPr>
          <w:rFonts w:ascii="Cambria" w:eastAsia="Times New Roman" w:hAnsi="Cambria" w:cs="Courier New"/>
          <w:sz w:val="24"/>
          <w:szCs w:val="24"/>
        </w:rPr>
        <w:t>caror</w:t>
      </w:r>
      <w:proofErr w:type="spellEnd"/>
      <w:r w:rsidRPr="0022188A">
        <w:rPr>
          <w:rFonts w:ascii="Cambria" w:eastAsia="Times New Roman" w:hAnsi="Cambria" w:cs="Courier New"/>
          <w:sz w:val="24"/>
          <w:szCs w:val="24"/>
        </w:rPr>
        <w:t xml:space="preserve"> venituri din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(1) lit. b) cumulate cu sumele de echilibrare repartizate potrivit lit. a) sunt mai mici de 1.750 mii lei/unitate administrativ-teritoriala/an;</w:t>
      </w:r>
    </w:p>
    <w:p w14:paraId="1764D6BD" w14:textId="77777777" w:rsidR="0098749D" w:rsidRDefault="0098749D" w:rsidP="0098749D">
      <w:pPr>
        <w:spacing w:after="0" w:line="240" w:lineRule="auto"/>
        <w:jc w:val="both"/>
        <w:rPr>
          <w:rFonts w:ascii="Cambria" w:hAnsi="Cambria"/>
          <w:sz w:val="24"/>
          <w:szCs w:val="24"/>
        </w:rPr>
      </w:pPr>
      <w:r w:rsidRPr="0022188A">
        <w:rPr>
          <w:rFonts w:ascii="Cambria" w:eastAsia="Times New Roman" w:hAnsi="Cambria" w:cs="Courier New"/>
          <w:sz w:val="24"/>
          <w:szCs w:val="24"/>
        </w:rPr>
        <w:t xml:space="preserve">   d) sumele ramase nerepartizate </w:t>
      </w:r>
      <w:proofErr w:type="spellStart"/>
      <w:r w:rsidRPr="0022188A">
        <w:rPr>
          <w:rFonts w:ascii="Cambria" w:eastAsia="Times New Roman" w:hAnsi="Cambria" w:cs="Courier New"/>
          <w:sz w:val="24"/>
          <w:szCs w:val="24"/>
        </w:rPr>
        <w:t>dupa</w:t>
      </w:r>
      <w:proofErr w:type="spellEnd"/>
      <w:r w:rsidRPr="0022188A">
        <w:rPr>
          <w:rFonts w:ascii="Cambria" w:eastAsia="Times New Roman" w:hAnsi="Cambria" w:cs="Courier New"/>
          <w:sz w:val="24"/>
          <w:szCs w:val="24"/>
        </w:rPr>
        <w:t xml:space="preserve"> parcurgerea primei etape, potrivit prevederilor lit. a)-c), se </w:t>
      </w:r>
      <w:proofErr w:type="spellStart"/>
      <w:r w:rsidRPr="0022188A">
        <w:rPr>
          <w:rFonts w:ascii="Cambria" w:eastAsia="Times New Roman" w:hAnsi="Cambria" w:cs="Courier New"/>
          <w:sz w:val="24"/>
          <w:szCs w:val="24"/>
        </w:rPr>
        <w:t>repartizeaza</w:t>
      </w:r>
      <w:proofErr w:type="spellEnd"/>
      <w:r w:rsidRPr="0022188A">
        <w:rPr>
          <w:rFonts w:ascii="Cambria" w:eastAsia="Times New Roman" w:hAnsi="Cambria" w:cs="Courier New"/>
          <w:sz w:val="24"/>
          <w:szCs w:val="24"/>
        </w:rPr>
        <w:t xml:space="preserve"> in etape succesive, direct </w:t>
      </w:r>
      <w:proofErr w:type="spellStart"/>
      <w:r w:rsidRPr="0022188A">
        <w:rPr>
          <w:rFonts w:ascii="Cambria" w:eastAsia="Times New Roman" w:hAnsi="Cambria" w:cs="Courier New"/>
          <w:sz w:val="24"/>
          <w:szCs w:val="24"/>
        </w:rPr>
        <w:t>proportional</w:t>
      </w:r>
      <w:proofErr w:type="spellEnd"/>
      <w:r w:rsidRPr="0022188A">
        <w:rPr>
          <w:rFonts w:ascii="Cambria" w:eastAsia="Times New Roman" w:hAnsi="Cambria" w:cs="Courier New"/>
          <w:sz w:val="24"/>
          <w:szCs w:val="24"/>
        </w:rPr>
        <w:t xml:space="preserve"> cu necesarul stabilit, comunelor, </w:t>
      </w:r>
      <w:proofErr w:type="spellStart"/>
      <w:r w:rsidRPr="0022188A">
        <w:rPr>
          <w:rFonts w:ascii="Cambria" w:eastAsia="Times New Roman" w:hAnsi="Cambria" w:cs="Courier New"/>
          <w:sz w:val="24"/>
          <w:szCs w:val="24"/>
        </w:rPr>
        <w:t>oraselor</w:t>
      </w:r>
      <w:proofErr w:type="spellEnd"/>
      <w:r w:rsidRPr="0022188A">
        <w:rPr>
          <w:rFonts w:ascii="Cambria" w:eastAsia="Times New Roman" w:hAnsi="Cambria" w:cs="Courier New"/>
          <w:sz w:val="24"/>
          <w:szCs w:val="24"/>
        </w:rPr>
        <w:t xml:space="preserve"> si municipiilor a </w:t>
      </w:r>
      <w:proofErr w:type="spellStart"/>
      <w:r w:rsidRPr="0022188A">
        <w:rPr>
          <w:rFonts w:ascii="Cambria" w:eastAsia="Times New Roman" w:hAnsi="Cambria" w:cs="Courier New"/>
          <w:sz w:val="24"/>
          <w:szCs w:val="24"/>
        </w:rPr>
        <w:t>caror</w:t>
      </w:r>
      <w:proofErr w:type="spellEnd"/>
      <w:r w:rsidRPr="0022188A">
        <w:rPr>
          <w:rFonts w:ascii="Cambria" w:eastAsia="Times New Roman" w:hAnsi="Cambria" w:cs="Courier New"/>
          <w:sz w:val="24"/>
          <w:szCs w:val="24"/>
        </w:rPr>
        <w:t xml:space="preserve"> medie a veniturilor pe locuitor/an, calculata ca raport intre suma veniturilor estimate a fi </w:t>
      </w:r>
      <w:proofErr w:type="spellStart"/>
      <w:r w:rsidRPr="0022188A">
        <w:rPr>
          <w:rFonts w:ascii="Cambria" w:eastAsia="Times New Roman" w:hAnsi="Cambria" w:cs="Courier New"/>
          <w:sz w:val="24"/>
          <w:szCs w:val="24"/>
        </w:rPr>
        <w:t>incasate</w:t>
      </w:r>
      <w:proofErr w:type="spellEnd"/>
      <w:r w:rsidRPr="0022188A">
        <w:rPr>
          <w:rFonts w:ascii="Cambria" w:eastAsia="Times New Roman" w:hAnsi="Cambria" w:cs="Courier New"/>
          <w:sz w:val="24"/>
          <w:szCs w:val="24"/>
        </w:rPr>
        <w:t xml:space="preserve"> in anul 2024 din cota </w:t>
      </w:r>
      <w:proofErr w:type="spellStart"/>
      <w:r w:rsidRPr="0022188A">
        <w:rPr>
          <w:rFonts w:ascii="Cambria" w:eastAsia="Times New Roman" w:hAnsi="Cambria" w:cs="Courier New"/>
          <w:sz w:val="24"/>
          <w:szCs w:val="24"/>
        </w:rPr>
        <w:t>prevazuta</w:t>
      </w:r>
      <w:proofErr w:type="spellEnd"/>
      <w:r w:rsidRPr="0022188A">
        <w:rPr>
          <w:rFonts w:ascii="Cambria" w:eastAsia="Times New Roman" w:hAnsi="Cambria" w:cs="Courier New"/>
          <w:sz w:val="24"/>
          <w:szCs w:val="24"/>
        </w:rPr>
        <w:t xml:space="preserve"> la alin. (1) lit. b) si sumele repartizate in prima etapa si </w:t>
      </w:r>
      <w:proofErr w:type="spellStart"/>
      <w:r w:rsidRPr="0022188A">
        <w:rPr>
          <w:rFonts w:ascii="Cambria" w:eastAsia="Times New Roman" w:hAnsi="Cambria" w:cs="Courier New"/>
          <w:sz w:val="24"/>
          <w:szCs w:val="24"/>
        </w:rPr>
        <w:t>numarul</w:t>
      </w:r>
      <w:proofErr w:type="spellEnd"/>
      <w:r w:rsidRPr="0022188A">
        <w:rPr>
          <w:rFonts w:ascii="Cambria" w:eastAsia="Times New Roman" w:hAnsi="Cambria" w:cs="Courier New"/>
          <w:sz w:val="24"/>
          <w:szCs w:val="24"/>
        </w:rPr>
        <w:t xml:space="preserve"> locuitorilor </w:t>
      </w:r>
      <w:proofErr w:type="spellStart"/>
      <w:r w:rsidRPr="0022188A">
        <w:rPr>
          <w:rFonts w:ascii="Cambria" w:eastAsia="Times New Roman" w:hAnsi="Cambria" w:cs="Courier New"/>
          <w:sz w:val="24"/>
          <w:szCs w:val="24"/>
        </w:rPr>
        <w:t>unitatii</w:t>
      </w:r>
      <w:proofErr w:type="spellEnd"/>
      <w:r w:rsidRPr="0022188A">
        <w:rPr>
          <w:rFonts w:ascii="Cambria" w:eastAsia="Times New Roman" w:hAnsi="Cambria" w:cs="Courier New"/>
          <w:sz w:val="24"/>
          <w:szCs w:val="24"/>
        </w:rPr>
        <w:t xml:space="preserve"> administrativ-teritoriale, este mai mica </w:t>
      </w:r>
      <w:proofErr w:type="spellStart"/>
      <w:r w:rsidRPr="0022188A">
        <w:rPr>
          <w:rFonts w:ascii="Cambria" w:eastAsia="Times New Roman" w:hAnsi="Cambria" w:cs="Courier New"/>
          <w:sz w:val="24"/>
          <w:szCs w:val="24"/>
        </w:rPr>
        <w:t>decat</w:t>
      </w:r>
      <w:proofErr w:type="spellEnd"/>
      <w:r w:rsidRPr="0022188A">
        <w:rPr>
          <w:rFonts w:ascii="Cambria" w:eastAsia="Times New Roman" w:hAnsi="Cambria" w:cs="Courier New"/>
          <w:sz w:val="24"/>
          <w:szCs w:val="24"/>
        </w:rPr>
        <w:t xml:space="preserve"> media pe </w:t>
      </w:r>
      <w:proofErr w:type="spellStart"/>
      <w:r w:rsidRPr="0022188A">
        <w:rPr>
          <w:rFonts w:ascii="Cambria" w:eastAsia="Times New Roman" w:hAnsi="Cambria" w:cs="Courier New"/>
          <w:sz w:val="24"/>
          <w:szCs w:val="24"/>
        </w:rPr>
        <w:t>judet</w:t>
      </w:r>
      <w:proofErr w:type="spellEnd"/>
      <w:r w:rsidRPr="0022188A">
        <w:rPr>
          <w:rFonts w:ascii="Cambria" w:eastAsia="Times New Roman" w:hAnsi="Cambria" w:cs="Courier New"/>
          <w:sz w:val="24"/>
          <w:szCs w:val="24"/>
        </w:rPr>
        <w:t xml:space="preserve">/locuitor/an calculata cu ajutorul </w:t>
      </w:r>
      <w:proofErr w:type="spellStart"/>
      <w:r w:rsidRPr="0022188A">
        <w:rPr>
          <w:rFonts w:ascii="Cambria" w:eastAsia="Times New Roman" w:hAnsi="Cambria" w:cs="Courier New"/>
          <w:sz w:val="24"/>
          <w:szCs w:val="24"/>
        </w:rPr>
        <w:t>acelorasi</w:t>
      </w:r>
      <w:proofErr w:type="spellEnd"/>
      <w:r w:rsidRPr="0022188A">
        <w:rPr>
          <w:rFonts w:ascii="Cambria" w:eastAsia="Times New Roman" w:hAnsi="Cambria" w:cs="Courier New"/>
          <w:sz w:val="24"/>
          <w:szCs w:val="24"/>
        </w:rPr>
        <w:t xml:space="preserve"> indicatori la nivelul </w:t>
      </w:r>
      <w:proofErr w:type="spellStart"/>
      <w:r w:rsidRPr="0022188A">
        <w:rPr>
          <w:rFonts w:ascii="Cambria" w:eastAsia="Times New Roman" w:hAnsi="Cambria" w:cs="Courier New"/>
          <w:sz w:val="24"/>
          <w:szCs w:val="24"/>
        </w:rPr>
        <w:t>intregului</w:t>
      </w:r>
      <w:proofErr w:type="spellEnd"/>
      <w:r w:rsidRPr="0022188A">
        <w:rPr>
          <w:rFonts w:ascii="Cambria" w:eastAsia="Times New Roman" w:hAnsi="Cambria" w:cs="Courier New"/>
          <w:sz w:val="24"/>
          <w:szCs w:val="24"/>
        </w:rPr>
        <w:t xml:space="preserve"> </w:t>
      </w:r>
      <w:proofErr w:type="spellStart"/>
      <w:r w:rsidRPr="0022188A">
        <w:rPr>
          <w:rFonts w:ascii="Cambria" w:eastAsia="Times New Roman" w:hAnsi="Cambria" w:cs="Courier New"/>
          <w:sz w:val="24"/>
          <w:szCs w:val="24"/>
        </w:rPr>
        <w:t>judet</w:t>
      </w:r>
      <w:proofErr w:type="spellEnd"/>
      <w:r w:rsidRPr="0022188A">
        <w:rPr>
          <w:rFonts w:ascii="Cambria" w:eastAsia="Times New Roman" w:hAnsi="Cambria" w:cs="Courier New"/>
          <w:sz w:val="24"/>
          <w:szCs w:val="24"/>
        </w:rPr>
        <w:t xml:space="preserve">, in vederea </w:t>
      </w:r>
      <w:proofErr w:type="spellStart"/>
      <w:r w:rsidRPr="0022188A">
        <w:rPr>
          <w:rFonts w:ascii="Cambria" w:eastAsia="Times New Roman" w:hAnsi="Cambria" w:cs="Courier New"/>
          <w:sz w:val="24"/>
          <w:szCs w:val="24"/>
        </w:rPr>
        <w:t>egalizarii</w:t>
      </w:r>
      <w:proofErr w:type="spellEnd"/>
      <w:r w:rsidRPr="0022188A">
        <w:rPr>
          <w:rFonts w:ascii="Cambria" w:eastAsia="Times New Roman" w:hAnsi="Cambria" w:cs="Courier New"/>
          <w:sz w:val="24"/>
          <w:szCs w:val="24"/>
        </w:rPr>
        <w:t xml:space="preserve"> mediilor individuale cu media pe </w:t>
      </w:r>
      <w:proofErr w:type="spellStart"/>
      <w:r w:rsidRPr="0022188A">
        <w:rPr>
          <w:rFonts w:ascii="Cambria" w:eastAsia="Times New Roman" w:hAnsi="Cambria" w:cs="Courier New"/>
          <w:sz w:val="24"/>
          <w:szCs w:val="24"/>
        </w:rPr>
        <w:t>judet</w:t>
      </w:r>
      <w:proofErr w:type="spellEnd"/>
      <w:r w:rsidRPr="0022188A">
        <w:rPr>
          <w:rFonts w:ascii="Cambria" w:eastAsia="Times New Roman" w:hAnsi="Cambria" w:cs="Courier New"/>
          <w:sz w:val="24"/>
          <w:szCs w:val="24"/>
        </w:rPr>
        <w:t>.</w:t>
      </w:r>
      <w:r w:rsidRPr="0022188A">
        <w:rPr>
          <w:rFonts w:ascii="Cambria" w:eastAsia="Times New Roman" w:hAnsi="Cambria" w:cs="Courier New"/>
          <w:sz w:val="24"/>
          <w:szCs w:val="24"/>
        </w:rPr>
        <w:br/>
      </w:r>
      <w:r w:rsidRPr="0022188A">
        <w:rPr>
          <w:rFonts w:ascii="Courier New" w:eastAsia="Times New Roman" w:hAnsi="Courier New" w:cs="Courier New"/>
          <w:sz w:val="20"/>
          <w:szCs w:val="20"/>
        </w:rPr>
        <w:t>  </w:t>
      </w:r>
    </w:p>
    <w:p w14:paraId="128ECF3A"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În legătură cu veniturile </w:t>
      </w:r>
      <w:proofErr w:type="spellStart"/>
      <w:r w:rsidRPr="001055B7">
        <w:rPr>
          <w:rFonts w:ascii="Cambria" w:hAnsi="Cambria"/>
          <w:sz w:val="24"/>
          <w:szCs w:val="24"/>
        </w:rPr>
        <w:t>şi</w:t>
      </w:r>
      <w:proofErr w:type="spellEnd"/>
      <w:r w:rsidRPr="001055B7">
        <w:rPr>
          <w:rFonts w:ascii="Cambria" w:hAnsi="Cambria"/>
          <w:sz w:val="24"/>
          <w:szCs w:val="24"/>
        </w:rPr>
        <w:t xml:space="preserve"> cheltuielile bugetele locale, precizăm următoarele:</w:t>
      </w:r>
    </w:p>
    <w:p w14:paraId="0BB0B140" w14:textId="77777777" w:rsidR="0098749D" w:rsidRPr="001055B7" w:rsidRDefault="0098749D" w:rsidP="0098749D">
      <w:pPr>
        <w:pStyle w:val="NoSpacing"/>
        <w:jc w:val="both"/>
        <w:rPr>
          <w:rFonts w:ascii="Cambria" w:hAnsi="Cambria"/>
          <w:sz w:val="24"/>
          <w:szCs w:val="24"/>
        </w:rPr>
      </w:pPr>
    </w:p>
    <w:p w14:paraId="148C9B2D"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 xml:space="preserve">bugetele, potrivit prevederilor art.26 alin.(2^1) din Legea nr.273/2006 se aprobă </w:t>
      </w:r>
      <w:proofErr w:type="spellStart"/>
      <w:r w:rsidRPr="001055B7">
        <w:rPr>
          <w:rFonts w:ascii="Cambria" w:hAnsi="Cambria"/>
          <w:sz w:val="24"/>
          <w:szCs w:val="24"/>
        </w:rPr>
        <w:t>şi</w:t>
      </w:r>
      <w:proofErr w:type="spellEnd"/>
      <w:r w:rsidRPr="001055B7">
        <w:rPr>
          <w:rFonts w:ascii="Cambria" w:hAnsi="Cambria"/>
          <w:sz w:val="24"/>
          <w:szCs w:val="24"/>
        </w:rPr>
        <w:t xml:space="preserve"> pe </w:t>
      </w:r>
      <w:proofErr w:type="spellStart"/>
      <w:r w:rsidRPr="001055B7">
        <w:rPr>
          <w:rFonts w:ascii="Cambria" w:hAnsi="Cambria"/>
          <w:sz w:val="24"/>
          <w:szCs w:val="24"/>
        </w:rPr>
        <w:t>secţiunile</w:t>
      </w:r>
      <w:proofErr w:type="spellEnd"/>
      <w:r w:rsidRPr="001055B7">
        <w:rPr>
          <w:rFonts w:ascii="Cambria" w:hAnsi="Cambria"/>
          <w:sz w:val="24"/>
          <w:szCs w:val="24"/>
        </w:rPr>
        <w:t xml:space="preserve"> prevăzute la art.2 alin. (1) pct.50 </w:t>
      </w:r>
      <w:proofErr w:type="spellStart"/>
      <w:r w:rsidRPr="001055B7">
        <w:rPr>
          <w:rFonts w:ascii="Cambria" w:hAnsi="Cambria"/>
          <w:sz w:val="24"/>
          <w:szCs w:val="24"/>
        </w:rPr>
        <w:t>şi</w:t>
      </w:r>
      <w:proofErr w:type="spellEnd"/>
      <w:r w:rsidRPr="001055B7">
        <w:rPr>
          <w:rFonts w:ascii="Cambria" w:hAnsi="Cambria"/>
          <w:sz w:val="24"/>
          <w:szCs w:val="24"/>
        </w:rPr>
        <w:t xml:space="preserve"> 51, respectiv </w:t>
      </w:r>
      <w:proofErr w:type="spellStart"/>
      <w:r w:rsidRPr="001055B7">
        <w:rPr>
          <w:rFonts w:ascii="Cambria" w:hAnsi="Cambria"/>
          <w:sz w:val="24"/>
          <w:szCs w:val="24"/>
        </w:rPr>
        <w:t>secţiunea</w:t>
      </w:r>
      <w:proofErr w:type="spellEnd"/>
      <w:r w:rsidRPr="001055B7">
        <w:rPr>
          <w:rFonts w:ascii="Cambria" w:hAnsi="Cambria"/>
          <w:sz w:val="24"/>
          <w:szCs w:val="24"/>
        </w:rPr>
        <w:t xml:space="preserve"> de </w:t>
      </w:r>
      <w:proofErr w:type="spellStart"/>
      <w:r w:rsidRPr="001055B7">
        <w:rPr>
          <w:rFonts w:ascii="Cambria" w:hAnsi="Cambria"/>
          <w:sz w:val="24"/>
          <w:szCs w:val="24"/>
        </w:rPr>
        <w:t>funcţionare</w:t>
      </w:r>
      <w:proofErr w:type="spellEnd"/>
      <w:r w:rsidRPr="001055B7">
        <w:rPr>
          <w:rFonts w:ascii="Cambria" w:hAnsi="Cambria"/>
          <w:sz w:val="24"/>
          <w:szCs w:val="24"/>
        </w:rPr>
        <w:t xml:space="preserve"> </w:t>
      </w:r>
      <w:proofErr w:type="spellStart"/>
      <w:r w:rsidRPr="001055B7">
        <w:rPr>
          <w:rFonts w:ascii="Cambria" w:hAnsi="Cambria"/>
          <w:sz w:val="24"/>
          <w:szCs w:val="24"/>
        </w:rPr>
        <w:t>şi</w:t>
      </w:r>
      <w:proofErr w:type="spellEnd"/>
      <w:r w:rsidRPr="001055B7">
        <w:rPr>
          <w:rFonts w:ascii="Cambria" w:hAnsi="Cambria"/>
          <w:sz w:val="24"/>
          <w:szCs w:val="24"/>
        </w:rPr>
        <w:t xml:space="preserve"> </w:t>
      </w:r>
      <w:proofErr w:type="spellStart"/>
      <w:r w:rsidRPr="001055B7">
        <w:rPr>
          <w:rFonts w:ascii="Cambria" w:hAnsi="Cambria"/>
          <w:sz w:val="24"/>
          <w:szCs w:val="24"/>
        </w:rPr>
        <w:t>secţiunea</w:t>
      </w:r>
      <w:proofErr w:type="spellEnd"/>
      <w:r w:rsidRPr="001055B7">
        <w:rPr>
          <w:rFonts w:ascii="Cambria" w:hAnsi="Cambria"/>
          <w:sz w:val="24"/>
          <w:szCs w:val="24"/>
        </w:rPr>
        <w:t xml:space="preserve"> de dezvoltare,</w:t>
      </w:r>
    </w:p>
    <w:p w14:paraId="7129C64A"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 xml:space="preserve">la elaborarea bugetelor locale, ordonatorii de credite au obligația să prevadă distinct credite bugetare destinate stingerii plăților restante la finele anului anterior celui pentru care se </w:t>
      </w:r>
      <w:proofErr w:type="spellStart"/>
      <w:r w:rsidRPr="001055B7">
        <w:rPr>
          <w:rFonts w:ascii="Cambria" w:hAnsi="Cambria"/>
          <w:sz w:val="24"/>
          <w:szCs w:val="24"/>
        </w:rPr>
        <w:t>întocmeşte</w:t>
      </w:r>
      <w:proofErr w:type="spellEnd"/>
      <w:r w:rsidRPr="001055B7">
        <w:rPr>
          <w:rFonts w:ascii="Cambria" w:hAnsi="Cambria"/>
          <w:sz w:val="24"/>
          <w:szCs w:val="24"/>
        </w:rPr>
        <w:t xml:space="preserve"> bugetul,</w:t>
      </w:r>
    </w:p>
    <w:p w14:paraId="6AA906E2"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ordonatorii de credite au obligația ca în execuția bugetelor să asigure achitarea plăților restante. Ordonatorii de credite pot face noi angajamente legale, în limita prevederilor bugetare aprobate, numai după stingerea plăților restante înregistrate la finele anului anterior.</w:t>
      </w:r>
    </w:p>
    <w:p w14:paraId="7179EBA2"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 xml:space="preserve">programul de investiții al fiecărei unități administrativ-teritoriale se aprobă ca anexă la bugetul local, de către </w:t>
      </w:r>
      <w:proofErr w:type="spellStart"/>
      <w:r w:rsidRPr="001055B7">
        <w:rPr>
          <w:rFonts w:ascii="Cambria" w:hAnsi="Cambria"/>
          <w:sz w:val="24"/>
          <w:szCs w:val="24"/>
        </w:rPr>
        <w:t>autorităţile</w:t>
      </w:r>
      <w:proofErr w:type="spellEnd"/>
      <w:r w:rsidRPr="001055B7">
        <w:rPr>
          <w:rFonts w:ascii="Cambria" w:hAnsi="Cambria"/>
          <w:sz w:val="24"/>
          <w:szCs w:val="24"/>
        </w:rPr>
        <w:t xml:space="preserve"> deliberative ale </w:t>
      </w:r>
      <w:proofErr w:type="spellStart"/>
      <w:r w:rsidRPr="001055B7">
        <w:rPr>
          <w:rFonts w:ascii="Cambria" w:hAnsi="Cambria"/>
          <w:sz w:val="24"/>
          <w:szCs w:val="24"/>
        </w:rPr>
        <w:t>administraţiei</w:t>
      </w:r>
      <w:proofErr w:type="spellEnd"/>
      <w:r w:rsidRPr="001055B7">
        <w:rPr>
          <w:rFonts w:ascii="Cambria" w:hAnsi="Cambria"/>
          <w:sz w:val="24"/>
          <w:szCs w:val="24"/>
        </w:rPr>
        <w:t xml:space="preserve"> publice locale, potrivit formularelor din "Scrisoarea cadru privind contextul macroeconomic, metodologia de elaborare a proiectelor de buget pe anul 2024 </w:t>
      </w:r>
      <w:proofErr w:type="spellStart"/>
      <w:r w:rsidRPr="001055B7">
        <w:rPr>
          <w:rFonts w:ascii="Cambria" w:hAnsi="Cambria"/>
          <w:sz w:val="24"/>
          <w:szCs w:val="24"/>
        </w:rPr>
        <w:t>şi</w:t>
      </w:r>
      <w:proofErr w:type="spellEnd"/>
      <w:r w:rsidRPr="001055B7">
        <w:rPr>
          <w:rFonts w:ascii="Cambria" w:hAnsi="Cambria"/>
          <w:sz w:val="24"/>
          <w:szCs w:val="24"/>
        </w:rPr>
        <w:t xml:space="preserve"> a estimărilor pentru anii 2025-2027".</w:t>
      </w:r>
    </w:p>
    <w:p w14:paraId="6D519664"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 xml:space="preserve"> în vederea cuprinderii în buget a sumelor aferente cadrului financiar 2025-2027 se utilizează, în </w:t>
      </w:r>
      <w:proofErr w:type="spellStart"/>
      <w:r w:rsidRPr="001055B7">
        <w:rPr>
          <w:rFonts w:ascii="Cambria" w:hAnsi="Cambria"/>
          <w:sz w:val="24"/>
          <w:szCs w:val="24"/>
        </w:rPr>
        <w:t>clasificaţia</w:t>
      </w:r>
      <w:proofErr w:type="spellEnd"/>
      <w:r w:rsidRPr="001055B7">
        <w:rPr>
          <w:rFonts w:ascii="Cambria" w:hAnsi="Cambria"/>
          <w:sz w:val="24"/>
          <w:szCs w:val="24"/>
        </w:rPr>
        <w:t xml:space="preserve"> economică titlul VIII "Proiecte cu finanțare din fonduri externe nerambursabile (FEN) post aderare" iar în clasificația veniturilor, cap.45 </w:t>
      </w:r>
      <w:r w:rsidRPr="001055B7">
        <w:rPr>
          <w:rFonts w:ascii="Cambria" w:hAnsi="Cambria"/>
          <w:sz w:val="24"/>
          <w:szCs w:val="24"/>
        </w:rPr>
        <w:lastRenderedPageBreak/>
        <w:t>"Sume primite de la UE/</w:t>
      </w:r>
      <w:proofErr w:type="spellStart"/>
      <w:r w:rsidRPr="001055B7">
        <w:rPr>
          <w:rFonts w:ascii="Cambria" w:hAnsi="Cambria"/>
          <w:sz w:val="24"/>
          <w:szCs w:val="24"/>
        </w:rPr>
        <w:t>alti</w:t>
      </w:r>
      <w:proofErr w:type="spellEnd"/>
      <w:r w:rsidRPr="001055B7">
        <w:rPr>
          <w:rFonts w:ascii="Cambria" w:hAnsi="Cambria"/>
          <w:sz w:val="24"/>
          <w:szCs w:val="24"/>
        </w:rPr>
        <w:t xml:space="preserve"> donatori în contul plăților efectuate </w:t>
      </w:r>
      <w:proofErr w:type="spellStart"/>
      <w:r w:rsidRPr="001055B7">
        <w:rPr>
          <w:rFonts w:ascii="Cambria" w:hAnsi="Cambria"/>
          <w:sz w:val="24"/>
          <w:szCs w:val="24"/>
        </w:rPr>
        <w:t>şi</w:t>
      </w:r>
      <w:proofErr w:type="spellEnd"/>
      <w:r w:rsidRPr="001055B7">
        <w:rPr>
          <w:rFonts w:ascii="Cambria" w:hAnsi="Cambria"/>
          <w:sz w:val="24"/>
          <w:szCs w:val="24"/>
        </w:rPr>
        <w:t xml:space="preserve"> </w:t>
      </w:r>
      <w:proofErr w:type="spellStart"/>
      <w:r w:rsidRPr="001055B7">
        <w:rPr>
          <w:rFonts w:ascii="Cambria" w:hAnsi="Cambria"/>
          <w:sz w:val="24"/>
          <w:szCs w:val="24"/>
        </w:rPr>
        <w:t>prefinanţari</w:t>
      </w:r>
      <w:proofErr w:type="spellEnd"/>
      <w:r w:rsidRPr="001055B7">
        <w:rPr>
          <w:rFonts w:ascii="Cambria" w:hAnsi="Cambria"/>
          <w:sz w:val="24"/>
          <w:szCs w:val="24"/>
        </w:rPr>
        <w:t xml:space="preserve"> "potrivit subdiviziunilor aprobate prin </w:t>
      </w:r>
      <w:proofErr w:type="spellStart"/>
      <w:r w:rsidRPr="001055B7">
        <w:rPr>
          <w:rFonts w:ascii="Cambria" w:hAnsi="Cambria"/>
          <w:sz w:val="24"/>
          <w:szCs w:val="24"/>
        </w:rPr>
        <w:t>Clasificaţia</w:t>
      </w:r>
      <w:proofErr w:type="spellEnd"/>
      <w:r w:rsidRPr="001055B7">
        <w:rPr>
          <w:rFonts w:ascii="Cambria" w:hAnsi="Cambria"/>
          <w:sz w:val="24"/>
          <w:szCs w:val="24"/>
        </w:rPr>
        <w:t xml:space="preserve"> indicatorilor privind finanțele publice, aprobată prin Ordinul ministrului </w:t>
      </w:r>
      <w:proofErr w:type="spellStart"/>
      <w:r w:rsidRPr="001055B7">
        <w:rPr>
          <w:rFonts w:ascii="Cambria" w:hAnsi="Cambria"/>
          <w:sz w:val="24"/>
          <w:szCs w:val="24"/>
        </w:rPr>
        <w:t>finatelor</w:t>
      </w:r>
      <w:proofErr w:type="spellEnd"/>
      <w:r w:rsidRPr="001055B7">
        <w:rPr>
          <w:rFonts w:ascii="Cambria" w:hAnsi="Cambria"/>
          <w:sz w:val="24"/>
          <w:szCs w:val="24"/>
        </w:rPr>
        <w:t xml:space="preserve"> publice nr.1954/2005.</w:t>
      </w:r>
    </w:p>
    <w:p w14:paraId="6E0373EF" w14:textId="77777777" w:rsidR="0098749D" w:rsidRPr="001055B7" w:rsidRDefault="0098749D" w:rsidP="0098749D">
      <w:pPr>
        <w:pStyle w:val="NoSpacing"/>
        <w:numPr>
          <w:ilvl w:val="0"/>
          <w:numId w:val="3"/>
        </w:numPr>
        <w:jc w:val="both"/>
        <w:rPr>
          <w:rFonts w:ascii="Cambria" w:hAnsi="Cambria"/>
          <w:sz w:val="24"/>
          <w:szCs w:val="24"/>
        </w:rPr>
      </w:pPr>
      <w:r w:rsidRPr="001055B7">
        <w:rPr>
          <w:rFonts w:ascii="Cambria" w:hAnsi="Cambria"/>
          <w:sz w:val="24"/>
          <w:szCs w:val="24"/>
        </w:rPr>
        <w:t xml:space="preserve">În vederea </w:t>
      </w:r>
      <w:proofErr w:type="spellStart"/>
      <w:r w:rsidRPr="001055B7">
        <w:rPr>
          <w:rFonts w:ascii="Cambria" w:hAnsi="Cambria"/>
          <w:sz w:val="24"/>
          <w:szCs w:val="24"/>
        </w:rPr>
        <w:t>evidenţierii</w:t>
      </w:r>
      <w:proofErr w:type="spellEnd"/>
      <w:r w:rsidRPr="001055B7">
        <w:rPr>
          <w:rFonts w:ascii="Cambria" w:hAnsi="Cambria"/>
          <w:sz w:val="24"/>
          <w:szCs w:val="24"/>
        </w:rPr>
        <w:t xml:space="preserve"> în buget a sumelor aferente proiectelor PNRR se utilizează în </w:t>
      </w:r>
      <w:proofErr w:type="spellStart"/>
      <w:r w:rsidRPr="001055B7">
        <w:rPr>
          <w:rFonts w:ascii="Cambria" w:hAnsi="Cambria"/>
          <w:sz w:val="24"/>
          <w:szCs w:val="24"/>
        </w:rPr>
        <w:t>clasificaţia</w:t>
      </w:r>
      <w:proofErr w:type="spellEnd"/>
      <w:r w:rsidRPr="001055B7">
        <w:rPr>
          <w:rFonts w:ascii="Cambria" w:hAnsi="Cambria"/>
          <w:sz w:val="24"/>
          <w:szCs w:val="24"/>
        </w:rPr>
        <w:t xml:space="preserve"> economică titlul XII "proiecte cu finanțare din sumele reprezentând asistența financiară nerambursabilă aferentă PNRR", cod 60 și titlului XIII "Proiecte cu finanțare din sumele aferente componentei de împrumut a PNR ", cod 61, iar în clasificația veniturilor capitolul "</w:t>
      </w:r>
      <w:proofErr w:type="spellStart"/>
      <w:r w:rsidRPr="001055B7">
        <w:rPr>
          <w:rFonts w:ascii="Cambria" w:hAnsi="Cambria"/>
          <w:sz w:val="24"/>
          <w:szCs w:val="24"/>
        </w:rPr>
        <w:t>Subvențiide</w:t>
      </w:r>
      <w:proofErr w:type="spellEnd"/>
      <w:r w:rsidRPr="001055B7">
        <w:rPr>
          <w:rFonts w:ascii="Cambria" w:hAnsi="Cambria"/>
          <w:sz w:val="24"/>
          <w:szCs w:val="24"/>
        </w:rPr>
        <w:t xml:space="preserve"> la bugetul de stat ", subcapitolul "Alocări de sume din PNRR aferente </w:t>
      </w:r>
      <w:proofErr w:type="spellStart"/>
      <w:r w:rsidRPr="001055B7">
        <w:rPr>
          <w:rFonts w:ascii="Cambria" w:hAnsi="Cambria"/>
          <w:sz w:val="24"/>
          <w:szCs w:val="24"/>
        </w:rPr>
        <w:t>asistenţei</w:t>
      </w:r>
      <w:proofErr w:type="spellEnd"/>
      <w:r w:rsidRPr="001055B7">
        <w:rPr>
          <w:rFonts w:ascii="Cambria" w:hAnsi="Cambria"/>
          <w:sz w:val="24"/>
          <w:szCs w:val="24"/>
        </w:rPr>
        <w:t xml:space="preserve"> financiare nerambursabile ", cod 42.02.88 </w:t>
      </w:r>
      <w:proofErr w:type="spellStart"/>
      <w:r w:rsidRPr="001055B7">
        <w:rPr>
          <w:rFonts w:ascii="Cambria" w:hAnsi="Cambria"/>
          <w:sz w:val="24"/>
          <w:szCs w:val="24"/>
        </w:rPr>
        <w:t>şi</w:t>
      </w:r>
      <w:proofErr w:type="spellEnd"/>
      <w:r w:rsidRPr="001055B7">
        <w:rPr>
          <w:rFonts w:ascii="Cambria" w:hAnsi="Cambria"/>
          <w:sz w:val="24"/>
          <w:szCs w:val="24"/>
        </w:rPr>
        <w:t xml:space="preserve"> respectiv subcapitolul "Alocări de sume din PNRR aferente componentei împrumuturi", cod 42.02.89.</w:t>
      </w:r>
    </w:p>
    <w:p w14:paraId="15839089" w14:textId="77777777" w:rsidR="0098749D" w:rsidRPr="001055B7" w:rsidRDefault="0098749D" w:rsidP="0098749D">
      <w:pPr>
        <w:pStyle w:val="NoSpacing"/>
        <w:ind w:left="720"/>
        <w:jc w:val="both"/>
        <w:rPr>
          <w:rFonts w:ascii="Cambria" w:hAnsi="Cambria"/>
          <w:sz w:val="24"/>
          <w:szCs w:val="24"/>
        </w:rPr>
      </w:pPr>
    </w:p>
    <w:p w14:paraId="734CA338" w14:textId="77777777" w:rsidR="0098749D" w:rsidRPr="001055B7" w:rsidRDefault="0098749D" w:rsidP="0098749D">
      <w:pPr>
        <w:pStyle w:val="NoSpacing"/>
        <w:ind w:firstLine="360"/>
        <w:jc w:val="both"/>
        <w:rPr>
          <w:rFonts w:ascii="Cambria" w:hAnsi="Cambria"/>
          <w:sz w:val="24"/>
          <w:szCs w:val="24"/>
        </w:rPr>
      </w:pPr>
      <w:r w:rsidRPr="001055B7">
        <w:rPr>
          <w:rFonts w:ascii="Cambria" w:hAnsi="Cambria"/>
          <w:sz w:val="24"/>
          <w:szCs w:val="24"/>
        </w:rPr>
        <w:t xml:space="preserve">Categoriile de venituri si cheltuieli aferente bugetelor locale pe anul 2024 sunt </w:t>
      </w:r>
      <w:proofErr w:type="spellStart"/>
      <w:r w:rsidRPr="001055B7">
        <w:rPr>
          <w:rFonts w:ascii="Cambria" w:hAnsi="Cambria"/>
          <w:sz w:val="24"/>
          <w:szCs w:val="24"/>
        </w:rPr>
        <w:t>prevazute</w:t>
      </w:r>
      <w:proofErr w:type="spellEnd"/>
      <w:r w:rsidRPr="001055B7">
        <w:rPr>
          <w:rFonts w:ascii="Cambria" w:hAnsi="Cambria"/>
          <w:sz w:val="24"/>
          <w:szCs w:val="24"/>
        </w:rPr>
        <w:t xml:space="preserve"> in anexa la Legea bugetului de stat nr.421/2023.</w:t>
      </w:r>
    </w:p>
    <w:p w14:paraId="5E1E982C"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Conform Legii nr.421/2023 a bugetului de stat pe anul 2024 ,la definitivarea si aprobarea bugetului local pe anul 2024 si a </w:t>
      </w:r>
      <w:proofErr w:type="spellStart"/>
      <w:r w:rsidRPr="001055B7">
        <w:rPr>
          <w:rFonts w:ascii="Cambria" w:hAnsi="Cambria"/>
          <w:sz w:val="24"/>
          <w:szCs w:val="24"/>
        </w:rPr>
        <w:t>estimarilor</w:t>
      </w:r>
      <w:proofErr w:type="spellEnd"/>
      <w:r w:rsidRPr="001055B7">
        <w:rPr>
          <w:rFonts w:ascii="Cambria" w:hAnsi="Cambria"/>
          <w:sz w:val="24"/>
          <w:szCs w:val="24"/>
        </w:rPr>
        <w:t xml:space="preserve"> pentru anii 2025-2027 se vor avea in vedere </w:t>
      </w:r>
      <w:proofErr w:type="spellStart"/>
      <w:r w:rsidRPr="001055B7">
        <w:rPr>
          <w:rFonts w:ascii="Cambria" w:hAnsi="Cambria"/>
          <w:sz w:val="24"/>
          <w:szCs w:val="24"/>
        </w:rPr>
        <w:t>urmatoarele</w:t>
      </w:r>
      <w:proofErr w:type="spellEnd"/>
      <w:r w:rsidRPr="001055B7">
        <w:rPr>
          <w:rFonts w:ascii="Cambria" w:hAnsi="Cambria"/>
          <w:sz w:val="24"/>
          <w:szCs w:val="24"/>
        </w:rPr>
        <w:t xml:space="preserve">: </w:t>
      </w:r>
    </w:p>
    <w:p w14:paraId="56C0C180" w14:textId="77777777" w:rsidR="0098749D" w:rsidRPr="001055B7" w:rsidRDefault="0098749D" w:rsidP="0098749D">
      <w:pPr>
        <w:pStyle w:val="NoSpacing"/>
        <w:ind w:firstLine="708"/>
        <w:jc w:val="both"/>
        <w:rPr>
          <w:rFonts w:ascii="Cambria" w:hAnsi="Cambria"/>
          <w:sz w:val="24"/>
          <w:szCs w:val="24"/>
        </w:rPr>
      </w:pPr>
      <w:r w:rsidRPr="001055B7">
        <w:rPr>
          <w:rFonts w:ascii="Cambria" w:hAnsi="Cambria"/>
          <w:sz w:val="24"/>
          <w:szCs w:val="24"/>
        </w:rPr>
        <w:t xml:space="preserve">Sumele defalcate din taxa pe valoarea </w:t>
      </w:r>
      <w:proofErr w:type="spellStart"/>
      <w:r w:rsidRPr="001055B7">
        <w:rPr>
          <w:rFonts w:ascii="Cambria" w:hAnsi="Cambria"/>
          <w:sz w:val="24"/>
          <w:szCs w:val="24"/>
        </w:rPr>
        <w:t>adaugata</w:t>
      </w:r>
      <w:proofErr w:type="spellEnd"/>
      <w:r w:rsidRPr="001055B7">
        <w:rPr>
          <w:rFonts w:ascii="Cambria" w:hAnsi="Cambria"/>
          <w:sz w:val="24"/>
          <w:szCs w:val="24"/>
        </w:rPr>
        <w:t xml:space="preserve"> pentru </w:t>
      </w:r>
      <w:proofErr w:type="spellStart"/>
      <w:r w:rsidRPr="001055B7">
        <w:rPr>
          <w:rFonts w:ascii="Cambria" w:hAnsi="Cambria"/>
          <w:sz w:val="24"/>
          <w:szCs w:val="24"/>
        </w:rPr>
        <w:t>finantarea</w:t>
      </w:r>
      <w:proofErr w:type="spellEnd"/>
      <w:r w:rsidRPr="001055B7">
        <w:rPr>
          <w:rFonts w:ascii="Cambria" w:hAnsi="Cambria"/>
          <w:sz w:val="24"/>
          <w:szCs w:val="24"/>
        </w:rPr>
        <w:t xml:space="preserve"> cheltuielilor descentralizate la nivelul comunelor, </w:t>
      </w:r>
      <w:proofErr w:type="spellStart"/>
      <w:r w:rsidRPr="001055B7">
        <w:rPr>
          <w:rFonts w:ascii="Cambria" w:hAnsi="Cambria"/>
          <w:sz w:val="24"/>
          <w:szCs w:val="24"/>
        </w:rPr>
        <w:t>oraselor</w:t>
      </w:r>
      <w:proofErr w:type="spellEnd"/>
      <w:r w:rsidRPr="001055B7">
        <w:rPr>
          <w:rFonts w:ascii="Cambria" w:hAnsi="Cambria"/>
          <w:sz w:val="24"/>
          <w:szCs w:val="24"/>
        </w:rPr>
        <w:t xml:space="preserve"> si municipiilor-indicator 11.02.02- repartizate prin Decizia Directorului General al </w:t>
      </w:r>
      <w:proofErr w:type="spellStart"/>
      <w:r w:rsidRPr="001055B7">
        <w:rPr>
          <w:rFonts w:ascii="Cambria" w:hAnsi="Cambria"/>
          <w:sz w:val="24"/>
          <w:szCs w:val="24"/>
        </w:rPr>
        <w:t>Directiei</w:t>
      </w:r>
      <w:proofErr w:type="spellEnd"/>
      <w:r w:rsidRPr="001055B7">
        <w:rPr>
          <w:rFonts w:ascii="Cambria" w:hAnsi="Cambria"/>
          <w:sz w:val="24"/>
          <w:szCs w:val="24"/>
        </w:rPr>
        <w:t xml:space="preserve"> Generale Regionale a </w:t>
      </w:r>
      <w:proofErr w:type="spellStart"/>
      <w:r w:rsidRPr="001055B7">
        <w:rPr>
          <w:rFonts w:ascii="Cambria" w:hAnsi="Cambria"/>
          <w:sz w:val="24"/>
          <w:szCs w:val="24"/>
        </w:rPr>
        <w:t>Finantelor</w:t>
      </w:r>
      <w:proofErr w:type="spellEnd"/>
      <w:r w:rsidRPr="001055B7">
        <w:rPr>
          <w:rFonts w:ascii="Cambria" w:hAnsi="Cambria"/>
          <w:sz w:val="24"/>
          <w:szCs w:val="24"/>
        </w:rPr>
        <w:t xml:space="preserve"> Publice Cluj-Napoca, nr.  3868/28.12.2022  și decizia nr. 3869/28.12.2022 si HCJ Cluj 258/29.12.2022 </w:t>
      </w:r>
      <w:proofErr w:type="spellStart"/>
      <w:r w:rsidRPr="001055B7">
        <w:rPr>
          <w:rFonts w:ascii="Cambria" w:hAnsi="Cambria"/>
          <w:sz w:val="24"/>
          <w:szCs w:val="24"/>
        </w:rPr>
        <w:t>dupa</w:t>
      </w:r>
      <w:proofErr w:type="spellEnd"/>
      <w:r w:rsidRPr="001055B7">
        <w:rPr>
          <w:rFonts w:ascii="Cambria" w:hAnsi="Cambria"/>
          <w:sz w:val="24"/>
          <w:szCs w:val="24"/>
        </w:rPr>
        <w:t xml:space="preserve"> cum urmează:</w:t>
      </w:r>
    </w:p>
    <w:p w14:paraId="3BCC2C75"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ab/>
        <w:t>Prin Deciziile Directorului General al Direcției Generale Regionale a Finanțelor Publice Cluj-Napoca nr. 33 din 09.01.2024 și nr.40 din 10.01.2024  privind repartizarea pe unitățile administrativ-teritoriale a sumelor defalcate din unele venituri ale bugetului de stat pentru echilibrarea bugetelor locale, în vederea elaborării și fundamentării bugetelor locale pe anul 2024 și a estimării pe anii 2025-2027 în conformitate cu prevederile Legii bugetului de stat nr.421/2023 indicatorii repartizați unității noastre pentru anul 2024  sunt după cum urmează:</w:t>
      </w:r>
    </w:p>
    <w:p w14:paraId="22D25FFE"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11.02.06 –sume defalcate din TVA pentru echilibrarea bugetului local, an 2024 : 0 mii lei;</w:t>
      </w:r>
    </w:p>
    <w:p w14:paraId="7BB964CB"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04.02.01 cote defalcate din IVG alocate direct trezoreriei 63%, pe anul 2024: 2524 mii lei;</w:t>
      </w:r>
    </w:p>
    <w:p w14:paraId="125CB191"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04.02.04 cote defalcate din IVG pentru echilibrarea bugetului local an 2024: 2550 mii lei:</w:t>
      </w:r>
    </w:p>
    <w:p w14:paraId="0914B7DC"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11.02.02 -sume defalcate din TVA pentru finanțarea cheltuielilor descentralizate :1847 mii lei;</w:t>
      </w:r>
    </w:p>
    <w:p w14:paraId="7ADE1E87"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ab/>
        <w:t>Prin HCJ Cluj 2/11.01.2024 ni s-a repartizat suma de 575 mii lei</w:t>
      </w:r>
    </w:p>
    <w:p w14:paraId="3646164F" w14:textId="77777777" w:rsidR="0098749D" w:rsidRPr="001055B7" w:rsidRDefault="0098749D" w:rsidP="0098749D">
      <w:pPr>
        <w:pStyle w:val="NoSpacing"/>
        <w:ind w:firstLine="720"/>
        <w:jc w:val="both"/>
        <w:rPr>
          <w:rFonts w:ascii="Cambria" w:hAnsi="Cambria"/>
          <w:sz w:val="24"/>
          <w:szCs w:val="24"/>
        </w:rPr>
      </w:pPr>
      <w:r w:rsidRPr="001055B7">
        <w:rPr>
          <w:rFonts w:ascii="Cambria" w:hAnsi="Cambria"/>
          <w:sz w:val="24"/>
          <w:szCs w:val="24"/>
        </w:rPr>
        <w:t xml:space="preserve">În ceea ce </w:t>
      </w:r>
      <w:proofErr w:type="spellStart"/>
      <w:r w:rsidRPr="001055B7">
        <w:rPr>
          <w:rFonts w:ascii="Cambria" w:hAnsi="Cambria"/>
          <w:sz w:val="24"/>
          <w:szCs w:val="24"/>
        </w:rPr>
        <w:t>priveștre</w:t>
      </w:r>
      <w:proofErr w:type="spellEnd"/>
      <w:r w:rsidRPr="001055B7">
        <w:rPr>
          <w:rFonts w:ascii="Cambria" w:hAnsi="Cambria"/>
          <w:sz w:val="24"/>
          <w:szCs w:val="24"/>
        </w:rPr>
        <w:t xml:space="preserve"> estimările pentru anul 2025-2027 acestea se regăsesc în adresele înregistrate la Primăria comunei Feleacu sub nr. 368 din 10.01.2024 și nr.651 din 11.01.2024.</w:t>
      </w:r>
    </w:p>
    <w:p w14:paraId="39D29284"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ab/>
        <w:t>La estimarea propunerilor de buget pe anul 2024, s-a ținut cont de:</w:t>
      </w:r>
    </w:p>
    <w:p w14:paraId="5E4BA62C" w14:textId="77777777" w:rsidR="0098749D" w:rsidRPr="001055B7" w:rsidRDefault="0098749D" w:rsidP="0098749D">
      <w:pPr>
        <w:pStyle w:val="NoSpacing"/>
        <w:ind w:firstLine="708"/>
        <w:jc w:val="both"/>
        <w:rPr>
          <w:rFonts w:ascii="Cambria" w:hAnsi="Cambria"/>
          <w:sz w:val="24"/>
          <w:szCs w:val="24"/>
        </w:rPr>
      </w:pPr>
      <w:r w:rsidRPr="001055B7">
        <w:rPr>
          <w:rFonts w:ascii="Cambria" w:hAnsi="Cambria"/>
          <w:sz w:val="24"/>
          <w:szCs w:val="24"/>
        </w:rPr>
        <w:t>-</w:t>
      </w:r>
      <w:proofErr w:type="spellStart"/>
      <w:r w:rsidRPr="001055B7">
        <w:rPr>
          <w:rFonts w:ascii="Cambria" w:hAnsi="Cambria"/>
          <w:sz w:val="24"/>
          <w:szCs w:val="24"/>
        </w:rPr>
        <w:t>realizarile</w:t>
      </w:r>
      <w:proofErr w:type="spellEnd"/>
      <w:r w:rsidRPr="001055B7">
        <w:rPr>
          <w:rFonts w:ascii="Cambria" w:hAnsi="Cambria"/>
          <w:sz w:val="24"/>
          <w:szCs w:val="24"/>
        </w:rPr>
        <w:t xml:space="preserve"> anului 2023, inventarierea </w:t>
      </w:r>
      <w:proofErr w:type="spellStart"/>
      <w:r w:rsidRPr="001055B7">
        <w:rPr>
          <w:rFonts w:ascii="Cambria" w:hAnsi="Cambria"/>
          <w:sz w:val="24"/>
          <w:szCs w:val="24"/>
        </w:rPr>
        <w:t>platilor</w:t>
      </w:r>
      <w:proofErr w:type="spellEnd"/>
      <w:r w:rsidRPr="001055B7">
        <w:rPr>
          <w:rFonts w:ascii="Cambria" w:hAnsi="Cambria"/>
          <w:sz w:val="24"/>
          <w:szCs w:val="24"/>
        </w:rPr>
        <w:t xml:space="preserve"> restante, a angajamentelor parțial asumate si cuprinderea lor in proiectul de buget, cu prioritate politicile fiscale si bugetare locale (nivelul impozitelor si taxelor aprobate), politicile si strategiile sectoriale si locale, precum si </w:t>
      </w:r>
      <w:proofErr w:type="spellStart"/>
      <w:r w:rsidRPr="001055B7">
        <w:rPr>
          <w:rFonts w:ascii="Cambria" w:hAnsi="Cambria"/>
          <w:sz w:val="24"/>
          <w:szCs w:val="24"/>
        </w:rPr>
        <w:t>prioritatile</w:t>
      </w:r>
      <w:proofErr w:type="spellEnd"/>
      <w:r w:rsidRPr="001055B7">
        <w:rPr>
          <w:rFonts w:ascii="Cambria" w:hAnsi="Cambria"/>
          <w:sz w:val="24"/>
          <w:szCs w:val="24"/>
        </w:rPr>
        <w:t xml:space="preserve"> stabilite in formularea propunerilor de buget estimarea cheltuielilor in stricta corelare cu </w:t>
      </w:r>
      <w:proofErr w:type="spellStart"/>
      <w:r w:rsidRPr="001055B7">
        <w:rPr>
          <w:rFonts w:ascii="Cambria" w:hAnsi="Cambria"/>
          <w:sz w:val="24"/>
          <w:szCs w:val="24"/>
        </w:rPr>
        <w:t>posibilitatile</w:t>
      </w:r>
      <w:proofErr w:type="spellEnd"/>
      <w:r w:rsidRPr="001055B7">
        <w:rPr>
          <w:rFonts w:ascii="Cambria" w:hAnsi="Cambria"/>
          <w:sz w:val="24"/>
          <w:szCs w:val="24"/>
        </w:rPr>
        <w:t xml:space="preserve"> reale de </w:t>
      </w:r>
      <w:proofErr w:type="spellStart"/>
      <w:r w:rsidRPr="001055B7">
        <w:rPr>
          <w:rFonts w:ascii="Cambria" w:hAnsi="Cambria"/>
          <w:sz w:val="24"/>
          <w:szCs w:val="24"/>
        </w:rPr>
        <w:t>incasare</w:t>
      </w:r>
      <w:proofErr w:type="spellEnd"/>
      <w:r w:rsidRPr="001055B7">
        <w:rPr>
          <w:rFonts w:ascii="Cambria" w:hAnsi="Cambria"/>
          <w:sz w:val="24"/>
          <w:szCs w:val="24"/>
        </w:rPr>
        <w:t xml:space="preserve"> a veniturilor bugetelor locale, prognozate a se realiza, propunerile pentru Programul de </w:t>
      </w:r>
      <w:proofErr w:type="spellStart"/>
      <w:r w:rsidRPr="001055B7">
        <w:rPr>
          <w:rFonts w:ascii="Cambria" w:hAnsi="Cambria"/>
          <w:sz w:val="24"/>
          <w:szCs w:val="24"/>
        </w:rPr>
        <w:t>investitii</w:t>
      </w:r>
      <w:proofErr w:type="spellEnd"/>
      <w:r w:rsidRPr="001055B7">
        <w:rPr>
          <w:rFonts w:ascii="Cambria" w:hAnsi="Cambria"/>
          <w:sz w:val="24"/>
          <w:szCs w:val="24"/>
        </w:rPr>
        <w:t xml:space="preserve"> pe anul 2024.</w:t>
      </w:r>
    </w:p>
    <w:p w14:paraId="1732C61F"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lastRenderedPageBreak/>
        <w:t xml:space="preserve">            Precizam ca s-a </w:t>
      </w:r>
      <w:proofErr w:type="spellStart"/>
      <w:r w:rsidRPr="001055B7">
        <w:rPr>
          <w:rFonts w:ascii="Cambria" w:hAnsi="Cambria"/>
          <w:sz w:val="24"/>
          <w:szCs w:val="24"/>
        </w:rPr>
        <w:t>tinut</w:t>
      </w:r>
      <w:proofErr w:type="spellEnd"/>
      <w:r w:rsidRPr="001055B7">
        <w:rPr>
          <w:rFonts w:ascii="Cambria" w:hAnsi="Cambria"/>
          <w:sz w:val="24"/>
          <w:szCs w:val="24"/>
        </w:rPr>
        <w:t xml:space="preserve"> cont de prevederile art.14, alin.7 din Legea nr.273/2006 privind </w:t>
      </w:r>
      <w:proofErr w:type="spellStart"/>
      <w:r w:rsidRPr="001055B7">
        <w:rPr>
          <w:rFonts w:ascii="Cambria" w:hAnsi="Cambria"/>
          <w:sz w:val="24"/>
          <w:szCs w:val="24"/>
        </w:rPr>
        <w:t>finantele</w:t>
      </w:r>
      <w:proofErr w:type="spellEnd"/>
      <w:r w:rsidRPr="001055B7">
        <w:rPr>
          <w:rFonts w:ascii="Cambria" w:hAnsi="Cambria"/>
          <w:sz w:val="24"/>
          <w:szCs w:val="24"/>
        </w:rPr>
        <w:t xml:space="preserve"> publice, potrivit </w:t>
      </w:r>
      <w:proofErr w:type="spellStart"/>
      <w:r w:rsidRPr="001055B7">
        <w:rPr>
          <w:rFonts w:ascii="Cambria" w:hAnsi="Cambria"/>
          <w:sz w:val="24"/>
          <w:szCs w:val="24"/>
        </w:rPr>
        <w:t>careia</w:t>
      </w:r>
      <w:proofErr w:type="spellEnd"/>
      <w:r w:rsidRPr="001055B7">
        <w:rPr>
          <w:rFonts w:ascii="Cambria" w:hAnsi="Cambria"/>
          <w:sz w:val="24"/>
          <w:szCs w:val="24"/>
        </w:rPr>
        <w:t xml:space="preserve">  ’’ In </w:t>
      </w:r>
      <w:proofErr w:type="spellStart"/>
      <w:r w:rsidRPr="001055B7">
        <w:rPr>
          <w:rFonts w:ascii="Cambria" w:hAnsi="Cambria"/>
          <w:sz w:val="24"/>
          <w:szCs w:val="24"/>
        </w:rPr>
        <w:t>situatia</w:t>
      </w:r>
      <w:proofErr w:type="spellEnd"/>
      <w:r w:rsidRPr="001055B7">
        <w:rPr>
          <w:rFonts w:ascii="Cambria" w:hAnsi="Cambria"/>
          <w:sz w:val="24"/>
          <w:szCs w:val="24"/>
        </w:rPr>
        <w:t xml:space="preserve"> in care gradul de realizare a veniturilor proprii programate in bugete in ultimii 2 ani este mai mic de 97% pe fiecare an, ordonatorii de credite </w:t>
      </w:r>
      <w:proofErr w:type="spellStart"/>
      <w:r w:rsidRPr="001055B7">
        <w:rPr>
          <w:rFonts w:ascii="Cambria" w:hAnsi="Cambria"/>
          <w:sz w:val="24"/>
          <w:szCs w:val="24"/>
        </w:rPr>
        <w:t>fundamenteaza</w:t>
      </w:r>
      <w:proofErr w:type="spellEnd"/>
      <w:r w:rsidRPr="001055B7">
        <w:rPr>
          <w:rFonts w:ascii="Cambria" w:hAnsi="Cambria"/>
          <w:sz w:val="24"/>
          <w:szCs w:val="24"/>
        </w:rPr>
        <w:t xml:space="preserve"> veniturile proprii pentru anul curent cel mult la nivelul </w:t>
      </w:r>
      <w:proofErr w:type="spellStart"/>
      <w:r w:rsidRPr="001055B7">
        <w:rPr>
          <w:rFonts w:ascii="Cambria" w:hAnsi="Cambria"/>
          <w:sz w:val="24"/>
          <w:szCs w:val="24"/>
        </w:rPr>
        <w:t>realizarilor</w:t>
      </w:r>
      <w:proofErr w:type="spellEnd"/>
      <w:r w:rsidRPr="001055B7">
        <w:rPr>
          <w:rFonts w:ascii="Cambria" w:hAnsi="Cambria"/>
          <w:sz w:val="24"/>
          <w:szCs w:val="24"/>
        </w:rPr>
        <w:t xml:space="preserve"> din anul precedent.” </w:t>
      </w:r>
    </w:p>
    <w:p w14:paraId="11E74877"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Detalierea veniturilor prognozate </w:t>
      </w:r>
      <w:r w:rsidRPr="001055B7">
        <w:rPr>
          <w:rFonts w:ascii="Cambria" w:hAnsi="Cambria"/>
          <w:sz w:val="24"/>
          <w:szCs w:val="24"/>
          <w:lang w:eastAsia="ro-RO"/>
        </w:rPr>
        <w:t xml:space="preserve">pe cele două secțiuni, secțiunea de  funcționare și secțiunea de </w:t>
      </w:r>
      <w:proofErr w:type="spellStart"/>
      <w:r w:rsidRPr="001055B7">
        <w:rPr>
          <w:rFonts w:ascii="Cambria" w:hAnsi="Cambria"/>
          <w:sz w:val="24"/>
          <w:szCs w:val="24"/>
          <w:lang w:eastAsia="ro-RO"/>
        </w:rPr>
        <w:t>dezvolatre</w:t>
      </w:r>
      <w:proofErr w:type="spellEnd"/>
      <w:r w:rsidRPr="001055B7">
        <w:rPr>
          <w:rFonts w:ascii="Cambria" w:hAnsi="Cambria"/>
          <w:sz w:val="24"/>
          <w:szCs w:val="24"/>
          <w:lang w:eastAsia="ro-RO"/>
        </w:rPr>
        <w:t xml:space="preserve"> pe capitole, subcapitole, titluri, articole și alineate conform anexei </w:t>
      </w:r>
      <w:r w:rsidRPr="001055B7">
        <w:rPr>
          <w:rFonts w:ascii="Cambria" w:hAnsi="Cambria"/>
          <w:sz w:val="24"/>
          <w:szCs w:val="24"/>
        </w:rPr>
        <w:t>se regăsesc in Anexa nr. 1 la proiectul de hotărâre.</w:t>
      </w:r>
    </w:p>
    <w:p w14:paraId="70D3AF5B"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La fundamentarea cheltuielilor s-a </w:t>
      </w:r>
      <w:proofErr w:type="spellStart"/>
      <w:r w:rsidRPr="001055B7">
        <w:rPr>
          <w:rFonts w:ascii="Cambria" w:hAnsi="Cambria"/>
          <w:sz w:val="24"/>
          <w:szCs w:val="24"/>
        </w:rPr>
        <w:t>tinut</w:t>
      </w:r>
      <w:proofErr w:type="spellEnd"/>
      <w:r w:rsidRPr="001055B7">
        <w:rPr>
          <w:rFonts w:ascii="Cambria" w:hAnsi="Cambria"/>
          <w:sz w:val="24"/>
          <w:szCs w:val="24"/>
        </w:rPr>
        <w:t xml:space="preserve"> cont de </w:t>
      </w:r>
      <w:proofErr w:type="spellStart"/>
      <w:r w:rsidRPr="001055B7">
        <w:rPr>
          <w:rFonts w:ascii="Cambria" w:hAnsi="Cambria"/>
          <w:sz w:val="24"/>
          <w:szCs w:val="24"/>
        </w:rPr>
        <w:t>necesitatile</w:t>
      </w:r>
      <w:proofErr w:type="spellEnd"/>
      <w:r w:rsidRPr="001055B7">
        <w:rPr>
          <w:rFonts w:ascii="Cambria" w:hAnsi="Cambria"/>
          <w:sz w:val="24"/>
          <w:szCs w:val="24"/>
        </w:rPr>
        <w:t xml:space="preserve"> estimate ale comunei noastre pentru buna </w:t>
      </w:r>
      <w:proofErr w:type="spellStart"/>
      <w:r w:rsidRPr="001055B7">
        <w:rPr>
          <w:rFonts w:ascii="Cambria" w:hAnsi="Cambria"/>
          <w:sz w:val="24"/>
          <w:szCs w:val="24"/>
        </w:rPr>
        <w:t>desfasurare</w:t>
      </w:r>
      <w:proofErr w:type="spellEnd"/>
      <w:r w:rsidRPr="001055B7">
        <w:rPr>
          <w:rFonts w:ascii="Cambria" w:hAnsi="Cambria"/>
          <w:sz w:val="24"/>
          <w:szCs w:val="24"/>
        </w:rPr>
        <w:t xml:space="preserve"> a serviciilor locale, precum și de aprobarea contractelor de </w:t>
      </w:r>
      <w:proofErr w:type="spellStart"/>
      <w:r w:rsidRPr="001055B7">
        <w:rPr>
          <w:rFonts w:ascii="Cambria" w:hAnsi="Cambria"/>
          <w:sz w:val="24"/>
          <w:szCs w:val="24"/>
        </w:rPr>
        <w:t>finantare</w:t>
      </w:r>
      <w:proofErr w:type="spellEnd"/>
      <w:r w:rsidRPr="001055B7">
        <w:rPr>
          <w:rFonts w:ascii="Cambria" w:hAnsi="Cambria"/>
          <w:sz w:val="24"/>
          <w:szCs w:val="24"/>
        </w:rPr>
        <w:t xml:space="preserve"> prin programele Anghel Saligny și PNRR.</w:t>
      </w:r>
    </w:p>
    <w:p w14:paraId="03FB23C2"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Detalierea cheltuielilor prognozate se regăsesc  in Anexa nr.1 la proiectul de hotărâre pe capitole si subcapitole ale cheltuielilor bugetului local.</w:t>
      </w:r>
    </w:p>
    <w:p w14:paraId="549779F4"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Numărul de personal permanent și temporar ce nu poate fi depășit și fondul aferent salariilor de bază pe anul 2024 se regăsește în anexa nr.2 la proiectul de hotărâre inițiat.</w:t>
      </w:r>
    </w:p>
    <w:p w14:paraId="522E737C"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Programul obiectivelor de investiții pe anul 2024 este prevăzut în anexa nr.3 la proiectul de hotărâre inițiat.</w:t>
      </w:r>
      <w:r w:rsidRPr="001055B7">
        <w:rPr>
          <w:rFonts w:ascii="Cambria" w:hAnsi="Cambria"/>
          <w:sz w:val="24"/>
          <w:szCs w:val="24"/>
        </w:rPr>
        <w:tab/>
      </w:r>
    </w:p>
    <w:p w14:paraId="5B1140D3" w14:textId="77777777" w:rsidR="0098749D" w:rsidRPr="001055B7" w:rsidRDefault="0098749D" w:rsidP="0098749D">
      <w:pPr>
        <w:pStyle w:val="NoSpacing"/>
        <w:jc w:val="both"/>
        <w:rPr>
          <w:rFonts w:ascii="Cambria" w:hAnsi="Cambria"/>
          <w:sz w:val="24"/>
          <w:szCs w:val="24"/>
        </w:rPr>
      </w:pPr>
      <w:r w:rsidRPr="001055B7">
        <w:rPr>
          <w:rFonts w:ascii="Cambria" w:hAnsi="Cambria"/>
          <w:sz w:val="24"/>
          <w:szCs w:val="24"/>
        </w:rPr>
        <w:t xml:space="preserve">       In urma </w:t>
      </w:r>
      <w:proofErr w:type="spellStart"/>
      <w:r w:rsidRPr="001055B7">
        <w:rPr>
          <w:rFonts w:ascii="Cambria" w:hAnsi="Cambria"/>
          <w:sz w:val="24"/>
          <w:szCs w:val="24"/>
        </w:rPr>
        <w:t>analizarii</w:t>
      </w:r>
      <w:proofErr w:type="spellEnd"/>
      <w:r w:rsidRPr="001055B7">
        <w:rPr>
          <w:rFonts w:ascii="Cambria" w:hAnsi="Cambria"/>
          <w:sz w:val="24"/>
          <w:szCs w:val="24"/>
        </w:rPr>
        <w:t xml:space="preserve"> documentelor prezentate Anexa 1,2,3 supunem spre aprobarea   spre analiză și dezbatere cu respectarea procedurilor prevăzute de legislația în vigoare  Proiectul bugetului  de venituri și cheltuieli al comunei Feleacu pe anul 2024.</w:t>
      </w:r>
    </w:p>
    <w:p w14:paraId="3FF0C441" w14:textId="77777777" w:rsidR="0098749D" w:rsidRPr="001055B7" w:rsidRDefault="0098749D" w:rsidP="0098749D">
      <w:pPr>
        <w:pStyle w:val="NoSpacing"/>
        <w:jc w:val="both"/>
        <w:rPr>
          <w:rFonts w:ascii="Cambria" w:hAnsi="Cambria"/>
          <w:sz w:val="24"/>
          <w:szCs w:val="24"/>
        </w:rPr>
      </w:pPr>
    </w:p>
    <w:p w14:paraId="12A5D725" w14:textId="77777777" w:rsidR="0098749D" w:rsidRPr="001055B7" w:rsidRDefault="0098749D" w:rsidP="0098749D">
      <w:pPr>
        <w:pStyle w:val="NoSpacing"/>
        <w:jc w:val="both"/>
        <w:rPr>
          <w:rFonts w:ascii="Cambria" w:hAnsi="Cambria"/>
          <w:sz w:val="24"/>
          <w:szCs w:val="24"/>
        </w:rPr>
      </w:pPr>
    </w:p>
    <w:p w14:paraId="7F3B5EA2" w14:textId="77777777" w:rsidR="0098749D" w:rsidRPr="001055B7" w:rsidRDefault="0098749D" w:rsidP="0098749D">
      <w:pPr>
        <w:pStyle w:val="NoSpacing"/>
        <w:jc w:val="center"/>
        <w:rPr>
          <w:rFonts w:ascii="Cambria" w:hAnsi="Cambria"/>
          <w:sz w:val="24"/>
          <w:szCs w:val="24"/>
        </w:rPr>
      </w:pPr>
      <w:r w:rsidRPr="001055B7">
        <w:rPr>
          <w:rFonts w:ascii="Cambria" w:hAnsi="Cambria"/>
          <w:sz w:val="24"/>
          <w:szCs w:val="24"/>
        </w:rPr>
        <w:t>ORDONATOR PRINCIPAL DE CREDITE</w:t>
      </w:r>
    </w:p>
    <w:p w14:paraId="23AA75E6" w14:textId="77777777" w:rsidR="0098749D" w:rsidRDefault="0098749D" w:rsidP="0098749D">
      <w:pPr>
        <w:pStyle w:val="NoSpacing"/>
        <w:jc w:val="center"/>
        <w:rPr>
          <w:rFonts w:ascii="Cambria" w:hAnsi="Cambria"/>
          <w:sz w:val="24"/>
          <w:szCs w:val="24"/>
        </w:rPr>
      </w:pPr>
      <w:r>
        <w:rPr>
          <w:rFonts w:ascii="Cambria" w:hAnsi="Cambria"/>
          <w:sz w:val="24"/>
          <w:szCs w:val="24"/>
        </w:rPr>
        <w:t>PRIMAR</w:t>
      </w:r>
    </w:p>
    <w:p w14:paraId="5D79B492" w14:textId="77777777" w:rsidR="0098749D" w:rsidRPr="001055B7" w:rsidRDefault="0098749D" w:rsidP="0098749D">
      <w:pPr>
        <w:pStyle w:val="NoSpacing"/>
        <w:jc w:val="center"/>
        <w:rPr>
          <w:rFonts w:ascii="Cambria" w:hAnsi="Cambria"/>
          <w:sz w:val="24"/>
          <w:szCs w:val="24"/>
        </w:rPr>
      </w:pPr>
      <w:r>
        <w:rPr>
          <w:rFonts w:ascii="Cambria" w:hAnsi="Cambria"/>
          <w:sz w:val="24"/>
          <w:szCs w:val="24"/>
        </w:rPr>
        <w:t>Costea Gabriel Victor</w:t>
      </w:r>
    </w:p>
    <w:p w14:paraId="211131D6" w14:textId="77777777" w:rsidR="0098749D" w:rsidRPr="00DC09B4" w:rsidRDefault="0098749D" w:rsidP="0098749D">
      <w:pPr>
        <w:pStyle w:val="NoSpacing"/>
        <w:jc w:val="center"/>
        <w:rPr>
          <w:rFonts w:ascii="Cambria" w:hAnsi="Cambria"/>
          <w:color w:val="FF0000"/>
          <w:sz w:val="24"/>
          <w:szCs w:val="24"/>
        </w:rPr>
      </w:pPr>
    </w:p>
    <w:p w14:paraId="2BB1AEB1" w14:textId="77777777" w:rsidR="0098749D" w:rsidRPr="00DC09B4" w:rsidRDefault="0098749D" w:rsidP="0098749D">
      <w:pPr>
        <w:pStyle w:val="NoSpacing"/>
        <w:jc w:val="center"/>
        <w:rPr>
          <w:rFonts w:ascii="Cambria" w:hAnsi="Cambria"/>
          <w:color w:val="FF0000"/>
          <w:sz w:val="24"/>
          <w:szCs w:val="24"/>
        </w:rPr>
      </w:pPr>
    </w:p>
    <w:p w14:paraId="5A878EDF" w14:textId="77777777" w:rsidR="0098749D" w:rsidRPr="00DC09B4" w:rsidRDefault="0098749D" w:rsidP="0098749D">
      <w:pPr>
        <w:pStyle w:val="NoSpacing"/>
        <w:jc w:val="center"/>
        <w:rPr>
          <w:rFonts w:ascii="Cambria" w:hAnsi="Cambria"/>
          <w:color w:val="FF0000"/>
          <w:sz w:val="24"/>
          <w:szCs w:val="24"/>
        </w:rPr>
      </w:pPr>
    </w:p>
    <w:p w14:paraId="1D80E14C" w14:textId="77777777" w:rsidR="0098749D" w:rsidRPr="00DC09B4" w:rsidRDefault="0098749D" w:rsidP="0098749D">
      <w:pPr>
        <w:pStyle w:val="NoSpacing"/>
        <w:jc w:val="center"/>
        <w:rPr>
          <w:rFonts w:ascii="Cambria" w:hAnsi="Cambria"/>
          <w:color w:val="FF0000"/>
          <w:sz w:val="24"/>
          <w:szCs w:val="24"/>
        </w:rPr>
      </w:pPr>
    </w:p>
    <w:p w14:paraId="744FE3BE" w14:textId="77777777" w:rsidR="0098749D" w:rsidRPr="00DC09B4" w:rsidRDefault="0098749D" w:rsidP="0098749D">
      <w:pPr>
        <w:pStyle w:val="NoSpacing"/>
        <w:jc w:val="center"/>
        <w:rPr>
          <w:rFonts w:ascii="Cambria" w:hAnsi="Cambria"/>
          <w:color w:val="FF0000"/>
          <w:sz w:val="24"/>
          <w:szCs w:val="24"/>
        </w:rPr>
      </w:pPr>
    </w:p>
    <w:p w14:paraId="37E0E6A3" w14:textId="77777777" w:rsidR="0098749D" w:rsidRPr="00DC09B4" w:rsidRDefault="0098749D" w:rsidP="0098749D">
      <w:pPr>
        <w:pStyle w:val="NoSpacing"/>
        <w:jc w:val="center"/>
        <w:rPr>
          <w:rFonts w:ascii="Cambria" w:hAnsi="Cambria"/>
          <w:color w:val="FF0000"/>
          <w:sz w:val="24"/>
          <w:szCs w:val="24"/>
        </w:rPr>
      </w:pPr>
    </w:p>
    <w:p w14:paraId="49FCC35F" w14:textId="77777777" w:rsidR="0098749D" w:rsidRPr="00DC09B4" w:rsidRDefault="0098749D" w:rsidP="0098749D">
      <w:pPr>
        <w:pStyle w:val="NoSpacing"/>
        <w:jc w:val="center"/>
        <w:rPr>
          <w:rFonts w:ascii="Cambria" w:hAnsi="Cambria"/>
          <w:color w:val="FF0000"/>
          <w:sz w:val="24"/>
          <w:szCs w:val="24"/>
        </w:rPr>
      </w:pPr>
    </w:p>
    <w:p w14:paraId="00DFEA48" w14:textId="77777777" w:rsidR="0098749D" w:rsidRPr="00DC09B4" w:rsidRDefault="0098749D" w:rsidP="0098749D">
      <w:pPr>
        <w:pStyle w:val="NoSpacing"/>
        <w:jc w:val="center"/>
        <w:rPr>
          <w:rFonts w:ascii="Cambria" w:hAnsi="Cambria"/>
          <w:color w:val="FF0000"/>
          <w:sz w:val="24"/>
          <w:szCs w:val="24"/>
        </w:rPr>
      </w:pPr>
    </w:p>
    <w:p w14:paraId="292B8CAC" w14:textId="77777777" w:rsidR="0098749D" w:rsidRPr="00DC09B4" w:rsidRDefault="0098749D" w:rsidP="0098749D">
      <w:pPr>
        <w:pStyle w:val="NoSpacing"/>
        <w:jc w:val="center"/>
        <w:rPr>
          <w:rFonts w:ascii="Cambria" w:hAnsi="Cambria"/>
          <w:color w:val="FF0000"/>
          <w:sz w:val="24"/>
          <w:szCs w:val="24"/>
        </w:rPr>
      </w:pPr>
    </w:p>
    <w:p w14:paraId="06C06507" w14:textId="77777777" w:rsidR="0098749D" w:rsidRPr="00DC09B4" w:rsidRDefault="0098749D" w:rsidP="0098749D">
      <w:pPr>
        <w:pStyle w:val="NoSpacing"/>
        <w:jc w:val="center"/>
        <w:rPr>
          <w:rFonts w:ascii="Cambria" w:hAnsi="Cambria"/>
          <w:color w:val="FF0000"/>
          <w:sz w:val="24"/>
          <w:szCs w:val="24"/>
        </w:rPr>
      </w:pPr>
    </w:p>
    <w:p w14:paraId="1DF0618C" w14:textId="77777777" w:rsidR="0098749D" w:rsidRDefault="0098749D" w:rsidP="0098749D">
      <w:pPr>
        <w:pStyle w:val="NoSpacing"/>
        <w:jc w:val="center"/>
        <w:rPr>
          <w:rFonts w:ascii="Cambria" w:hAnsi="Cambria"/>
          <w:sz w:val="24"/>
          <w:szCs w:val="24"/>
        </w:rPr>
      </w:pPr>
    </w:p>
    <w:p w14:paraId="29DB0932" w14:textId="77777777" w:rsidR="0098749D" w:rsidRDefault="0098749D" w:rsidP="0098749D">
      <w:pPr>
        <w:pStyle w:val="NoSpacing"/>
        <w:jc w:val="center"/>
        <w:rPr>
          <w:rFonts w:ascii="Cambria" w:hAnsi="Cambria"/>
          <w:sz w:val="24"/>
          <w:szCs w:val="24"/>
        </w:rPr>
      </w:pPr>
    </w:p>
    <w:p w14:paraId="52FC9060" w14:textId="77777777" w:rsidR="0098749D" w:rsidRDefault="0098749D" w:rsidP="0098749D">
      <w:pPr>
        <w:pStyle w:val="NoSpacing"/>
        <w:jc w:val="center"/>
        <w:rPr>
          <w:rFonts w:ascii="Cambria" w:hAnsi="Cambria"/>
          <w:sz w:val="24"/>
          <w:szCs w:val="24"/>
        </w:rPr>
      </w:pPr>
    </w:p>
    <w:p w14:paraId="3E3BA6D4" w14:textId="77777777" w:rsidR="0098749D" w:rsidRDefault="0098749D" w:rsidP="0098749D">
      <w:pPr>
        <w:pStyle w:val="NoSpacing"/>
        <w:jc w:val="center"/>
        <w:rPr>
          <w:rFonts w:ascii="Cambria" w:hAnsi="Cambria"/>
          <w:sz w:val="24"/>
          <w:szCs w:val="24"/>
        </w:rPr>
      </w:pPr>
    </w:p>
    <w:p w14:paraId="117BDD0C" w14:textId="77777777" w:rsidR="0098749D" w:rsidRDefault="0098749D" w:rsidP="0098749D">
      <w:pPr>
        <w:pStyle w:val="NoSpacing"/>
        <w:jc w:val="center"/>
        <w:rPr>
          <w:rFonts w:ascii="Cambria" w:hAnsi="Cambria"/>
          <w:sz w:val="24"/>
          <w:szCs w:val="24"/>
        </w:rPr>
      </w:pPr>
    </w:p>
    <w:p w14:paraId="57DBDA84" w14:textId="77777777" w:rsidR="0098749D" w:rsidRDefault="0098749D" w:rsidP="0098749D">
      <w:pPr>
        <w:pStyle w:val="NoSpacing"/>
        <w:jc w:val="center"/>
        <w:rPr>
          <w:rFonts w:ascii="Cambria" w:hAnsi="Cambria"/>
          <w:sz w:val="24"/>
          <w:szCs w:val="24"/>
        </w:rPr>
      </w:pPr>
    </w:p>
    <w:p w14:paraId="285AECE5" w14:textId="77777777" w:rsidR="0098749D" w:rsidRDefault="0098749D" w:rsidP="0098749D">
      <w:pPr>
        <w:pStyle w:val="NoSpacing"/>
        <w:jc w:val="center"/>
        <w:rPr>
          <w:rFonts w:ascii="Cambria" w:hAnsi="Cambria"/>
          <w:sz w:val="24"/>
          <w:szCs w:val="24"/>
        </w:rPr>
      </w:pPr>
    </w:p>
    <w:p w14:paraId="433ED918" w14:textId="77777777" w:rsidR="0098749D" w:rsidRDefault="0098749D" w:rsidP="0098749D">
      <w:pPr>
        <w:pStyle w:val="NoSpacing"/>
        <w:jc w:val="center"/>
        <w:rPr>
          <w:rFonts w:ascii="Cambria" w:hAnsi="Cambria"/>
          <w:sz w:val="24"/>
          <w:szCs w:val="24"/>
        </w:rPr>
      </w:pPr>
    </w:p>
    <w:p w14:paraId="5D1B47A2" w14:textId="77777777" w:rsidR="0098749D" w:rsidRDefault="0098749D" w:rsidP="0098749D">
      <w:pPr>
        <w:pStyle w:val="NoSpacing"/>
        <w:jc w:val="center"/>
        <w:rPr>
          <w:rFonts w:ascii="Cambria" w:hAnsi="Cambria"/>
          <w:sz w:val="24"/>
          <w:szCs w:val="24"/>
        </w:rPr>
      </w:pPr>
    </w:p>
    <w:p w14:paraId="7A97EA7D" w14:textId="77777777" w:rsidR="0098749D" w:rsidRDefault="0098749D" w:rsidP="0098749D">
      <w:pPr>
        <w:pStyle w:val="NoSpacing"/>
        <w:jc w:val="center"/>
        <w:rPr>
          <w:rFonts w:ascii="Cambria" w:hAnsi="Cambria"/>
          <w:sz w:val="24"/>
          <w:szCs w:val="24"/>
        </w:rPr>
      </w:pPr>
    </w:p>
    <w:p w14:paraId="310BB90B" w14:textId="77777777" w:rsidR="0098749D" w:rsidRDefault="0098749D" w:rsidP="0098749D">
      <w:pPr>
        <w:pStyle w:val="NoSpacing"/>
        <w:jc w:val="center"/>
        <w:rPr>
          <w:rFonts w:ascii="Cambria" w:hAnsi="Cambria"/>
          <w:sz w:val="24"/>
          <w:szCs w:val="24"/>
        </w:rPr>
      </w:pPr>
    </w:p>
    <w:p w14:paraId="6500D415" w14:textId="77777777" w:rsidR="0098749D" w:rsidRDefault="0098749D" w:rsidP="0098749D">
      <w:pPr>
        <w:pStyle w:val="NoSpacing"/>
        <w:jc w:val="center"/>
        <w:rPr>
          <w:rFonts w:ascii="Cambria" w:hAnsi="Cambria"/>
          <w:sz w:val="24"/>
          <w:szCs w:val="24"/>
        </w:rPr>
      </w:pPr>
    </w:p>
    <w:p w14:paraId="6BD508B6" w14:textId="77777777" w:rsidR="0098749D" w:rsidRPr="00DC1E9D" w:rsidRDefault="0098749D" w:rsidP="0098749D">
      <w:pPr>
        <w:pStyle w:val="NoSpacing"/>
        <w:jc w:val="center"/>
        <w:rPr>
          <w:rFonts w:ascii="Cambria" w:hAnsi="Cambria"/>
          <w:sz w:val="24"/>
          <w:szCs w:val="24"/>
          <w:lang w:val="de-DE"/>
        </w:rPr>
      </w:pPr>
      <w:r w:rsidRPr="00DC1E9D">
        <w:rPr>
          <w:rFonts w:ascii="Cambria" w:hAnsi="Cambria"/>
          <w:sz w:val="24"/>
          <w:szCs w:val="24"/>
          <w:lang w:val="de-DE"/>
        </w:rPr>
        <w:t>ROMÂNIA</w:t>
      </w:r>
    </w:p>
    <w:p w14:paraId="66BC1B36" w14:textId="77777777" w:rsidR="0098749D" w:rsidRPr="00DC1E9D" w:rsidRDefault="0098749D" w:rsidP="0098749D">
      <w:pPr>
        <w:pStyle w:val="NoSpacing"/>
        <w:jc w:val="center"/>
        <w:rPr>
          <w:rFonts w:ascii="Cambria" w:hAnsi="Cambria"/>
          <w:bCs/>
          <w:sz w:val="24"/>
          <w:szCs w:val="24"/>
        </w:rPr>
      </w:pPr>
      <w:r w:rsidRPr="00DC1E9D">
        <w:rPr>
          <w:rFonts w:ascii="Cambria" w:hAnsi="Cambria"/>
          <w:bCs/>
          <w:sz w:val="24"/>
          <w:szCs w:val="24"/>
        </w:rPr>
        <w:t>JUDEŢUL CLUJ</w:t>
      </w:r>
    </w:p>
    <w:p w14:paraId="596CD270" w14:textId="77777777" w:rsidR="0098749D" w:rsidRDefault="0098749D" w:rsidP="0098749D">
      <w:pPr>
        <w:pStyle w:val="NoSpacing"/>
        <w:jc w:val="center"/>
        <w:rPr>
          <w:rFonts w:ascii="Cambria" w:hAnsi="Cambria"/>
          <w:bCs/>
          <w:sz w:val="24"/>
          <w:szCs w:val="24"/>
        </w:rPr>
      </w:pPr>
      <w:r w:rsidRPr="00DC1E9D">
        <w:rPr>
          <w:rFonts w:ascii="Cambria" w:hAnsi="Cambria"/>
          <w:bCs/>
          <w:sz w:val="24"/>
          <w:szCs w:val="24"/>
        </w:rPr>
        <w:t>COMUNA FELEACU</w:t>
      </w:r>
    </w:p>
    <w:p w14:paraId="3ED1FB23" w14:textId="77777777" w:rsidR="0098749D" w:rsidRPr="00DC1E9D" w:rsidRDefault="0098749D" w:rsidP="0098749D">
      <w:pPr>
        <w:pStyle w:val="NoSpacing"/>
        <w:jc w:val="center"/>
        <w:rPr>
          <w:rFonts w:ascii="Cambria" w:hAnsi="Cambria"/>
          <w:bCs/>
          <w:sz w:val="24"/>
          <w:szCs w:val="24"/>
        </w:rPr>
      </w:pPr>
      <w:r>
        <w:rPr>
          <w:rFonts w:ascii="Cambria" w:hAnsi="Cambria"/>
          <w:bCs/>
          <w:sz w:val="24"/>
          <w:szCs w:val="24"/>
        </w:rPr>
        <w:t xml:space="preserve">COMPARTIMENT BUGET FINANȚE CONTABILITATE </w:t>
      </w:r>
    </w:p>
    <w:p w14:paraId="189C4F80" w14:textId="77777777" w:rsidR="0098749D" w:rsidRPr="00DC1E9D" w:rsidRDefault="0098749D" w:rsidP="0098749D">
      <w:pPr>
        <w:pStyle w:val="NoSpacing"/>
        <w:jc w:val="center"/>
        <w:rPr>
          <w:rFonts w:ascii="Cambria" w:hAnsi="Cambria"/>
          <w:bCs/>
          <w:sz w:val="24"/>
          <w:szCs w:val="24"/>
        </w:rPr>
      </w:pPr>
      <w:r>
        <w:rPr>
          <w:rFonts w:ascii="Cambria" w:hAnsi="Cambria"/>
          <w:bCs/>
          <w:sz w:val="24"/>
          <w:szCs w:val="24"/>
        </w:rPr>
        <w:t xml:space="preserve">Nr. 1334/17.01.2024 </w:t>
      </w:r>
    </w:p>
    <w:p w14:paraId="3FA2968D" w14:textId="77777777" w:rsidR="0098749D" w:rsidRPr="002F634D" w:rsidRDefault="0098749D" w:rsidP="0098749D">
      <w:pPr>
        <w:pStyle w:val="BodyText"/>
        <w:jc w:val="center"/>
        <w:rPr>
          <w:rFonts w:ascii="Cambria" w:hAnsi="Cambria"/>
          <w:b/>
          <w:bCs/>
          <w:i/>
          <w:sz w:val="24"/>
          <w:szCs w:val="24"/>
        </w:rPr>
      </w:pPr>
      <w:r w:rsidRPr="002F634D">
        <w:rPr>
          <w:rFonts w:ascii="Cambria" w:hAnsi="Cambria"/>
          <w:b/>
          <w:bCs/>
          <w:iCs/>
          <w:sz w:val="24"/>
          <w:szCs w:val="24"/>
        </w:rPr>
        <w:t>RAPORT</w:t>
      </w:r>
    </w:p>
    <w:p w14:paraId="5B7669C6" w14:textId="77777777" w:rsidR="0098749D" w:rsidRPr="00DC09B4" w:rsidRDefault="0098749D" w:rsidP="0098749D">
      <w:pPr>
        <w:pStyle w:val="Heading1"/>
        <w:spacing w:line="360" w:lineRule="auto"/>
        <w:jc w:val="center"/>
        <w:rPr>
          <w:rFonts w:ascii="Cambria" w:hAnsi="Cambria"/>
          <w:color w:val="auto"/>
          <w:sz w:val="24"/>
          <w:szCs w:val="24"/>
        </w:rPr>
      </w:pPr>
      <w:r w:rsidRPr="00DC09B4">
        <w:rPr>
          <w:rFonts w:ascii="Cambria" w:hAnsi="Cambria"/>
          <w:color w:val="auto"/>
          <w:sz w:val="24"/>
          <w:szCs w:val="24"/>
        </w:rPr>
        <w:t xml:space="preserve">La  </w:t>
      </w:r>
      <w:proofErr w:type="spellStart"/>
      <w:r w:rsidRPr="00DC09B4">
        <w:rPr>
          <w:rFonts w:ascii="Cambria" w:hAnsi="Cambria"/>
          <w:color w:val="auto"/>
          <w:sz w:val="24"/>
          <w:szCs w:val="24"/>
        </w:rPr>
        <w:t>Proiectul</w:t>
      </w:r>
      <w:proofErr w:type="spellEnd"/>
      <w:r w:rsidRPr="00DC09B4">
        <w:rPr>
          <w:rFonts w:ascii="Cambria" w:hAnsi="Cambria"/>
          <w:color w:val="auto"/>
          <w:sz w:val="24"/>
          <w:szCs w:val="24"/>
        </w:rPr>
        <w:t xml:space="preserve"> de </w:t>
      </w:r>
      <w:proofErr w:type="spellStart"/>
      <w:r w:rsidRPr="00DC09B4">
        <w:rPr>
          <w:rFonts w:ascii="Cambria" w:hAnsi="Cambria"/>
          <w:color w:val="auto"/>
          <w:sz w:val="24"/>
          <w:szCs w:val="24"/>
        </w:rPr>
        <w:t>hotărâre</w:t>
      </w:r>
      <w:proofErr w:type="spellEnd"/>
      <w:r w:rsidRPr="00DC09B4">
        <w:rPr>
          <w:rFonts w:ascii="Cambria" w:hAnsi="Cambria"/>
          <w:color w:val="auto"/>
          <w:sz w:val="24"/>
          <w:szCs w:val="24"/>
        </w:rPr>
        <w:t xml:space="preserve"> </w:t>
      </w:r>
      <w:proofErr w:type="spellStart"/>
      <w:r w:rsidRPr="00DC09B4">
        <w:rPr>
          <w:rFonts w:ascii="Cambria" w:hAnsi="Cambria"/>
          <w:color w:val="auto"/>
          <w:sz w:val="24"/>
          <w:szCs w:val="24"/>
        </w:rPr>
        <w:t>privind</w:t>
      </w:r>
      <w:proofErr w:type="spellEnd"/>
      <w:r w:rsidRPr="00DC09B4">
        <w:rPr>
          <w:rFonts w:ascii="Cambria" w:hAnsi="Cambria"/>
          <w:color w:val="auto"/>
          <w:sz w:val="24"/>
          <w:szCs w:val="24"/>
        </w:rPr>
        <w:t xml:space="preserve"> </w:t>
      </w:r>
      <w:r w:rsidRPr="00DC09B4">
        <w:rPr>
          <w:rFonts w:ascii="Cambria" w:hAnsi="Cambria"/>
          <w:color w:val="auto"/>
          <w:sz w:val="24"/>
          <w:szCs w:val="24"/>
          <w:lang w:val="it-IT"/>
        </w:rPr>
        <w:t xml:space="preserve">aprobarea  bugetului  comunei </w:t>
      </w:r>
      <w:r w:rsidRPr="00DC09B4">
        <w:rPr>
          <w:rFonts w:ascii="Cambria" w:hAnsi="Cambria"/>
          <w:color w:val="auto"/>
          <w:sz w:val="24"/>
          <w:szCs w:val="24"/>
        </w:rPr>
        <w:t xml:space="preserve"> </w:t>
      </w:r>
      <w:proofErr w:type="spellStart"/>
      <w:r w:rsidRPr="00DC09B4">
        <w:rPr>
          <w:rFonts w:ascii="Cambria" w:hAnsi="Cambria"/>
          <w:color w:val="auto"/>
          <w:sz w:val="24"/>
          <w:szCs w:val="24"/>
        </w:rPr>
        <w:t>Feleacu</w:t>
      </w:r>
      <w:proofErr w:type="spellEnd"/>
      <w:r w:rsidRPr="00DC09B4">
        <w:rPr>
          <w:rFonts w:ascii="Cambria" w:hAnsi="Cambria"/>
          <w:color w:val="auto"/>
          <w:sz w:val="24"/>
          <w:szCs w:val="24"/>
        </w:rPr>
        <w:t xml:space="preserve"> pe </w:t>
      </w:r>
    </w:p>
    <w:p w14:paraId="68C4C6DD" w14:textId="77777777" w:rsidR="0098749D" w:rsidRPr="00DC09B4" w:rsidRDefault="0098749D" w:rsidP="0098749D">
      <w:pPr>
        <w:rPr>
          <w:rFonts w:ascii="Cambria" w:hAnsi="Cambria"/>
          <w:sz w:val="24"/>
          <w:szCs w:val="24"/>
        </w:rPr>
      </w:pPr>
      <w:r w:rsidRPr="00DC09B4">
        <w:rPr>
          <w:rFonts w:ascii="Cambria" w:hAnsi="Cambria"/>
          <w:sz w:val="24"/>
          <w:szCs w:val="24"/>
        </w:rPr>
        <w:t xml:space="preserve">                                                          anul 2024</w:t>
      </w:r>
    </w:p>
    <w:p w14:paraId="600E08BD" w14:textId="77777777" w:rsidR="0098749D" w:rsidRPr="002F634D" w:rsidRDefault="0098749D" w:rsidP="0098749D">
      <w:pPr>
        <w:spacing w:after="0" w:line="240" w:lineRule="auto"/>
        <w:ind w:firstLine="708"/>
        <w:jc w:val="both"/>
        <w:rPr>
          <w:rFonts w:ascii="Cambria" w:hAnsi="Cambria"/>
          <w:sz w:val="24"/>
          <w:szCs w:val="24"/>
          <w:lang w:val="pt-BR"/>
        </w:rPr>
      </w:pPr>
      <w:r w:rsidRPr="002F634D">
        <w:rPr>
          <w:rFonts w:ascii="Cambria" w:hAnsi="Cambria"/>
          <w:sz w:val="24"/>
          <w:szCs w:val="24"/>
          <w:lang w:val="pt-BR"/>
        </w:rPr>
        <w:t>În con</w:t>
      </w:r>
      <w:r>
        <w:rPr>
          <w:rFonts w:ascii="Cambria" w:hAnsi="Cambria"/>
          <w:sz w:val="24"/>
          <w:szCs w:val="24"/>
          <w:lang w:val="pt-BR"/>
        </w:rPr>
        <w:t xml:space="preserve">formitate cu prevederile art. 136 alin.(3) lit.a) din Ordonanța de Urgență nr.57/2019 privind Codul Administrativ ,Compartimentul  Buget Finanțe Contabilitate </w:t>
      </w:r>
      <w:r w:rsidRPr="002F634D">
        <w:rPr>
          <w:rFonts w:ascii="Cambria" w:hAnsi="Cambria"/>
          <w:sz w:val="24"/>
          <w:szCs w:val="24"/>
          <w:lang w:val="pt-BR"/>
        </w:rPr>
        <w:t>, în calitatea sa de compartiment de resort în cadrul aparatului de specialit</w:t>
      </w:r>
      <w:r>
        <w:rPr>
          <w:rFonts w:ascii="Cambria" w:hAnsi="Cambria"/>
          <w:sz w:val="24"/>
          <w:szCs w:val="24"/>
          <w:lang w:val="pt-BR"/>
        </w:rPr>
        <w:t xml:space="preserve">ate </w:t>
      </w:r>
      <w:r w:rsidRPr="002F634D">
        <w:rPr>
          <w:rFonts w:ascii="Cambria" w:hAnsi="Cambria"/>
          <w:sz w:val="24"/>
          <w:szCs w:val="24"/>
          <w:lang w:val="pt-BR"/>
        </w:rPr>
        <w:t xml:space="preserve">, a analizat </w:t>
      </w:r>
      <w:r w:rsidRPr="002F634D">
        <w:rPr>
          <w:rFonts w:ascii="Cambria" w:hAnsi="Cambria"/>
          <w:sz w:val="24"/>
          <w:szCs w:val="24"/>
        </w:rPr>
        <w:t>Proiectul de hotărâre</w:t>
      </w:r>
      <w:r>
        <w:rPr>
          <w:rFonts w:ascii="Cambria" w:hAnsi="Cambria"/>
          <w:sz w:val="24"/>
          <w:szCs w:val="24"/>
        </w:rPr>
        <w:t xml:space="preserve"> </w:t>
      </w:r>
      <w:r w:rsidRPr="002F634D">
        <w:rPr>
          <w:rFonts w:ascii="Cambria" w:hAnsi="Cambria"/>
          <w:sz w:val="24"/>
          <w:szCs w:val="24"/>
        </w:rPr>
        <w:t>privind</w:t>
      </w:r>
      <w:r>
        <w:rPr>
          <w:rFonts w:ascii="Cambria" w:hAnsi="Cambria"/>
          <w:sz w:val="24"/>
          <w:szCs w:val="24"/>
        </w:rPr>
        <w:t xml:space="preserve"> </w:t>
      </w:r>
      <w:r w:rsidRPr="002F634D">
        <w:rPr>
          <w:rFonts w:ascii="Cambria" w:hAnsi="Cambria"/>
          <w:sz w:val="24"/>
          <w:szCs w:val="24"/>
        </w:rPr>
        <w:t>aprobarea</w:t>
      </w:r>
      <w:r>
        <w:rPr>
          <w:rFonts w:ascii="Cambria" w:hAnsi="Cambria"/>
          <w:sz w:val="24"/>
          <w:szCs w:val="24"/>
        </w:rPr>
        <w:t xml:space="preserve"> </w:t>
      </w:r>
      <w:r w:rsidRPr="002F634D">
        <w:rPr>
          <w:rFonts w:ascii="Cambria" w:hAnsi="Cambria"/>
          <w:sz w:val="24"/>
          <w:szCs w:val="24"/>
        </w:rPr>
        <w:t xml:space="preserve">bugetului </w:t>
      </w:r>
      <w:r>
        <w:rPr>
          <w:rFonts w:ascii="Cambria" w:hAnsi="Cambria"/>
          <w:sz w:val="24"/>
          <w:szCs w:val="24"/>
        </w:rPr>
        <w:t xml:space="preserve"> comunei Feleacu pe anul  2024</w:t>
      </w:r>
      <w:r w:rsidRPr="002F634D">
        <w:rPr>
          <w:rFonts w:ascii="Cambria" w:hAnsi="Cambria"/>
          <w:bCs/>
          <w:sz w:val="24"/>
          <w:szCs w:val="24"/>
        </w:rPr>
        <w:t xml:space="preserve">, </w:t>
      </w:r>
      <w:r w:rsidRPr="002F634D">
        <w:rPr>
          <w:rFonts w:ascii="Cambria" w:hAnsi="Cambria"/>
          <w:sz w:val="24"/>
          <w:szCs w:val="24"/>
          <w:lang w:val="pt-BR"/>
        </w:rPr>
        <w:t xml:space="preserve">în raport cu atribuțiile și competențele specifice acestui compartiment și a constatat următoarele: </w:t>
      </w:r>
    </w:p>
    <w:p w14:paraId="15722F8D" w14:textId="77777777" w:rsidR="0098749D" w:rsidRPr="002F634D" w:rsidRDefault="0098749D" w:rsidP="0098749D">
      <w:pPr>
        <w:spacing w:after="0"/>
        <w:ind w:firstLine="708"/>
        <w:jc w:val="both"/>
        <w:rPr>
          <w:rFonts w:ascii="Cambria" w:hAnsi="Cambria"/>
          <w:snapToGrid w:val="0"/>
          <w:sz w:val="24"/>
          <w:szCs w:val="24"/>
        </w:rPr>
      </w:pPr>
      <w:r w:rsidRPr="002F634D">
        <w:rPr>
          <w:rFonts w:ascii="Cambria" w:hAnsi="Cambria"/>
          <w:snapToGrid w:val="0"/>
          <w:sz w:val="24"/>
          <w:szCs w:val="24"/>
        </w:rPr>
        <w:t>a) Obiectul/domeniul</w:t>
      </w:r>
      <w:r>
        <w:rPr>
          <w:rFonts w:ascii="Cambria" w:hAnsi="Cambria"/>
          <w:snapToGrid w:val="0"/>
          <w:sz w:val="24"/>
          <w:szCs w:val="24"/>
        </w:rPr>
        <w:t xml:space="preserve"> reglementat:   bugetului general al Comunei Feleacu pe anul 2024</w:t>
      </w:r>
      <w:r w:rsidRPr="002F634D">
        <w:rPr>
          <w:rFonts w:ascii="Cambria" w:hAnsi="Cambria"/>
          <w:snapToGrid w:val="0"/>
          <w:sz w:val="24"/>
          <w:szCs w:val="24"/>
        </w:rPr>
        <w:t>.</w:t>
      </w:r>
    </w:p>
    <w:p w14:paraId="5896F57C" w14:textId="77777777" w:rsidR="0098749D" w:rsidRPr="002F634D" w:rsidRDefault="0098749D" w:rsidP="0098749D">
      <w:pPr>
        <w:autoSpaceDE w:val="0"/>
        <w:autoSpaceDN w:val="0"/>
        <w:adjustRightInd w:val="0"/>
        <w:spacing w:after="0"/>
        <w:ind w:firstLine="708"/>
        <w:jc w:val="both"/>
        <w:rPr>
          <w:rFonts w:ascii="Cambria" w:hAnsi="Cambria"/>
          <w:i/>
          <w:sz w:val="24"/>
          <w:szCs w:val="24"/>
        </w:rPr>
      </w:pPr>
      <w:r w:rsidRPr="002F634D">
        <w:rPr>
          <w:rFonts w:ascii="Cambria" w:hAnsi="Cambria"/>
          <w:sz w:val="24"/>
          <w:szCs w:val="24"/>
        </w:rPr>
        <w:t>b) Impactul</w:t>
      </w:r>
      <w:r>
        <w:rPr>
          <w:rFonts w:ascii="Cambria" w:hAnsi="Cambria"/>
          <w:sz w:val="24"/>
          <w:szCs w:val="24"/>
        </w:rPr>
        <w:t xml:space="preserve"> </w:t>
      </w:r>
      <w:r w:rsidRPr="002F634D">
        <w:rPr>
          <w:rFonts w:ascii="Cambria" w:hAnsi="Cambria"/>
          <w:sz w:val="24"/>
          <w:szCs w:val="24"/>
        </w:rPr>
        <w:t>financiar</w:t>
      </w:r>
      <w:r>
        <w:rPr>
          <w:rFonts w:ascii="Cambria" w:hAnsi="Cambria"/>
          <w:sz w:val="24"/>
          <w:szCs w:val="24"/>
        </w:rPr>
        <w:t xml:space="preserve"> </w:t>
      </w:r>
      <w:r w:rsidRPr="002F634D">
        <w:rPr>
          <w:rFonts w:ascii="Cambria" w:hAnsi="Cambria"/>
          <w:sz w:val="24"/>
          <w:szCs w:val="24"/>
        </w:rPr>
        <w:t>asupra</w:t>
      </w:r>
      <w:r>
        <w:rPr>
          <w:rFonts w:ascii="Cambria" w:hAnsi="Cambria"/>
          <w:sz w:val="24"/>
          <w:szCs w:val="24"/>
        </w:rPr>
        <w:t xml:space="preserve"> </w:t>
      </w:r>
      <w:r w:rsidRPr="002F634D">
        <w:rPr>
          <w:rFonts w:ascii="Cambria" w:hAnsi="Cambria"/>
          <w:sz w:val="24"/>
          <w:szCs w:val="24"/>
        </w:rPr>
        <w:t>bugetului</w:t>
      </w:r>
      <w:r>
        <w:rPr>
          <w:rFonts w:ascii="Cambria" w:hAnsi="Cambria"/>
          <w:sz w:val="24"/>
          <w:szCs w:val="24"/>
        </w:rPr>
        <w:t xml:space="preserve"> comunei</w:t>
      </w:r>
      <w:r w:rsidRPr="002F634D">
        <w:rPr>
          <w:rFonts w:ascii="Cambria" w:hAnsi="Cambria"/>
          <w:sz w:val="24"/>
          <w:szCs w:val="24"/>
        </w:rPr>
        <w:t xml:space="preserve">: </w:t>
      </w:r>
      <w:r>
        <w:rPr>
          <w:rFonts w:ascii="Cambria" w:hAnsi="Cambria"/>
          <w:sz w:val="24"/>
          <w:szCs w:val="24"/>
        </w:rPr>
        <w:t xml:space="preserve">finalizarea unor </w:t>
      </w:r>
      <w:proofErr w:type="spellStart"/>
      <w:r>
        <w:rPr>
          <w:rFonts w:ascii="Cambria" w:hAnsi="Cambria"/>
          <w:sz w:val="24"/>
          <w:szCs w:val="24"/>
        </w:rPr>
        <w:t>lucrari</w:t>
      </w:r>
      <w:proofErr w:type="spellEnd"/>
      <w:r>
        <w:rPr>
          <w:rFonts w:ascii="Cambria" w:hAnsi="Cambria"/>
          <w:sz w:val="24"/>
          <w:szCs w:val="24"/>
        </w:rPr>
        <w:t xml:space="preserve"> de interes local si demararea altor </w:t>
      </w:r>
      <w:proofErr w:type="spellStart"/>
      <w:r>
        <w:rPr>
          <w:rFonts w:ascii="Cambria" w:hAnsi="Cambria"/>
          <w:sz w:val="24"/>
          <w:szCs w:val="24"/>
        </w:rPr>
        <w:t>lucrari</w:t>
      </w:r>
      <w:proofErr w:type="spellEnd"/>
      <w:r>
        <w:rPr>
          <w:rFonts w:ascii="Cambria" w:hAnsi="Cambria"/>
          <w:sz w:val="24"/>
          <w:szCs w:val="24"/>
        </w:rPr>
        <w:t xml:space="preserve"> propuse</w:t>
      </w:r>
      <w:r w:rsidRPr="002F634D">
        <w:rPr>
          <w:rFonts w:ascii="Cambria" w:hAnsi="Cambria"/>
          <w:i/>
          <w:sz w:val="24"/>
          <w:szCs w:val="24"/>
        </w:rPr>
        <w:t>.</w:t>
      </w:r>
    </w:p>
    <w:p w14:paraId="325477E8" w14:textId="77777777" w:rsidR="0098749D" w:rsidRPr="002F634D" w:rsidRDefault="0098749D" w:rsidP="0098749D">
      <w:pPr>
        <w:spacing w:after="0"/>
        <w:ind w:firstLine="708"/>
        <w:jc w:val="both"/>
        <w:rPr>
          <w:rFonts w:ascii="Cambria" w:hAnsi="Cambria"/>
          <w:i/>
          <w:sz w:val="24"/>
          <w:szCs w:val="24"/>
        </w:rPr>
      </w:pPr>
      <w:r w:rsidRPr="002F634D">
        <w:rPr>
          <w:rFonts w:ascii="Cambria" w:hAnsi="Cambria"/>
          <w:sz w:val="24"/>
          <w:szCs w:val="24"/>
        </w:rPr>
        <w:t>c) Compatibilitatea</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 xml:space="preserve">conformitatea cu legile, </w:t>
      </w:r>
      <w:proofErr w:type="spellStart"/>
      <w:r w:rsidRPr="002F634D">
        <w:rPr>
          <w:rFonts w:ascii="Cambria" w:hAnsi="Cambria"/>
          <w:sz w:val="24"/>
          <w:szCs w:val="24"/>
        </w:rPr>
        <w:t>ordonanţele</w:t>
      </w:r>
      <w:proofErr w:type="spellEnd"/>
      <w:r w:rsidRPr="002F634D">
        <w:rPr>
          <w:rFonts w:ascii="Cambria" w:hAnsi="Cambria"/>
          <w:sz w:val="24"/>
          <w:szCs w:val="24"/>
        </w:rPr>
        <w:t>, hotărârile</w:t>
      </w:r>
      <w:r>
        <w:rPr>
          <w:rFonts w:ascii="Cambria" w:hAnsi="Cambria"/>
          <w:sz w:val="24"/>
          <w:szCs w:val="24"/>
        </w:rPr>
        <w:t xml:space="preserve"> </w:t>
      </w:r>
      <w:r w:rsidRPr="002F634D">
        <w:rPr>
          <w:rFonts w:ascii="Cambria" w:hAnsi="Cambria"/>
          <w:sz w:val="24"/>
          <w:szCs w:val="24"/>
        </w:rPr>
        <w:t>Guvernului, strategiile</w:t>
      </w:r>
      <w:r>
        <w:rPr>
          <w:rFonts w:ascii="Cambria" w:hAnsi="Cambria"/>
          <w:sz w:val="24"/>
          <w:szCs w:val="24"/>
        </w:rPr>
        <w:t xml:space="preserve"> </w:t>
      </w:r>
      <w:r w:rsidRPr="002F634D">
        <w:rPr>
          <w:rFonts w:ascii="Cambria" w:hAnsi="Cambria"/>
          <w:sz w:val="24"/>
          <w:szCs w:val="24"/>
        </w:rPr>
        <w:t>naționale</w:t>
      </w:r>
      <w:r>
        <w:rPr>
          <w:rFonts w:ascii="Cambria" w:hAnsi="Cambria"/>
          <w:sz w:val="24"/>
          <w:szCs w:val="24"/>
        </w:rPr>
        <w:t xml:space="preserve"> </w:t>
      </w:r>
      <w:r w:rsidRPr="002F634D">
        <w:rPr>
          <w:rFonts w:ascii="Cambria" w:hAnsi="Cambria"/>
          <w:sz w:val="24"/>
          <w:szCs w:val="24"/>
        </w:rPr>
        <w:t>și</w:t>
      </w:r>
      <w:r>
        <w:rPr>
          <w:rFonts w:ascii="Cambria" w:hAnsi="Cambria"/>
          <w:sz w:val="24"/>
          <w:szCs w:val="24"/>
        </w:rPr>
        <w:t xml:space="preserve"> </w:t>
      </w:r>
      <w:r w:rsidRPr="002F634D">
        <w:rPr>
          <w:rFonts w:ascii="Cambria" w:hAnsi="Cambria"/>
          <w:sz w:val="24"/>
          <w:szCs w:val="24"/>
        </w:rPr>
        <w:t>legislația</w:t>
      </w:r>
      <w:r>
        <w:rPr>
          <w:rFonts w:ascii="Cambria" w:hAnsi="Cambria"/>
          <w:sz w:val="24"/>
          <w:szCs w:val="24"/>
        </w:rPr>
        <w:t xml:space="preserve"> </w:t>
      </w:r>
      <w:r w:rsidRPr="002F634D">
        <w:rPr>
          <w:rFonts w:ascii="Cambria" w:hAnsi="Cambria"/>
          <w:sz w:val="24"/>
          <w:szCs w:val="24"/>
        </w:rPr>
        <w:t>secundară (ordine, instrucțiuni, normative, regulamente, etc.),  în</w:t>
      </w:r>
      <w:r>
        <w:rPr>
          <w:rFonts w:ascii="Cambria" w:hAnsi="Cambria"/>
          <w:sz w:val="24"/>
          <w:szCs w:val="24"/>
        </w:rPr>
        <w:t xml:space="preserve"> </w:t>
      </w:r>
      <w:r w:rsidRPr="002F634D">
        <w:rPr>
          <w:rFonts w:ascii="Cambria" w:hAnsi="Cambria"/>
          <w:sz w:val="24"/>
          <w:szCs w:val="24"/>
        </w:rPr>
        <w:t>limitele</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în a căror</w:t>
      </w:r>
      <w:r>
        <w:rPr>
          <w:rFonts w:ascii="Cambria" w:hAnsi="Cambria"/>
          <w:sz w:val="24"/>
          <w:szCs w:val="24"/>
        </w:rPr>
        <w:t xml:space="preserve"> </w:t>
      </w:r>
      <w:r w:rsidRPr="002F634D">
        <w:rPr>
          <w:rFonts w:ascii="Cambria" w:hAnsi="Cambria"/>
          <w:sz w:val="24"/>
          <w:szCs w:val="24"/>
        </w:rPr>
        <w:t>implementare</w:t>
      </w:r>
      <w:r>
        <w:rPr>
          <w:rFonts w:ascii="Cambria" w:hAnsi="Cambria"/>
          <w:sz w:val="24"/>
          <w:szCs w:val="24"/>
        </w:rPr>
        <w:t xml:space="preserve"> </w:t>
      </w:r>
      <w:proofErr w:type="spellStart"/>
      <w:r w:rsidRPr="002F634D">
        <w:rPr>
          <w:rFonts w:ascii="Cambria" w:hAnsi="Cambria"/>
          <w:sz w:val="24"/>
          <w:szCs w:val="24"/>
        </w:rPr>
        <w:t>şi</w:t>
      </w:r>
      <w:proofErr w:type="spellEnd"/>
      <w:r>
        <w:rPr>
          <w:rFonts w:ascii="Cambria" w:hAnsi="Cambria"/>
          <w:sz w:val="24"/>
          <w:szCs w:val="24"/>
        </w:rPr>
        <w:t xml:space="preserve"> </w:t>
      </w:r>
      <w:r w:rsidRPr="002F634D">
        <w:rPr>
          <w:rFonts w:ascii="Cambria" w:hAnsi="Cambria"/>
          <w:sz w:val="24"/>
          <w:szCs w:val="24"/>
        </w:rPr>
        <w:t>aplicare</w:t>
      </w:r>
      <w:r>
        <w:rPr>
          <w:rFonts w:ascii="Cambria" w:hAnsi="Cambria"/>
          <w:sz w:val="24"/>
          <w:szCs w:val="24"/>
        </w:rPr>
        <w:t xml:space="preserve"> </w:t>
      </w:r>
      <w:r w:rsidRPr="002F634D">
        <w:rPr>
          <w:rFonts w:ascii="Cambria" w:hAnsi="Cambria"/>
          <w:sz w:val="24"/>
          <w:szCs w:val="24"/>
        </w:rPr>
        <w:t>este</w:t>
      </w:r>
      <w:r>
        <w:rPr>
          <w:rFonts w:ascii="Cambria" w:hAnsi="Cambria"/>
          <w:sz w:val="24"/>
          <w:szCs w:val="24"/>
        </w:rPr>
        <w:t xml:space="preserve"> elaborata </w:t>
      </w:r>
      <w:r w:rsidRPr="002F634D">
        <w:rPr>
          <w:rFonts w:ascii="Cambria" w:hAnsi="Cambria"/>
          <w:sz w:val="24"/>
          <w:szCs w:val="24"/>
        </w:rPr>
        <w:t>respectivul</w:t>
      </w:r>
      <w:r>
        <w:rPr>
          <w:rFonts w:ascii="Cambria" w:hAnsi="Cambria"/>
          <w:sz w:val="24"/>
          <w:szCs w:val="24"/>
        </w:rPr>
        <w:t xml:space="preserve"> </w:t>
      </w:r>
      <w:r w:rsidRPr="002F634D">
        <w:rPr>
          <w:rFonts w:ascii="Cambria" w:hAnsi="Cambria"/>
          <w:sz w:val="24"/>
          <w:szCs w:val="24"/>
        </w:rPr>
        <w:t xml:space="preserve">proiect de hotărâre: </w:t>
      </w:r>
      <w:r w:rsidRPr="002F634D">
        <w:rPr>
          <w:rFonts w:ascii="Cambria" w:hAnsi="Cambria"/>
          <w:sz w:val="24"/>
          <w:szCs w:val="24"/>
          <w:lang w:val="pt-BR"/>
        </w:rPr>
        <w:t xml:space="preserve">prin proiectul de hotărâre analizat se respectă și se pun în aplicare prevederile/normele aplicabile </w:t>
      </w:r>
      <w:r w:rsidRPr="002F634D">
        <w:rPr>
          <w:rFonts w:ascii="Cambria" w:hAnsi="Cambria"/>
          <w:snapToGrid w:val="0"/>
          <w:sz w:val="24"/>
          <w:szCs w:val="24"/>
        </w:rPr>
        <w:t>domeniului</w:t>
      </w:r>
      <w:r>
        <w:rPr>
          <w:rFonts w:ascii="Cambria" w:hAnsi="Cambria"/>
          <w:snapToGrid w:val="0"/>
          <w:sz w:val="24"/>
          <w:szCs w:val="24"/>
        </w:rPr>
        <w:t xml:space="preserve"> </w:t>
      </w:r>
      <w:r w:rsidRPr="002F634D">
        <w:rPr>
          <w:rFonts w:ascii="Cambria" w:hAnsi="Cambria"/>
          <w:snapToGrid w:val="0"/>
          <w:sz w:val="24"/>
          <w:szCs w:val="24"/>
        </w:rPr>
        <w:t>reglementat</w:t>
      </w:r>
      <w:r w:rsidRPr="002F634D">
        <w:rPr>
          <w:rFonts w:ascii="Cambria" w:hAnsi="Cambria"/>
          <w:bCs/>
          <w:sz w:val="24"/>
          <w:szCs w:val="24"/>
        </w:rPr>
        <w:t xml:space="preserve">, </w:t>
      </w:r>
      <w:r w:rsidRPr="002F634D">
        <w:rPr>
          <w:rFonts w:ascii="Cambria" w:hAnsi="Cambria" w:cs="Courier New"/>
          <w:sz w:val="24"/>
          <w:szCs w:val="24"/>
          <w:lang w:val="pt-BR"/>
        </w:rPr>
        <w:t>respectiv:</w:t>
      </w:r>
      <w:r>
        <w:rPr>
          <w:rFonts w:ascii="Cambria" w:hAnsi="Cambria"/>
          <w:snapToGrid w:val="0"/>
          <w:sz w:val="24"/>
          <w:szCs w:val="24"/>
        </w:rPr>
        <w:t xml:space="preserve"> art. 129 </w:t>
      </w:r>
      <w:r w:rsidRPr="00DE04B6">
        <w:rPr>
          <w:rFonts w:ascii="Cambria" w:hAnsi="Cambria"/>
          <w:sz w:val="24"/>
          <w:szCs w:val="24"/>
        </w:rPr>
        <w:t>alin. (4) lit. a)din</w:t>
      </w:r>
      <w:r>
        <w:rPr>
          <w:rFonts w:ascii="Cambria" w:hAnsi="Cambria"/>
          <w:sz w:val="24"/>
          <w:szCs w:val="24"/>
        </w:rPr>
        <w:t xml:space="preserve"> </w:t>
      </w:r>
      <w:r w:rsidRPr="00DE04B6">
        <w:rPr>
          <w:rFonts w:ascii="Cambria" w:hAnsi="Cambria"/>
          <w:sz w:val="24"/>
          <w:szCs w:val="24"/>
        </w:rPr>
        <w:t>Ordonanța de Urgență nr.57/2019  privind</w:t>
      </w:r>
      <w:r>
        <w:rPr>
          <w:rFonts w:ascii="Cambria" w:hAnsi="Cambria"/>
          <w:sz w:val="24"/>
          <w:szCs w:val="24"/>
        </w:rPr>
        <w:t xml:space="preserve"> </w:t>
      </w:r>
      <w:r w:rsidRPr="00DE04B6">
        <w:rPr>
          <w:rFonts w:ascii="Cambria" w:hAnsi="Cambria"/>
          <w:sz w:val="24"/>
          <w:szCs w:val="24"/>
        </w:rPr>
        <w:t>Codul</w:t>
      </w:r>
      <w:r>
        <w:rPr>
          <w:rFonts w:ascii="Cambria" w:hAnsi="Cambria"/>
          <w:sz w:val="24"/>
          <w:szCs w:val="24"/>
        </w:rPr>
        <w:t xml:space="preserve"> </w:t>
      </w:r>
      <w:r w:rsidRPr="00DE04B6">
        <w:rPr>
          <w:rFonts w:ascii="Cambria" w:hAnsi="Cambria"/>
          <w:sz w:val="24"/>
          <w:szCs w:val="24"/>
        </w:rPr>
        <w:t>Administrativ</w:t>
      </w:r>
      <w:r>
        <w:rPr>
          <w:rFonts w:ascii="Cambria" w:hAnsi="Cambria"/>
          <w:sz w:val="24"/>
          <w:szCs w:val="24"/>
        </w:rPr>
        <w:t>;</w:t>
      </w:r>
      <w:r>
        <w:rPr>
          <w:rFonts w:ascii="Cambria" w:hAnsi="Cambria"/>
          <w:snapToGrid w:val="0"/>
          <w:sz w:val="24"/>
          <w:szCs w:val="24"/>
        </w:rPr>
        <w:t xml:space="preserve"> art. 19 </w:t>
      </w:r>
      <w:r w:rsidRPr="002F634D">
        <w:rPr>
          <w:rFonts w:ascii="Cambria" w:hAnsi="Cambria"/>
          <w:snapToGrid w:val="0"/>
          <w:sz w:val="24"/>
          <w:szCs w:val="24"/>
        </w:rPr>
        <w:t xml:space="preserve"> din Legea</w:t>
      </w:r>
      <w:r>
        <w:rPr>
          <w:rFonts w:ascii="Cambria" w:hAnsi="Cambria"/>
          <w:snapToGrid w:val="0"/>
          <w:sz w:val="24"/>
          <w:szCs w:val="24"/>
        </w:rPr>
        <w:t xml:space="preserve"> </w:t>
      </w:r>
      <w:proofErr w:type="spellStart"/>
      <w:r w:rsidRPr="002F634D">
        <w:rPr>
          <w:rFonts w:ascii="Cambria" w:hAnsi="Cambria"/>
          <w:snapToGrid w:val="0"/>
          <w:sz w:val="24"/>
          <w:szCs w:val="24"/>
        </w:rPr>
        <w:t>finanţelor</w:t>
      </w:r>
      <w:proofErr w:type="spellEnd"/>
      <w:r>
        <w:rPr>
          <w:rFonts w:ascii="Cambria" w:hAnsi="Cambria"/>
          <w:snapToGrid w:val="0"/>
          <w:sz w:val="24"/>
          <w:szCs w:val="24"/>
        </w:rPr>
        <w:t xml:space="preserve"> </w:t>
      </w:r>
      <w:r w:rsidRPr="002F634D">
        <w:rPr>
          <w:rFonts w:ascii="Cambria" w:hAnsi="Cambria"/>
          <w:snapToGrid w:val="0"/>
          <w:sz w:val="24"/>
          <w:szCs w:val="24"/>
        </w:rPr>
        <w:t>publice locale nr. 273/2006, cu modificările</w:t>
      </w:r>
      <w:r>
        <w:rPr>
          <w:rFonts w:ascii="Cambria" w:hAnsi="Cambria"/>
          <w:snapToGrid w:val="0"/>
          <w:sz w:val="24"/>
          <w:szCs w:val="24"/>
        </w:rPr>
        <w:t xml:space="preserve"> </w:t>
      </w:r>
      <w:proofErr w:type="spellStart"/>
      <w:r w:rsidRPr="002F634D">
        <w:rPr>
          <w:rFonts w:ascii="Cambria" w:hAnsi="Cambria"/>
          <w:snapToGrid w:val="0"/>
          <w:sz w:val="24"/>
          <w:szCs w:val="24"/>
        </w:rPr>
        <w:t>şi</w:t>
      </w:r>
      <w:proofErr w:type="spellEnd"/>
      <w:r>
        <w:rPr>
          <w:rFonts w:ascii="Cambria" w:hAnsi="Cambria"/>
          <w:snapToGrid w:val="0"/>
          <w:sz w:val="24"/>
          <w:szCs w:val="24"/>
        </w:rPr>
        <w:t xml:space="preserve"> </w:t>
      </w:r>
      <w:r w:rsidRPr="002F634D">
        <w:rPr>
          <w:rFonts w:ascii="Cambria" w:hAnsi="Cambria"/>
          <w:snapToGrid w:val="0"/>
          <w:sz w:val="24"/>
          <w:szCs w:val="24"/>
        </w:rPr>
        <w:t>completările</w:t>
      </w:r>
      <w:r>
        <w:rPr>
          <w:rFonts w:ascii="Cambria" w:hAnsi="Cambria"/>
          <w:snapToGrid w:val="0"/>
          <w:sz w:val="24"/>
          <w:szCs w:val="24"/>
        </w:rPr>
        <w:t xml:space="preserve"> </w:t>
      </w:r>
      <w:r w:rsidRPr="002F634D">
        <w:rPr>
          <w:rFonts w:ascii="Cambria" w:hAnsi="Cambria"/>
          <w:snapToGrid w:val="0"/>
          <w:sz w:val="24"/>
          <w:szCs w:val="24"/>
        </w:rPr>
        <w:t xml:space="preserve">ulterioare, </w:t>
      </w:r>
      <w:r>
        <w:rPr>
          <w:rFonts w:ascii="Cambria" w:hAnsi="Cambria"/>
          <w:snapToGrid w:val="0"/>
          <w:sz w:val="24"/>
          <w:szCs w:val="24"/>
        </w:rPr>
        <w:t>si al Legii nr.421/2023  a bugetului de stat pe anul 2024</w:t>
      </w:r>
      <w:r w:rsidRPr="002F634D">
        <w:rPr>
          <w:rFonts w:ascii="Cambria" w:hAnsi="Cambria"/>
          <w:snapToGrid w:val="0"/>
          <w:sz w:val="24"/>
          <w:szCs w:val="24"/>
        </w:rPr>
        <w:t>.</w:t>
      </w:r>
    </w:p>
    <w:p w14:paraId="6D88BB4C" w14:textId="77777777" w:rsidR="0098749D" w:rsidRPr="002F634D" w:rsidRDefault="0098749D" w:rsidP="0098749D">
      <w:pPr>
        <w:autoSpaceDE w:val="0"/>
        <w:autoSpaceDN w:val="0"/>
        <w:adjustRightInd w:val="0"/>
        <w:ind w:firstLine="708"/>
        <w:jc w:val="both"/>
        <w:rPr>
          <w:rFonts w:ascii="Cambria" w:hAnsi="Cambria"/>
          <w:i/>
          <w:sz w:val="24"/>
          <w:szCs w:val="24"/>
        </w:rPr>
      </w:pPr>
      <w:r w:rsidRPr="002F634D">
        <w:rPr>
          <w:rFonts w:ascii="Cambria" w:hAnsi="Cambria"/>
          <w:sz w:val="24"/>
          <w:szCs w:val="24"/>
        </w:rPr>
        <w:t>d) Impactul</w:t>
      </w:r>
      <w:r>
        <w:rPr>
          <w:rFonts w:ascii="Cambria" w:hAnsi="Cambria"/>
          <w:sz w:val="24"/>
          <w:szCs w:val="24"/>
        </w:rPr>
        <w:t xml:space="preserve"> </w:t>
      </w:r>
      <w:r w:rsidRPr="002F634D">
        <w:rPr>
          <w:rFonts w:ascii="Cambria" w:hAnsi="Cambria"/>
          <w:sz w:val="24"/>
          <w:szCs w:val="24"/>
        </w:rPr>
        <w:t>asupra</w:t>
      </w:r>
      <w:r>
        <w:rPr>
          <w:rFonts w:ascii="Cambria" w:hAnsi="Cambria"/>
          <w:sz w:val="24"/>
          <w:szCs w:val="24"/>
        </w:rPr>
        <w:t xml:space="preserve"> </w:t>
      </w:r>
      <w:r w:rsidRPr="002F634D">
        <w:rPr>
          <w:rFonts w:ascii="Cambria" w:hAnsi="Cambria"/>
          <w:sz w:val="24"/>
          <w:szCs w:val="24"/>
        </w:rPr>
        <w:t>reglementărilor interne din sfera de competență/activitate a compartimentului</w:t>
      </w:r>
      <w:r w:rsidRPr="002F634D">
        <w:rPr>
          <w:rFonts w:ascii="Cambria" w:hAnsi="Cambria"/>
          <w:b/>
          <w:sz w:val="24"/>
          <w:szCs w:val="24"/>
        </w:rPr>
        <w:t xml:space="preserve">: </w:t>
      </w:r>
      <w:r>
        <w:rPr>
          <w:rFonts w:ascii="Cambria" w:hAnsi="Cambria"/>
          <w:sz w:val="24"/>
          <w:szCs w:val="24"/>
        </w:rPr>
        <w:t>aprobarea bugetului  pe anul 2024 și a anexelor aferente acestuia.</w:t>
      </w:r>
      <w:r w:rsidRPr="002F634D">
        <w:rPr>
          <w:rFonts w:ascii="Cambria" w:hAnsi="Cambria"/>
          <w:sz w:val="24"/>
          <w:szCs w:val="24"/>
        </w:rPr>
        <w:t xml:space="preserve"> </w:t>
      </w:r>
    </w:p>
    <w:p w14:paraId="31863F68" w14:textId="77777777" w:rsidR="0098749D" w:rsidRPr="002F634D" w:rsidRDefault="0098749D" w:rsidP="0098749D">
      <w:pPr>
        <w:ind w:firstLine="708"/>
        <w:jc w:val="both"/>
        <w:rPr>
          <w:rFonts w:ascii="Cambria" w:hAnsi="Cambria"/>
          <w:sz w:val="24"/>
          <w:szCs w:val="24"/>
          <w:lang w:val="pt-BR"/>
        </w:rPr>
      </w:pPr>
      <w:r w:rsidRPr="002F634D">
        <w:rPr>
          <w:rFonts w:ascii="Cambria" w:hAnsi="Cambria"/>
          <w:sz w:val="24"/>
          <w:szCs w:val="24"/>
          <w:lang w:val="pt-BR"/>
        </w:rPr>
        <w:t xml:space="preserve">Ținând seama de constatările precizate mai sus, opinăm că proiectul de hotărâre este </w:t>
      </w:r>
      <w:r w:rsidRPr="002F634D">
        <w:rPr>
          <w:rFonts w:ascii="Cambria" w:hAnsi="Cambria" w:cs="Courier New"/>
          <w:sz w:val="24"/>
          <w:szCs w:val="24"/>
        </w:rPr>
        <w:t>fundamentat, din punct de vedere al reglementărilor</w:t>
      </w:r>
      <w:r>
        <w:rPr>
          <w:rFonts w:ascii="Cambria" w:hAnsi="Cambria" w:cs="Courier New"/>
          <w:sz w:val="24"/>
          <w:szCs w:val="24"/>
        </w:rPr>
        <w:t xml:space="preserve"> specific </w:t>
      </w:r>
      <w:r w:rsidRPr="002F634D">
        <w:rPr>
          <w:rFonts w:ascii="Cambria" w:hAnsi="Cambria" w:cs="Courier New"/>
          <w:sz w:val="24"/>
          <w:szCs w:val="24"/>
        </w:rPr>
        <w:t>aplicabile,</w:t>
      </w:r>
      <w:r w:rsidRPr="002F634D">
        <w:rPr>
          <w:rFonts w:ascii="Cambria" w:hAnsi="Cambria"/>
          <w:sz w:val="24"/>
          <w:szCs w:val="24"/>
          <w:lang w:val="pt-BR"/>
        </w:rPr>
        <w:t xml:space="preserve"> raportat la atribuțiile și competențele specifice acestui compartiment</w:t>
      </w:r>
      <w:r w:rsidRPr="002F634D">
        <w:rPr>
          <w:rFonts w:ascii="Cambria" w:hAnsi="Cambria" w:cs="Courier New"/>
          <w:sz w:val="24"/>
          <w:szCs w:val="24"/>
        </w:rPr>
        <w:t>, sens</w:t>
      </w:r>
      <w:r>
        <w:rPr>
          <w:rFonts w:ascii="Cambria" w:hAnsi="Cambria" w:cs="Courier New"/>
          <w:sz w:val="24"/>
          <w:szCs w:val="24"/>
        </w:rPr>
        <w:t xml:space="preserve"> </w:t>
      </w:r>
      <w:r w:rsidRPr="002F634D">
        <w:rPr>
          <w:rFonts w:ascii="Cambria" w:hAnsi="Cambria" w:cs="Courier New"/>
          <w:sz w:val="24"/>
          <w:szCs w:val="24"/>
        </w:rPr>
        <w:t xml:space="preserve">în care </w:t>
      </w:r>
      <w:r w:rsidRPr="002F634D">
        <w:rPr>
          <w:rFonts w:ascii="Cambria" w:hAnsi="Cambria"/>
          <w:sz w:val="24"/>
          <w:szCs w:val="24"/>
          <w:lang w:val="pt-BR"/>
        </w:rPr>
        <w:t xml:space="preserve">propunem analizarea şi supunerea spre </w:t>
      </w:r>
      <w:r w:rsidRPr="002F634D">
        <w:rPr>
          <w:rFonts w:ascii="Cambria" w:hAnsi="Cambria"/>
          <w:sz w:val="24"/>
          <w:szCs w:val="24"/>
        </w:rPr>
        <w:t>dezbatere</w:t>
      </w:r>
      <w:r>
        <w:rPr>
          <w:rFonts w:ascii="Cambria" w:hAnsi="Cambria"/>
          <w:sz w:val="24"/>
          <w:szCs w:val="24"/>
        </w:rPr>
        <w:t xml:space="preserve"> </w:t>
      </w:r>
      <w:r w:rsidRPr="002F634D">
        <w:rPr>
          <w:rFonts w:ascii="Cambria" w:hAnsi="Cambria"/>
          <w:sz w:val="24"/>
          <w:szCs w:val="24"/>
          <w:lang w:val="pt-BR"/>
        </w:rPr>
        <w:t xml:space="preserve"> </w:t>
      </w:r>
      <w:r>
        <w:rPr>
          <w:rFonts w:ascii="Cambria" w:hAnsi="Cambria"/>
          <w:sz w:val="24"/>
          <w:szCs w:val="24"/>
          <w:lang w:val="pt-BR"/>
        </w:rPr>
        <w:t xml:space="preserve"> </w:t>
      </w:r>
      <w:r w:rsidRPr="002F634D">
        <w:rPr>
          <w:rFonts w:ascii="Cambria" w:hAnsi="Cambria"/>
          <w:sz w:val="24"/>
          <w:szCs w:val="24"/>
          <w:lang w:val="pt-BR"/>
        </w:rPr>
        <w:t>, în conformitate cu procedurile prevăzute de</w:t>
      </w:r>
      <w:r>
        <w:rPr>
          <w:rFonts w:ascii="Cambria" w:hAnsi="Cambria"/>
          <w:sz w:val="24"/>
          <w:szCs w:val="24"/>
          <w:lang w:val="pt-BR"/>
        </w:rPr>
        <w:t xml:space="preserve"> Legislația în vigoare</w:t>
      </w:r>
      <w:r w:rsidRPr="002F634D">
        <w:rPr>
          <w:rFonts w:ascii="Cambria" w:hAnsi="Cambria"/>
          <w:sz w:val="24"/>
          <w:szCs w:val="24"/>
          <w:lang w:val="pt-BR"/>
        </w:rPr>
        <w:t>.</w:t>
      </w:r>
    </w:p>
    <w:p w14:paraId="063B48BC" w14:textId="77777777" w:rsidR="0098749D" w:rsidRPr="002F634D" w:rsidRDefault="0098749D" w:rsidP="0098749D">
      <w:pPr>
        <w:autoSpaceDE w:val="0"/>
        <w:autoSpaceDN w:val="0"/>
        <w:adjustRightInd w:val="0"/>
        <w:ind w:left="720"/>
        <w:rPr>
          <w:rFonts w:ascii="Cambria" w:hAnsi="Cambria"/>
          <w:b/>
          <w:sz w:val="24"/>
          <w:szCs w:val="24"/>
        </w:rPr>
      </w:pPr>
      <w:proofErr w:type="spellStart"/>
      <w:r w:rsidRPr="002F634D">
        <w:rPr>
          <w:rFonts w:ascii="Cambria" w:hAnsi="Cambria"/>
          <w:sz w:val="24"/>
          <w:szCs w:val="24"/>
        </w:rPr>
        <w:t>Menţiuni</w:t>
      </w:r>
      <w:proofErr w:type="spellEnd"/>
      <w:r w:rsidRPr="002F634D">
        <w:rPr>
          <w:rFonts w:ascii="Cambria" w:hAnsi="Cambria"/>
          <w:sz w:val="24"/>
          <w:szCs w:val="24"/>
        </w:rPr>
        <w:t>/obiecțiuni: nu este</w:t>
      </w:r>
      <w:r>
        <w:rPr>
          <w:rFonts w:ascii="Cambria" w:hAnsi="Cambria"/>
          <w:sz w:val="24"/>
          <w:szCs w:val="24"/>
        </w:rPr>
        <w:t xml:space="preserve"> </w:t>
      </w:r>
      <w:r w:rsidRPr="002F634D">
        <w:rPr>
          <w:rFonts w:ascii="Cambria" w:hAnsi="Cambria"/>
          <w:sz w:val="24"/>
          <w:szCs w:val="24"/>
        </w:rPr>
        <w:t>cazul.</w:t>
      </w:r>
    </w:p>
    <w:p w14:paraId="2B620082" w14:textId="77777777" w:rsidR="0098749D" w:rsidRDefault="0098749D" w:rsidP="0098749D">
      <w:pPr>
        <w:contextualSpacing/>
        <w:jc w:val="center"/>
        <w:rPr>
          <w:rFonts w:ascii="Cambria" w:hAnsi="Cambria"/>
          <w:b/>
          <w:bCs/>
          <w:sz w:val="24"/>
          <w:szCs w:val="24"/>
        </w:rPr>
      </w:pPr>
      <w:r>
        <w:rPr>
          <w:rFonts w:ascii="Cambria" w:hAnsi="Cambria"/>
          <w:b/>
          <w:bCs/>
          <w:sz w:val="24"/>
          <w:szCs w:val="24"/>
        </w:rPr>
        <w:t>CONSILIER</w:t>
      </w:r>
    </w:p>
    <w:p w14:paraId="69BA3525" w14:textId="77777777" w:rsidR="0098749D" w:rsidRPr="002F634D" w:rsidRDefault="0098749D" w:rsidP="0098749D">
      <w:pPr>
        <w:contextualSpacing/>
        <w:jc w:val="center"/>
        <w:rPr>
          <w:rFonts w:ascii="Cambria" w:hAnsi="Cambria"/>
          <w:b/>
          <w:sz w:val="24"/>
          <w:szCs w:val="24"/>
        </w:rPr>
      </w:pPr>
      <w:r>
        <w:rPr>
          <w:rFonts w:ascii="Cambria" w:hAnsi="Cambria"/>
          <w:b/>
          <w:bCs/>
          <w:sz w:val="24"/>
          <w:szCs w:val="24"/>
        </w:rPr>
        <w:t xml:space="preserve">Pașca Ileana </w:t>
      </w:r>
    </w:p>
    <w:p w14:paraId="1F6DEBA5" w14:textId="77777777" w:rsidR="0098749D" w:rsidRDefault="0098749D" w:rsidP="0063435B">
      <w:pPr>
        <w:pStyle w:val="NoSpacing"/>
        <w:jc w:val="center"/>
        <w:rPr>
          <w:rFonts w:ascii="Times New Roman" w:hAnsi="Times New Roman" w:cs="Times New Roman"/>
        </w:rPr>
      </w:pPr>
    </w:p>
    <w:p w14:paraId="12E52866" w14:textId="08722E7B" w:rsidR="0063435B" w:rsidRPr="00865485" w:rsidRDefault="0063435B" w:rsidP="0063435B">
      <w:pPr>
        <w:pStyle w:val="NoSpacing"/>
        <w:jc w:val="center"/>
        <w:rPr>
          <w:rFonts w:ascii="Times New Roman" w:hAnsi="Times New Roman" w:cs="Times New Roman"/>
        </w:rPr>
      </w:pPr>
      <w:r w:rsidRPr="00865485">
        <w:rPr>
          <w:rFonts w:ascii="Times New Roman" w:hAnsi="Times New Roman" w:cs="Times New Roman"/>
        </w:rPr>
        <w:lastRenderedPageBreak/>
        <w:t>ROMÂNIA</w:t>
      </w:r>
    </w:p>
    <w:p w14:paraId="7C4B8A99" w14:textId="77777777" w:rsidR="0063435B" w:rsidRPr="00865485" w:rsidRDefault="0063435B" w:rsidP="0063435B">
      <w:pPr>
        <w:pStyle w:val="NoSpacing"/>
        <w:jc w:val="center"/>
        <w:rPr>
          <w:rFonts w:ascii="Times New Roman" w:hAnsi="Times New Roman" w:cs="Times New Roman"/>
        </w:rPr>
      </w:pPr>
      <w:r w:rsidRPr="00865485">
        <w:rPr>
          <w:rFonts w:ascii="Times New Roman" w:hAnsi="Times New Roman" w:cs="Times New Roman"/>
        </w:rPr>
        <w:t>JUDEȚUL CLUJ</w:t>
      </w:r>
    </w:p>
    <w:p w14:paraId="7910FC99" w14:textId="77777777" w:rsidR="0063435B" w:rsidRPr="00865485" w:rsidRDefault="0063435B" w:rsidP="0063435B">
      <w:pPr>
        <w:pStyle w:val="NoSpacing"/>
        <w:jc w:val="center"/>
        <w:rPr>
          <w:rFonts w:ascii="Times New Roman" w:hAnsi="Times New Roman" w:cs="Times New Roman"/>
        </w:rPr>
      </w:pPr>
      <w:r w:rsidRPr="00865485">
        <w:rPr>
          <w:rFonts w:ascii="Times New Roman" w:hAnsi="Times New Roman" w:cs="Times New Roman"/>
        </w:rPr>
        <w:t>COMUNA FELEACU</w:t>
      </w:r>
    </w:p>
    <w:p w14:paraId="1BB784E0" w14:textId="77777777" w:rsidR="0063435B" w:rsidRPr="00865485" w:rsidRDefault="0063435B" w:rsidP="0063435B">
      <w:pPr>
        <w:pStyle w:val="NoSpacing"/>
        <w:jc w:val="center"/>
        <w:rPr>
          <w:rFonts w:ascii="Times New Roman" w:hAnsi="Times New Roman" w:cs="Times New Roman"/>
        </w:rPr>
      </w:pPr>
      <w:r w:rsidRPr="00865485">
        <w:rPr>
          <w:rFonts w:ascii="Times New Roman" w:hAnsi="Times New Roman" w:cs="Times New Roman"/>
        </w:rPr>
        <w:t>CONSILIUL LOCAL</w:t>
      </w:r>
    </w:p>
    <w:p w14:paraId="6A7152A0" w14:textId="77777777" w:rsidR="0063435B" w:rsidRPr="00865485" w:rsidRDefault="0063435B" w:rsidP="0063435B">
      <w:pPr>
        <w:pStyle w:val="NoSpacing"/>
        <w:jc w:val="center"/>
        <w:rPr>
          <w:rFonts w:ascii="Times New Roman" w:hAnsi="Times New Roman" w:cs="Times New Roman"/>
        </w:rPr>
      </w:pPr>
    </w:p>
    <w:p w14:paraId="187BA862" w14:textId="77777777" w:rsidR="0063435B" w:rsidRDefault="0063435B" w:rsidP="0063435B">
      <w:pPr>
        <w:pStyle w:val="NoSpacing"/>
        <w:jc w:val="center"/>
        <w:rPr>
          <w:rFonts w:ascii="Cambria" w:hAnsi="Cambria"/>
        </w:rPr>
      </w:pPr>
      <w:r>
        <w:rPr>
          <w:rFonts w:ascii="Cambria" w:hAnsi="Cambria"/>
        </w:rPr>
        <w:t>PROIECT DE HOTĂRÂRE NR.18/2024</w:t>
      </w:r>
    </w:p>
    <w:p w14:paraId="5AF76C6D" w14:textId="77777777" w:rsidR="0063435B" w:rsidRPr="004426BB" w:rsidRDefault="0063435B" w:rsidP="0063435B">
      <w:pPr>
        <w:jc w:val="center"/>
        <w:rPr>
          <w:color w:val="FF0000"/>
        </w:rPr>
      </w:pPr>
      <w:r>
        <w:t xml:space="preserve">privind </w:t>
      </w:r>
      <w:r w:rsidRPr="00B955BD">
        <w:t xml:space="preserve"> aprobarea </w:t>
      </w:r>
      <w:proofErr w:type="spellStart"/>
      <w:r w:rsidRPr="00B955BD">
        <w:t>documentatiei</w:t>
      </w:r>
      <w:proofErr w:type="spellEnd"/>
      <w:r w:rsidRPr="00B955BD">
        <w:t xml:space="preserve">  Plan Urbanistic de Detaliu  </w:t>
      </w:r>
      <w:r>
        <w:t xml:space="preserve"> pentru </w:t>
      </w:r>
      <w:r w:rsidRPr="00312EAF">
        <w:t>DESFIINȚARE CONSTRUCȚII EXISTENTE ȘI CONSTRUIRE LOCUINȚĂ UNIFAMILIALĂ ȘI ANEXA,BAZIN VIDANJABIL,RACORDURI</w:t>
      </w:r>
      <w:r>
        <w:t xml:space="preserve"> </w:t>
      </w:r>
      <w:r w:rsidRPr="004426BB">
        <w:t>generat de imobilul teren identificat prin extrasul de carte funciară nr.</w:t>
      </w:r>
      <w:r>
        <w:t xml:space="preserve">60922 </w:t>
      </w:r>
      <w:r w:rsidRPr="004426BB">
        <w:t xml:space="preserve">Feleacu </w:t>
      </w:r>
    </w:p>
    <w:p w14:paraId="61076D9C" w14:textId="77777777" w:rsidR="0063435B" w:rsidRPr="00B22894" w:rsidRDefault="0063435B" w:rsidP="0063435B">
      <w:pPr>
        <w:pStyle w:val="NoSpacing"/>
        <w:ind w:firstLine="708"/>
        <w:jc w:val="both"/>
        <w:rPr>
          <w:rFonts w:ascii="Cambria" w:hAnsi="Cambria" w:cs="Times New Roman"/>
          <w:sz w:val="24"/>
          <w:szCs w:val="24"/>
        </w:rPr>
      </w:pPr>
      <w:r w:rsidRPr="00B22894">
        <w:rPr>
          <w:rFonts w:ascii="Cambria" w:hAnsi="Cambria" w:cs="Times New Roman"/>
          <w:sz w:val="24"/>
          <w:szCs w:val="24"/>
        </w:rPr>
        <w:t xml:space="preserve">Consiliul Local al comunei </w:t>
      </w:r>
      <w:proofErr w:type="spellStart"/>
      <w:r w:rsidRPr="00B22894">
        <w:rPr>
          <w:rFonts w:ascii="Cambria" w:hAnsi="Cambria" w:cs="Times New Roman"/>
          <w:sz w:val="24"/>
          <w:szCs w:val="24"/>
        </w:rPr>
        <w:t>Feleacu,județul</w:t>
      </w:r>
      <w:proofErr w:type="spellEnd"/>
      <w:r w:rsidRPr="00B22894">
        <w:rPr>
          <w:rFonts w:ascii="Cambria" w:hAnsi="Cambria" w:cs="Times New Roman"/>
          <w:sz w:val="24"/>
          <w:szCs w:val="24"/>
        </w:rPr>
        <w:t xml:space="preserve"> Cluj în ședință ordinară;</w:t>
      </w:r>
    </w:p>
    <w:p w14:paraId="7504D59B" w14:textId="77777777" w:rsidR="0063435B" w:rsidRPr="00C216E4" w:rsidRDefault="0063435B" w:rsidP="0063435B">
      <w:pPr>
        <w:ind w:firstLine="708"/>
        <w:jc w:val="both"/>
        <w:rPr>
          <w:rFonts w:ascii="Cambria" w:hAnsi="Cambria"/>
          <w:sz w:val="23"/>
          <w:szCs w:val="23"/>
        </w:rPr>
      </w:pPr>
      <w:r>
        <w:rPr>
          <w:rFonts w:ascii="Cambria" w:hAnsi="Cambria"/>
        </w:rPr>
        <w:t xml:space="preserve">Analizând </w:t>
      </w:r>
      <w:r w:rsidRPr="00B22894">
        <w:rPr>
          <w:rFonts w:ascii="Cambria" w:hAnsi="Cambria"/>
        </w:rPr>
        <w:t>Proiectului  de hotărâre</w:t>
      </w:r>
      <w:r>
        <w:rPr>
          <w:rFonts w:ascii="Cambria" w:hAnsi="Cambria"/>
        </w:rPr>
        <w:t xml:space="preserve"> </w:t>
      </w:r>
      <w:r w:rsidRPr="00991CC2">
        <w:rPr>
          <w:rFonts w:ascii="Cambria" w:hAnsi="Cambria"/>
        </w:rPr>
        <w:t xml:space="preserve">privind  aprobarea </w:t>
      </w:r>
      <w:proofErr w:type="spellStart"/>
      <w:r w:rsidRPr="00991CC2">
        <w:rPr>
          <w:rFonts w:ascii="Cambria" w:hAnsi="Cambria"/>
        </w:rPr>
        <w:t>documentatiei</w:t>
      </w:r>
      <w:proofErr w:type="spellEnd"/>
      <w:r w:rsidRPr="00991CC2">
        <w:rPr>
          <w:rFonts w:ascii="Cambria" w:hAnsi="Cambria"/>
        </w:rPr>
        <w:t xml:space="preserve">  Plan Urbanistic de Detaliu</w:t>
      </w:r>
      <w:r w:rsidRPr="00312EAF">
        <w:t xml:space="preserve"> </w:t>
      </w:r>
      <w:r>
        <w:t xml:space="preserve">pentru </w:t>
      </w:r>
      <w:r w:rsidRPr="00312EAF">
        <w:rPr>
          <w:sz w:val="20"/>
          <w:szCs w:val="20"/>
        </w:rPr>
        <w:t>DESFIINȚARE CONSTRUCȚII EXISTENTE ȘI CONSTRUIRE LOCUINȚĂ UNIFAMILIALĂ ȘI ANEXA,BAZIN VIDANJABIL,RACORDURI</w:t>
      </w:r>
      <w:r>
        <w:t xml:space="preserve"> </w:t>
      </w:r>
      <w:r w:rsidRPr="004426BB">
        <w:t>generat de imobilul teren identificat prin extrasul de carte funciară nr.</w:t>
      </w:r>
      <w:r>
        <w:t xml:space="preserve">60922 </w:t>
      </w:r>
      <w:r w:rsidRPr="004426BB">
        <w:t xml:space="preserve">Feleacu </w:t>
      </w:r>
      <w:r>
        <w:rPr>
          <w:rFonts w:ascii="Cambria" w:hAnsi="Cambria"/>
        </w:rPr>
        <w:t xml:space="preserve"> </w:t>
      </w:r>
      <w:r w:rsidRPr="00B22894">
        <w:rPr>
          <w:rFonts w:ascii="Cambria" w:hAnsi="Cambria"/>
        </w:rPr>
        <w:t xml:space="preserve">, propus de Primarul comunei </w:t>
      </w:r>
      <w:proofErr w:type="spellStart"/>
      <w:r w:rsidRPr="00B22894">
        <w:rPr>
          <w:rFonts w:ascii="Cambria" w:hAnsi="Cambria"/>
        </w:rPr>
        <w:t>Feleacu,dom</w:t>
      </w:r>
      <w:r>
        <w:rPr>
          <w:rFonts w:ascii="Cambria" w:hAnsi="Cambria"/>
        </w:rPr>
        <w:t>nul</w:t>
      </w:r>
      <w:proofErr w:type="spellEnd"/>
      <w:r>
        <w:rPr>
          <w:rFonts w:ascii="Cambria" w:hAnsi="Cambria"/>
        </w:rPr>
        <w:t xml:space="preserve"> Costea Gabriel Victor , Referatul de aprobare nr.2523/2024,Raportul de specialitate al Compartimentului Urbanism nr.2524/2024</w:t>
      </w:r>
      <w:r w:rsidRPr="00831E81">
        <w:rPr>
          <w:rFonts w:ascii="Cambria" w:hAnsi="Cambria"/>
          <w:sz w:val="23"/>
          <w:szCs w:val="23"/>
        </w:rPr>
        <w:t xml:space="preserve"> </w:t>
      </w:r>
      <w:proofErr w:type="spellStart"/>
      <w:r>
        <w:rPr>
          <w:rFonts w:ascii="Cambria" w:hAnsi="Cambria"/>
          <w:sz w:val="23"/>
          <w:szCs w:val="23"/>
        </w:rPr>
        <w:t>şi</w:t>
      </w:r>
      <w:proofErr w:type="spellEnd"/>
      <w:r>
        <w:rPr>
          <w:rFonts w:ascii="Cambria" w:hAnsi="Cambria"/>
          <w:sz w:val="23"/>
          <w:szCs w:val="23"/>
        </w:rPr>
        <w:t xml:space="preserve"> Avizul comisiei  de specialitate nr.2</w:t>
      </w:r>
      <w:r w:rsidRPr="00C216E4">
        <w:rPr>
          <w:rFonts w:ascii="Cambria" w:hAnsi="Cambria"/>
          <w:sz w:val="23"/>
          <w:szCs w:val="23"/>
        </w:rPr>
        <w:t xml:space="preserve"> , în baza art. 139 coroborat cu art. 136 din Ordonanța de urgență a Guvernului nr. 57/2019 privind Codul administrativ, cu  modificările și completările ulterioare; </w:t>
      </w:r>
    </w:p>
    <w:p w14:paraId="558396A4" w14:textId="77777777" w:rsidR="0063435B" w:rsidRDefault="0063435B" w:rsidP="0063435B">
      <w:pPr>
        <w:pStyle w:val="NoSpacing"/>
        <w:ind w:firstLine="708"/>
        <w:jc w:val="both"/>
        <w:rPr>
          <w:rFonts w:ascii="Cambria" w:hAnsi="Cambria" w:cs="Times New Roman"/>
          <w:sz w:val="24"/>
          <w:szCs w:val="24"/>
        </w:rPr>
      </w:pPr>
      <w:r w:rsidRPr="00B22894">
        <w:rPr>
          <w:rFonts w:ascii="Cambria" w:hAnsi="Cambria" w:cs="Times New Roman"/>
          <w:sz w:val="24"/>
          <w:szCs w:val="24"/>
        </w:rPr>
        <w:t>Având în vedere:</w:t>
      </w:r>
    </w:p>
    <w:p w14:paraId="3436EAD2"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Avizul  Favorabil al Direcției de Urbanism și Amenajare a Teritoriului ,din cadrul  Consiliului Județean Cluj    nr: 85/31.05.2023;</w:t>
      </w:r>
    </w:p>
    <w:p w14:paraId="39DB3A94" w14:textId="77777777" w:rsidR="0063435B" w:rsidRPr="00B22894" w:rsidRDefault="0063435B" w:rsidP="0063435B">
      <w:pPr>
        <w:ind w:firstLine="708"/>
        <w:jc w:val="both"/>
        <w:rPr>
          <w:rFonts w:ascii="Cambria" w:eastAsia="Calibri" w:hAnsi="Cambria"/>
        </w:rPr>
      </w:pPr>
      <w:r w:rsidRPr="00B22894">
        <w:rPr>
          <w:rFonts w:ascii="Cambria" w:eastAsia="Calibri" w:hAnsi="Cambria"/>
        </w:rPr>
        <w:t xml:space="preserve">În conformitate cu </w:t>
      </w:r>
      <w:proofErr w:type="spellStart"/>
      <w:r w:rsidRPr="00B22894">
        <w:rPr>
          <w:rFonts w:ascii="Cambria" w:eastAsia="Calibri" w:hAnsi="Cambria"/>
        </w:rPr>
        <w:t>cu</w:t>
      </w:r>
      <w:proofErr w:type="spellEnd"/>
      <w:r w:rsidRPr="00B22894">
        <w:rPr>
          <w:rFonts w:ascii="Cambria" w:eastAsia="Calibri" w:hAnsi="Cambria"/>
        </w:rPr>
        <w:t xml:space="preserve"> prevederile:</w:t>
      </w:r>
    </w:p>
    <w:p w14:paraId="2A6313C3" w14:textId="77777777" w:rsidR="0063435B" w:rsidRPr="00B22894" w:rsidRDefault="0063435B" w:rsidP="0063435B">
      <w:pPr>
        <w:ind w:firstLine="708"/>
        <w:jc w:val="both"/>
        <w:rPr>
          <w:rFonts w:ascii="Cambria" w:eastAsia="Calibri" w:hAnsi="Cambria"/>
        </w:rPr>
      </w:pPr>
      <w:r>
        <w:rPr>
          <w:rFonts w:ascii="Cambria" w:eastAsia="Calibri" w:hAnsi="Cambria"/>
        </w:rPr>
        <w:t xml:space="preserve">Art.56 al </w:t>
      </w:r>
      <w:r w:rsidRPr="00B22894">
        <w:rPr>
          <w:rFonts w:ascii="Cambria" w:eastAsia="Calibri" w:hAnsi="Cambria"/>
        </w:rPr>
        <w:t xml:space="preserve">Legii nr.350/2001 privind amenajarea teritoriului și </w:t>
      </w:r>
      <w:proofErr w:type="spellStart"/>
      <w:r w:rsidRPr="00B22894">
        <w:rPr>
          <w:rFonts w:ascii="Cambria" w:eastAsia="Calibri" w:hAnsi="Cambria"/>
        </w:rPr>
        <w:t>urbanismul,cu</w:t>
      </w:r>
      <w:proofErr w:type="spellEnd"/>
      <w:r w:rsidRPr="00B22894">
        <w:rPr>
          <w:rFonts w:ascii="Cambria" w:eastAsia="Calibri" w:hAnsi="Cambria"/>
        </w:rPr>
        <w:t xml:space="preserve"> modificările și </w:t>
      </w:r>
      <w:proofErr w:type="spellStart"/>
      <w:r w:rsidRPr="00B22894">
        <w:rPr>
          <w:rFonts w:ascii="Cambria" w:eastAsia="Calibri" w:hAnsi="Cambria"/>
        </w:rPr>
        <w:t>complectările</w:t>
      </w:r>
      <w:proofErr w:type="spellEnd"/>
      <w:r w:rsidRPr="00B22894">
        <w:rPr>
          <w:rFonts w:ascii="Cambria" w:eastAsia="Calibri" w:hAnsi="Cambria"/>
        </w:rPr>
        <w:t xml:space="preserve"> ulterioare;</w:t>
      </w:r>
    </w:p>
    <w:p w14:paraId="35F9EB12" w14:textId="77777777" w:rsidR="0063435B" w:rsidRPr="00B22894" w:rsidRDefault="0063435B" w:rsidP="0063435B">
      <w:pPr>
        <w:ind w:firstLine="708"/>
        <w:jc w:val="both"/>
        <w:rPr>
          <w:rFonts w:ascii="Cambria" w:eastAsia="Calibri" w:hAnsi="Cambria"/>
        </w:rPr>
      </w:pPr>
      <w:r w:rsidRPr="00B22894">
        <w:rPr>
          <w:rFonts w:ascii="Cambria" w:eastAsia="Calibri" w:hAnsi="Cambria"/>
        </w:rPr>
        <w:t xml:space="preserve">H.G.nr.525/1996 privind  aprobarea Regulamentului General de </w:t>
      </w:r>
      <w:proofErr w:type="spellStart"/>
      <w:r w:rsidRPr="00B22894">
        <w:rPr>
          <w:rFonts w:ascii="Cambria" w:eastAsia="Calibri" w:hAnsi="Cambria"/>
        </w:rPr>
        <w:t>Urbanism,</w:t>
      </w:r>
      <w:r>
        <w:rPr>
          <w:rFonts w:ascii="Cambria" w:eastAsia="Calibri" w:hAnsi="Cambria"/>
        </w:rPr>
        <w:t>republicată</w:t>
      </w:r>
      <w:proofErr w:type="spellEnd"/>
      <w:r>
        <w:rPr>
          <w:rFonts w:ascii="Cambria" w:eastAsia="Calibri" w:hAnsi="Cambria"/>
        </w:rPr>
        <w:t xml:space="preserve"> ,</w:t>
      </w:r>
      <w:r w:rsidRPr="00B22894">
        <w:rPr>
          <w:rFonts w:ascii="Cambria" w:eastAsia="Calibri" w:hAnsi="Cambria"/>
        </w:rPr>
        <w:t xml:space="preserve">cu modificările și </w:t>
      </w:r>
      <w:proofErr w:type="spellStart"/>
      <w:r w:rsidRPr="00B22894">
        <w:rPr>
          <w:rFonts w:ascii="Cambria" w:eastAsia="Calibri" w:hAnsi="Cambria"/>
        </w:rPr>
        <w:t>complectările</w:t>
      </w:r>
      <w:proofErr w:type="spellEnd"/>
      <w:r w:rsidRPr="00B22894">
        <w:rPr>
          <w:rFonts w:ascii="Cambria" w:eastAsia="Calibri" w:hAnsi="Cambria"/>
        </w:rPr>
        <w:t xml:space="preserve"> ulterioare;</w:t>
      </w:r>
    </w:p>
    <w:p w14:paraId="4FBBD31A" w14:textId="77777777" w:rsidR="0063435B" w:rsidRDefault="0063435B" w:rsidP="0063435B">
      <w:pPr>
        <w:pStyle w:val="NoSpacing"/>
        <w:ind w:firstLine="708"/>
        <w:jc w:val="both"/>
        <w:rPr>
          <w:rFonts w:ascii="Cambria" w:hAnsi="Cambria"/>
          <w:sz w:val="24"/>
          <w:szCs w:val="24"/>
        </w:rPr>
      </w:pPr>
      <w:r>
        <w:rPr>
          <w:rFonts w:ascii="Cambria" w:hAnsi="Cambria"/>
          <w:sz w:val="24"/>
          <w:szCs w:val="24"/>
        </w:rPr>
        <w:t>Potrivit dispozițiilor art.129,art.133 alin.(1),art.139 și art.</w:t>
      </w:r>
      <w:r w:rsidRPr="00B22894">
        <w:rPr>
          <w:rFonts w:ascii="Cambria" w:hAnsi="Cambria"/>
          <w:sz w:val="24"/>
          <w:szCs w:val="24"/>
        </w:rPr>
        <w:t xml:space="preserve">196 alin. (1) lit. a) din Ordonanța de Urgență nr.57/2019 privind Codul Administrativ; </w:t>
      </w:r>
    </w:p>
    <w:p w14:paraId="739E63CF" w14:textId="77777777" w:rsidR="0063435B" w:rsidRPr="00B22894" w:rsidRDefault="0063435B" w:rsidP="0063435B">
      <w:pPr>
        <w:pStyle w:val="NoSpacing"/>
        <w:ind w:firstLine="708"/>
        <w:jc w:val="both"/>
        <w:rPr>
          <w:rFonts w:ascii="Cambria" w:hAnsi="Cambria"/>
          <w:sz w:val="24"/>
          <w:szCs w:val="24"/>
        </w:rPr>
      </w:pPr>
    </w:p>
    <w:p w14:paraId="1E67F476" w14:textId="77777777" w:rsidR="0063435B" w:rsidRDefault="0063435B" w:rsidP="0063435B">
      <w:pPr>
        <w:tabs>
          <w:tab w:val="left" w:pos="90"/>
        </w:tabs>
        <w:autoSpaceDE w:val="0"/>
        <w:autoSpaceDN w:val="0"/>
        <w:adjustRightInd w:val="0"/>
        <w:jc w:val="center"/>
        <w:rPr>
          <w:rFonts w:ascii="Cambria" w:hAnsi="Cambria"/>
          <w:b/>
          <w:bCs/>
          <w:noProof/>
        </w:rPr>
      </w:pPr>
      <w:r w:rsidRPr="00B22894">
        <w:rPr>
          <w:rFonts w:ascii="Cambria" w:hAnsi="Cambria"/>
          <w:b/>
          <w:bCs/>
          <w:noProof/>
        </w:rPr>
        <w:t>hotărăşte:</w:t>
      </w:r>
    </w:p>
    <w:p w14:paraId="151A1AE0" w14:textId="77777777" w:rsidR="0063435B" w:rsidRPr="00B22894" w:rsidRDefault="0063435B" w:rsidP="0063435B">
      <w:pPr>
        <w:tabs>
          <w:tab w:val="left" w:pos="90"/>
        </w:tabs>
        <w:autoSpaceDE w:val="0"/>
        <w:autoSpaceDN w:val="0"/>
        <w:adjustRightInd w:val="0"/>
        <w:jc w:val="center"/>
        <w:rPr>
          <w:rFonts w:ascii="Cambria" w:hAnsi="Cambria"/>
          <w:b/>
          <w:bCs/>
          <w:noProof/>
        </w:rPr>
      </w:pPr>
    </w:p>
    <w:p w14:paraId="2585CC35" w14:textId="77777777" w:rsidR="0063435B" w:rsidRPr="00E179B5" w:rsidRDefault="0063435B" w:rsidP="0063435B">
      <w:pPr>
        <w:ind w:firstLine="708"/>
        <w:rPr>
          <w:rFonts w:ascii="Cambria" w:hAnsi="Cambria"/>
          <w:bCs/>
          <w:noProof/>
        </w:rPr>
      </w:pPr>
      <w:r w:rsidRPr="00071308">
        <w:rPr>
          <w:rFonts w:ascii="Cambria" w:hAnsi="Cambria"/>
          <w:b/>
          <w:bCs/>
          <w:noProof/>
        </w:rPr>
        <w:t>Art.1.(1)</w:t>
      </w:r>
      <w:r w:rsidRPr="00071308">
        <w:rPr>
          <w:rFonts w:ascii="Cambria" w:hAnsi="Cambria"/>
          <w:bCs/>
          <w:noProof/>
        </w:rPr>
        <w:t>Se aprobă documentația</w:t>
      </w:r>
      <w:r w:rsidRPr="00071308">
        <w:rPr>
          <w:rFonts w:ascii="Cambria" w:hAnsi="Cambria"/>
        </w:rPr>
        <w:t xml:space="preserve"> Plan Urbanistic de Detaliu</w:t>
      </w:r>
      <w:r w:rsidRPr="009B2240">
        <w:t xml:space="preserve"> </w:t>
      </w:r>
      <w:r w:rsidRPr="00B955BD">
        <w:t xml:space="preserve">pentru </w:t>
      </w:r>
      <w:r w:rsidRPr="00F56796">
        <w:rPr>
          <w:sz w:val="20"/>
          <w:szCs w:val="20"/>
        </w:rPr>
        <w:t>DESFIINȚARE CONSTRUCȚII EXISTENTE ȘI CONSTRUIRE LOCUINȚĂ UNIFAMILIALĂ ȘI ANEXA,BAZIN VIDANJABIL,RACORDURI generat de imobilul teren identificat prin extrasul de carte</w:t>
      </w:r>
      <w:r w:rsidRPr="004426BB">
        <w:t xml:space="preserve"> funciară nr.</w:t>
      </w:r>
      <w:r>
        <w:t xml:space="preserve">60922 </w:t>
      </w:r>
      <w:r w:rsidRPr="004426BB">
        <w:t xml:space="preserve">Feleacu </w:t>
      </w:r>
      <w:r>
        <w:t xml:space="preserve"> ,</w:t>
      </w:r>
      <w:r w:rsidRPr="00991CC2">
        <w:rPr>
          <w:rFonts w:ascii="Cambria" w:hAnsi="Cambria"/>
        </w:rPr>
        <w:t xml:space="preserve"> </w:t>
      </w:r>
      <w:r>
        <w:rPr>
          <w:rFonts w:ascii="Cambria" w:hAnsi="Cambria"/>
        </w:rPr>
        <w:t xml:space="preserve"> </w:t>
      </w:r>
      <w:r w:rsidRPr="00E179B5">
        <w:rPr>
          <w:rFonts w:ascii="Cambria" w:hAnsi="Cambria"/>
          <w:bCs/>
          <w:noProof/>
        </w:rPr>
        <w:t xml:space="preserve"> </w:t>
      </w:r>
      <w:r>
        <w:rPr>
          <w:rFonts w:ascii="Cambria" w:hAnsi="Cambria"/>
          <w:bCs/>
          <w:noProof/>
        </w:rPr>
        <w:t xml:space="preserve"> </w:t>
      </w:r>
      <w:r w:rsidRPr="00E179B5">
        <w:rPr>
          <w:rFonts w:ascii="Cambria" w:hAnsi="Cambria"/>
          <w:bCs/>
          <w:noProof/>
        </w:rPr>
        <w:t xml:space="preserve">pentru o suprafață studiată de </w:t>
      </w:r>
      <w:r>
        <w:rPr>
          <w:rFonts w:ascii="Cambria" w:hAnsi="Cambria"/>
          <w:bCs/>
          <w:noProof/>
        </w:rPr>
        <w:t xml:space="preserve">4677 </w:t>
      </w:r>
      <w:r w:rsidRPr="00E179B5">
        <w:rPr>
          <w:rFonts w:ascii="Cambria" w:hAnsi="Cambria"/>
          <w:bCs/>
          <w:noProof/>
        </w:rPr>
        <w:t xml:space="preserve">mp. conform anexei parte integrantă din prezenta hotărâre,în favoarea </w:t>
      </w:r>
      <w:r>
        <w:rPr>
          <w:rFonts w:ascii="Cambria" w:hAnsi="Cambria"/>
          <w:bCs/>
          <w:noProof/>
        </w:rPr>
        <w:t xml:space="preserve">beneficiarilor Crăciun Iancu-Bogdan și Crăciun Alexandra-Mărioare </w:t>
      </w:r>
      <w:r>
        <w:rPr>
          <w:rFonts w:ascii="Cambria" w:hAnsi="Cambria"/>
        </w:rPr>
        <w:t xml:space="preserve"> .</w:t>
      </w:r>
    </w:p>
    <w:p w14:paraId="18F7D603" w14:textId="77777777" w:rsidR="0063435B" w:rsidRDefault="0063435B" w:rsidP="0063435B">
      <w:pPr>
        <w:tabs>
          <w:tab w:val="left" w:pos="90"/>
        </w:tabs>
        <w:autoSpaceDE w:val="0"/>
        <w:autoSpaceDN w:val="0"/>
        <w:adjustRightInd w:val="0"/>
        <w:jc w:val="both"/>
        <w:rPr>
          <w:rFonts w:ascii="Cambria" w:hAnsi="Cambria"/>
          <w:b/>
          <w:bCs/>
          <w:noProof/>
        </w:rPr>
      </w:pPr>
      <w:r>
        <w:rPr>
          <w:rFonts w:ascii="Cambria" w:hAnsi="Cambria"/>
          <w:b/>
          <w:bCs/>
          <w:noProof/>
        </w:rPr>
        <w:tab/>
      </w:r>
      <w:r>
        <w:rPr>
          <w:rFonts w:ascii="Cambria" w:hAnsi="Cambria"/>
          <w:b/>
          <w:bCs/>
          <w:noProof/>
        </w:rPr>
        <w:tab/>
        <w:t xml:space="preserve">(2)Prevederi PUD propuse și aprobate </w:t>
      </w:r>
      <w:r w:rsidRPr="00E179B5">
        <w:rPr>
          <w:rFonts w:ascii="Cambria" w:hAnsi="Cambria"/>
          <w:b/>
          <w:bCs/>
          <w:noProof/>
        </w:rPr>
        <w:t>:</w:t>
      </w:r>
    </w:p>
    <w:p w14:paraId="76D9F2E0" w14:textId="77777777" w:rsidR="0063435B" w:rsidRDefault="0063435B" w:rsidP="0063435B">
      <w:pPr>
        <w:pStyle w:val="NoSpacing"/>
        <w:spacing w:line="276" w:lineRule="auto"/>
        <w:ind w:firstLine="708"/>
        <w:jc w:val="both"/>
        <w:rPr>
          <w:rFonts w:ascii="Cambria" w:hAnsi="Cambria" w:cs="Times New Roman"/>
          <w:bCs/>
          <w:sz w:val="24"/>
          <w:szCs w:val="24"/>
        </w:rPr>
      </w:pPr>
      <w:r w:rsidRPr="00170C22">
        <w:rPr>
          <w:rFonts w:ascii="Cambria" w:hAnsi="Cambria" w:cs="Times New Roman"/>
          <w:b/>
          <w:sz w:val="24"/>
          <w:szCs w:val="24"/>
          <w:u w:val="single"/>
        </w:rPr>
        <w:t>Teren</w:t>
      </w:r>
      <w:r>
        <w:rPr>
          <w:rFonts w:ascii="Cambria" w:hAnsi="Cambria" w:cs="Times New Roman"/>
          <w:b/>
          <w:sz w:val="24"/>
          <w:szCs w:val="24"/>
          <w:u w:val="single"/>
        </w:rPr>
        <w:t xml:space="preserve">ul  studiat prin PUD </w:t>
      </w:r>
      <w:r w:rsidRPr="00170C22">
        <w:rPr>
          <w:rFonts w:ascii="Cambria" w:hAnsi="Cambria" w:cs="Times New Roman"/>
          <w:b/>
          <w:sz w:val="24"/>
          <w:szCs w:val="24"/>
          <w:u w:val="single"/>
        </w:rPr>
        <w:t xml:space="preserve"> </w:t>
      </w:r>
      <w:r>
        <w:rPr>
          <w:rFonts w:ascii="Cambria" w:hAnsi="Cambria" w:cs="Times New Roman"/>
          <w:b/>
          <w:sz w:val="24"/>
          <w:szCs w:val="24"/>
          <w:u w:val="single"/>
        </w:rPr>
        <w:t xml:space="preserve">este </w:t>
      </w:r>
      <w:r w:rsidRPr="00170C22">
        <w:rPr>
          <w:rFonts w:ascii="Cambria" w:hAnsi="Cambria" w:cs="Times New Roman"/>
          <w:b/>
          <w:sz w:val="24"/>
          <w:szCs w:val="24"/>
          <w:u w:val="single"/>
        </w:rPr>
        <w:t>situat</w:t>
      </w:r>
      <w:r>
        <w:rPr>
          <w:rFonts w:ascii="Cambria" w:hAnsi="Cambria" w:cs="Times New Roman"/>
          <w:b/>
          <w:sz w:val="24"/>
          <w:szCs w:val="24"/>
          <w:u w:val="single"/>
        </w:rPr>
        <w:t xml:space="preserve">  </w:t>
      </w:r>
      <w:r w:rsidRPr="00170C22">
        <w:rPr>
          <w:rFonts w:ascii="Cambria" w:hAnsi="Cambria" w:cs="Times New Roman"/>
          <w:b/>
          <w:sz w:val="24"/>
          <w:szCs w:val="24"/>
          <w:u w:val="single"/>
        </w:rPr>
        <w:t xml:space="preserve"> in </w:t>
      </w:r>
      <w:proofErr w:type="spellStart"/>
      <w:r w:rsidRPr="00170C22">
        <w:rPr>
          <w:rFonts w:ascii="Cambria" w:hAnsi="Cambria" w:cs="Times New Roman"/>
          <w:b/>
          <w:sz w:val="24"/>
          <w:szCs w:val="24"/>
          <w:u w:val="single"/>
        </w:rPr>
        <w:t>intravilan</w:t>
      </w:r>
      <w:r>
        <w:rPr>
          <w:rFonts w:ascii="Cambria" w:hAnsi="Cambria" w:cs="Times New Roman"/>
          <w:b/>
          <w:sz w:val="24"/>
          <w:szCs w:val="24"/>
          <w:u w:val="single"/>
        </w:rPr>
        <w:t>,zona</w:t>
      </w:r>
      <w:proofErr w:type="spellEnd"/>
      <w:r>
        <w:rPr>
          <w:rFonts w:ascii="Cambria" w:hAnsi="Cambria" w:cs="Times New Roman"/>
          <w:b/>
          <w:sz w:val="24"/>
          <w:szCs w:val="24"/>
          <w:u w:val="single"/>
        </w:rPr>
        <w:t xml:space="preserve"> de locuit și funcțiuni </w:t>
      </w:r>
      <w:proofErr w:type="spellStart"/>
      <w:r>
        <w:rPr>
          <w:rFonts w:ascii="Cambria" w:hAnsi="Cambria" w:cs="Times New Roman"/>
          <w:b/>
          <w:sz w:val="24"/>
          <w:szCs w:val="24"/>
          <w:u w:val="single"/>
        </w:rPr>
        <w:t>complementare,</w:t>
      </w:r>
      <w:r>
        <w:rPr>
          <w:rFonts w:ascii="Cambria" w:hAnsi="Cambria" w:cs="Times New Roman"/>
          <w:bCs/>
          <w:sz w:val="24"/>
          <w:szCs w:val="24"/>
        </w:rPr>
        <w:t>subzona</w:t>
      </w:r>
      <w:proofErr w:type="spellEnd"/>
      <w:r>
        <w:rPr>
          <w:rFonts w:ascii="Cambria" w:hAnsi="Cambria" w:cs="Times New Roman"/>
          <w:bCs/>
          <w:sz w:val="24"/>
          <w:szCs w:val="24"/>
        </w:rPr>
        <w:t xml:space="preserve"> predominant rezidențială cu clădiri de tip rural-UTR 2   LMPR.</w:t>
      </w:r>
    </w:p>
    <w:p w14:paraId="224767A6" w14:textId="77777777" w:rsidR="0063435B" w:rsidRPr="00170C22"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lastRenderedPageBreak/>
        <w:t>Regim de construire : izolat ;</w:t>
      </w:r>
    </w:p>
    <w:p w14:paraId="286010EA" w14:textId="77777777" w:rsidR="0063435B" w:rsidRPr="00170C22" w:rsidRDefault="0063435B" w:rsidP="0063435B">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Functiune</w:t>
      </w:r>
      <w:proofErr w:type="spellEnd"/>
      <w:r w:rsidRPr="00170C22">
        <w:rPr>
          <w:rFonts w:ascii="Cambria" w:hAnsi="Cambria" w:cs="Times New Roman"/>
          <w:sz w:val="24"/>
          <w:szCs w:val="24"/>
        </w:rPr>
        <w:t xml:space="preserve"> predominanta : </w:t>
      </w:r>
      <w:r>
        <w:rPr>
          <w:rFonts w:ascii="Cambria" w:hAnsi="Cambria" w:cs="Times New Roman"/>
          <w:sz w:val="24"/>
          <w:szCs w:val="24"/>
        </w:rPr>
        <w:t>locuire</w:t>
      </w:r>
    </w:p>
    <w:p w14:paraId="0875B109" w14:textId="77777777" w:rsidR="0063435B" w:rsidRDefault="0063435B" w:rsidP="0063435B">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 xml:space="preserve">H </w:t>
      </w:r>
      <w:proofErr w:type="spellStart"/>
      <w:r w:rsidRPr="00170C22">
        <w:rPr>
          <w:rFonts w:ascii="Cambria" w:hAnsi="Cambria" w:cs="Times New Roman"/>
          <w:sz w:val="24"/>
          <w:szCs w:val="24"/>
        </w:rPr>
        <w:t>maxim</w:t>
      </w:r>
      <w:r>
        <w:rPr>
          <w:rFonts w:ascii="Cambria" w:hAnsi="Cambria" w:cs="Times New Roman"/>
          <w:sz w:val="24"/>
          <w:szCs w:val="24"/>
        </w:rPr>
        <w:t>:D</w:t>
      </w:r>
      <w:proofErr w:type="spellEnd"/>
      <w:r w:rsidRPr="00170C22">
        <w:rPr>
          <w:rFonts w:ascii="Cambria" w:hAnsi="Cambria" w:cs="Times New Roman"/>
          <w:sz w:val="24"/>
          <w:szCs w:val="24"/>
        </w:rPr>
        <w:t xml:space="preserve"> </w:t>
      </w:r>
      <w:r>
        <w:rPr>
          <w:rFonts w:ascii="Cambria" w:hAnsi="Cambria" w:cs="Times New Roman"/>
          <w:sz w:val="24"/>
          <w:szCs w:val="24"/>
        </w:rPr>
        <w:t xml:space="preserve">D+P(anexa) ; </w:t>
      </w:r>
    </w:p>
    <w:p w14:paraId="26155973" w14:textId="77777777" w:rsidR="0063435B" w:rsidRPr="00170C22" w:rsidRDefault="0063435B" w:rsidP="0063435B">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POT ma</w:t>
      </w:r>
      <w:r>
        <w:rPr>
          <w:rFonts w:ascii="Cambria" w:hAnsi="Cambria" w:cs="Times New Roman"/>
          <w:sz w:val="24"/>
          <w:szCs w:val="24"/>
        </w:rPr>
        <w:t>xim  -11% ;</w:t>
      </w:r>
    </w:p>
    <w:p w14:paraId="1C154694" w14:textId="77777777" w:rsidR="0063435B" w:rsidRPr="00170C22"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CUT maxim - 0,12 ;</w:t>
      </w:r>
    </w:p>
    <w:p w14:paraId="77415F46"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Retragerea minimă </w:t>
      </w:r>
      <w:r w:rsidRPr="00170C22">
        <w:rPr>
          <w:rFonts w:ascii="Cambria" w:hAnsi="Cambria" w:cs="Times New Roman"/>
          <w:sz w:val="24"/>
          <w:szCs w:val="24"/>
        </w:rPr>
        <w:t xml:space="preserve"> fata de</w:t>
      </w:r>
      <w:r>
        <w:rPr>
          <w:rFonts w:ascii="Cambria" w:hAnsi="Cambria" w:cs="Times New Roman"/>
          <w:sz w:val="24"/>
          <w:szCs w:val="24"/>
        </w:rPr>
        <w:t xml:space="preserve"> aliniament:3,00 m(edificabil);</w:t>
      </w:r>
    </w:p>
    <w:p w14:paraId="21F0F386"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Retrageri minime față de limitele laterale și posterioare 3,80 față de limita sud(edificabil) ; 0,50 m față de limita nord(edificabil) și 5,00 m față de limita est (edificabil)2,0 </w:t>
      </w:r>
      <w:proofErr w:type="spellStart"/>
      <w:r>
        <w:rPr>
          <w:rFonts w:ascii="Cambria" w:hAnsi="Cambria" w:cs="Times New Roman"/>
          <w:sz w:val="24"/>
          <w:szCs w:val="24"/>
        </w:rPr>
        <w:t>m,față</w:t>
      </w:r>
      <w:proofErr w:type="spellEnd"/>
      <w:r>
        <w:rPr>
          <w:rFonts w:ascii="Cambria" w:hAnsi="Cambria" w:cs="Times New Roman"/>
          <w:sz w:val="24"/>
          <w:szCs w:val="24"/>
        </w:rPr>
        <w:t xml:space="preserve"> de limita vestică ;</w:t>
      </w:r>
    </w:p>
    <w:p w14:paraId="33BB0F28" w14:textId="77777777" w:rsidR="0063435B" w:rsidRDefault="0063435B" w:rsidP="0063435B">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Circulatii</w:t>
      </w:r>
      <w:proofErr w:type="spellEnd"/>
      <w:r w:rsidRPr="00170C22">
        <w:rPr>
          <w:rFonts w:ascii="Cambria" w:hAnsi="Cambria" w:cs="Times New Roman"/>
          <w:sz w:val="24"/>
          <w:szCs w:val="24"/>
        </w:rPr>
        <w:t xml:space="preserve"> si acces</w:t>
      </w:r>
      <w:r>
        <w:rPr>
          <w:rFonts w:ascii="Cambria" w:hAnsi="Cambria" w:cs="Times New Roman"/>
          <w:sz w:val="24"/>
          <w:szCs w:val="24"/>
        </w:rPr>
        <w:t>uri: se realizează din strada localității;</w:t>
      </w:r>
    </w:p>
    <w:p w14:paraId="2A414334"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Echiparea </w:t>
      </w:r>
      <w:proofErr w:type="spellStart"/>
      <w:r>
        <w:rPr>
          <w:rFonts w:ascii="Cambria" w:hAnsi="Cambria" w:cs="Times New Roman"/>
          <w:sz w:val="24"/>
          <w:szCs w:val="24"/>
        </w:rPr>
        <w:t>tehnico</w:t>
      </w:r>
      <w:proofErr w:type="spellEnd"/>
      <w:r>
        <w:rPr>
          <w:rFonts w:ascii="Cambria" w:hAnsi="Cambria" w:cs="Times New Roman"/>
          <w:sz w:val="24"/>
          <w:szCs w:val="24"/>
        </w:rPr>
        <w:t xml:space="preserve"> edilitară: prin racorduri la rețelele existente și în sistem local. </w:t>
      </w:r>
    </w:p>
    <w:p w14:paraId="24BBFB48" w14:textId="77777777" w:rsidR="0063435B" w:rsidRPr="00AB610C" w:rsidRDefault="0063435B" w:rsidP="0063435B">
      <w:pPr>
        <w:pStyle w:val="NoSpacing"/>
        <w:spacing w:line="276" w:lineRule="auto"/>
        <w:ind w:firstLine="708"/>
        <w:jc w:val="both"/>
        <w:rPr>
          <w:rFonts w:ascii="Times New Roman" w:hAnsi="Times New Roman" w:cs="Times New Roman"/>
          <w:sz w:val="24"/>
          <w:szCs w:val="24"/>
        </w:rPr>
      </w:pPr>
      <w:r w:rsidRPr="00170C22">
        <w:rPr>
          <w:rFonts w:ascii="Cambria" w:hAnsi="Cambria" w:cs="Times New Roman"/>
          <w:sz w:val="24"/>
          <w:szCs w:val="24"/>
        </w:rPr>
        <w:tab/>
      </w:r>
      <w:r>
        <w:rPr>
          <w:rFonts w:ascii="Cambria" w:hAnsi="Cambria" w:cs="Times New Roman"/>
          <w:sz w:val="24"/>
          <w:szCs w:val="24"/>
        </w:rPr>
        <w:t>(3)</w:t>
      </w:r>
      <w:r w:rsidRPr="005D07CD">
        <w:rPr>
          <w:rFonts w:ascii="Times New Roman" w:hAnsi="Times New Roman" w:cs="Times New Roman"/>
          <w:sz w:val="24"/>
          <w:szCs w:val="24"/>
        </w:rPr>
        <w:t xml:space="preserve"> </w:t>
      </w:r>
      <w:r w:rsidRPr="00AB610C">
        <w:rPr>
          <w:rFonts w:ascii="Times New Roman" w:hAnsi="Times New Roman" w:cs="Times New Roman"/>
          <w:sz w:val="24"/>
          <w:szCs w:val="24"/>
        </w:rPr>
        <w:t xml:space="preserve">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imobilelor se va face concomitent cu depunerea proiectelor pentru asigurarea </w:t>
      </w:r>
      <w:proofErr w:type="spellStart"/>
      <w:r w:rsidRPr="00AB610C">
        <w:rPr>
          <w:rFonts w:ascii="Times New Roman" w:hAnsi="Times New Roman" w:cs="Times New Roman"/>
          <w:sz w:val="24"/>
          <w:szCs w:val="24"/>
        </w:rPr>
        <w:t>utilitatilor</w:t>
      </w:r>
      <w:proofErr w:type="spellEnd"/>
      <w:r w:rsidRPr="00AB610C">
        <w:rPr>
          <w:rFonts w:ascii="Times New Roman" w:hAnsi="Times New Roman" w:cs="Times New Roman"/>
          <w:sz w:val="24"/>
          <w:szCs w:val="24"/>
        </w:rPr>
        <w:t xml:space="preserve"> publice si proiectului pentru asigurarea accesului la </w:t>
      </w:r>
      <w:proofErr w:type="spellStart"/>
      <w:r w:rsidRPr="00AB610C">
        <w:rPr>
          <w:rFonts w:ascii="Times New Roman" w:hAnsi="Times New Roman" w:cs="Times New Roman"/>
          <w:sz w:val="24"/>
          <w:szCs w:val="24"/>
        </w:rPr>
        <w:t>reteaua</w:t>
      </w:r>
      <w:proofErr w:type="spellEnd"/>
      <w:r w:rsidRPr="00AB610C">
        <w:rPr>
          <w:rFonts w:ascii="Times New Roman" w:hAnsi="Times New Roman" w:cs="Times New Roman"/>
          <w:sz w:val="24"/>
          <w:szCs w:val="24"/>
        </w:rPr>
        <w:t xml:space="preserve"> publica de drumuri. 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infrastructurii  </w:t>
      </w:r>
      <w:proofErr w:type="spellStart"/>
      <w:r w:rsidRPr="00AB610C">
        <w:rPr>
          <w:rFonts w:ascii="Times New Roman" w:hAnsi="Times New Roman" w:cs="Times New Roman"/>
          <w:sz w:val="24"/>
          <w:szCs w:val="24"/>
        </w:rPr>
        <w:t>tehnico</w:t>
      </w:r>
      <w:proofErr w:type="spellEnd"/>
      <w:r w:rsidRPr="00AB610C">
        <w:rPr>
          <w:rFonts w:ascii="Times New Roman" w:hAnsi="Times New Roman" w:cs="Times New Roman"/>
          <w:sz w:val="24"/>
          <w:szCs w:val="24"/>
        </w:rPr>
        <w:t xml:space="preserve">-edilitare se poate realiza si distinct anterior emiterii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a imobilelor. </w:t>
      </w:r>
      <w:proofErr w:type="spellStart"/>
      <w:r w:rsidRPr="00AB610C">
        <w:rPr>
          <w:rFonts w:ascii="Times New Roman" w:hAnsi="Times New Roman" w:cs="Times New Roman"/>
          <w:sz w:val="24"/>
          <w:szCs w:val="24"/>
        </w:rPr>
        <w:t>Receptia</w:t>
      </w:r>
      <w:proofErr w:type="spellEnd"/>
      <w:r w:rsidRPr="00AB610C">
        <w:rPr>
          <w:rFonts w:ascii="Times New Roman" w:hAnsi="Times New Roman" w:cs="Times New Roman"/>
          <w:sz w:val="24"/>
          <w:szCs w:val="24"/>
        </w:rPr>
        <w:t xml:space="preserve"> imobilului se </w:t>
      </w:r>
      <w:proofErr w:type="spellStart"/>
      <w:r w:rsidRPr="00AB610C">
        <w:rPr>
          <w:rFonts w:ascii="Times New Roman" w:hAnsi="Times New Roman" w:cs="Times New Roman"/>
          <w:sz w:val="24"/>
          <w:szCs w:val="24"/>
        </w:rPr>
        <w:t>realizeaza</w:t>
      </w:r>
      <w:proofErr w:type="spellEnd"/>
      <w:r w:rsidRPr="00AB610C">
        <w:rPr>
          <w:rFonts w:ascii="Times New Roman" w:hAnsi="Times New Roman" w:cs="Times New Roman"/>
          <w:sz w:val="24"/>
          <w:szCs w:val="24"/>
        </w:rPr>
        <w:t xml:space="preserve"> ulterior </w:t>
      </w:r>
      <w:proofErr w:type="spellStart"/>
      <w:r w:rsidRPr="00AB610C">
        <w:rPr>
          <w:rFonts w:ascii="Times New Roman" w:hAnsi="Times New Roman" w:cs="Times New Roman"/>
          <w:sz w:val="24"/>
          <w:szCs w:val="24"/>
        </w:rPr>
        <w:t>executarii</w:t>
      </w:r>
      <w:proofErr w:type="spellEnd"/>
      <w:r w:rsidRPr="00AB610C">
        <w:rPr>
          <w:rFonts w:ascii="Times New Roman" w:hAnsi="Times New Roman" w:cs="Times New Roman"/>
          <w:sz w:val="24"/>
          <w:szCs w:val="24"/>
        </w:rPr>
        <w:t xml:space="preserve"> tuturor </w:t>
      </w:r>
      <w:proofErr w:type="spellStart"/>
      <w:r w:rsidRPr="00AB610C">
        <w:rPr>
          <w:rFonts w:ascii="Times New Roman" w:hAnsi="Times New Roman" w:cs="Times New Roman"/>
          <w:sz w:val="24"/>
          <w:szCs w:val="24"/>
        </w:rPr>
        <w:t>lucrarilor</w:t>
      </w:r>
      <w:proofErr w:type="spellEnd"/>
      <w:r w:rsidRPr="00AB610C">
        <w:rPr>
          <w:rFonts w:ascii="Times New Roman" w:hAnsi="Times New Roman" w:cs="Times New Roman"/>
          <w:sz w:val="24"/>
          <w:szCs w:val="24"/>
        </w:rPr>
        <w:t xml:space="preserve"> de infrastructura (</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w:t>
      </w:r>
      <w:proofErr w:type="spellStart"/>
      <w:r w:rsidRPr="00AB610C">
        <w:rPr>
          <w:rFonts w:ascii="Times New Roman" w:hAnsi="Times New Roman" w:cs="Times New Roman"/>
          <w:sz w:val="24"/>
          <w:szCs w:val="24"/>
        </w:rPr>
        <w:t>receptia</w:t>
      </w:r>
      <w:proofErr w:type="spellEnd"/>
      <w:r>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partiala</w:t>
      </w:r>
      <w:proofErr w:type="spellEnd"/>
      <w:r w:rsidRPr="00AB610C">
        <w:rPr>
          <w:rFonts w:ascii="Times New Roman" w:hAnsi="Times New Roman" w:cs="Times New Roman"/>
          <w:sz w:val="24"/>
          <w:szCs w:val="24"/>
        </w:rPr>
        <w:t xml:space="preserve"> a imobilului </w:t>
      </w:r>
      <w:r>
        <w:rPr>
          <w:rFonts w:ascii="Times New Roman" w:hAnsi="Times New Roman" w:cs="Times New Roman"/>
          <w:sz w:val="24"/>
          <w:szCs w:val="24"/>
        </w:rPr>
        <w:t>(conform art.37 alin.2</w:t>
      </w:r>
      <w:r>
        <w:rPr>
          <w:rFonts w:ascii="Cambria" w:hAnsi="Cambria" w:cs="Times New Roman"/>
          <w:sz w:val="24"/>
          <w:szCs w:val="24"/>
        </w:rPr>
        <w:t>ˡ</w:t>
      </w:r>
      <w:r>
        <w:rPr>
          <w:rFonts w:ascii="Times New Roman" w:hAnsi="Times New Roman" w:cs="Times New Roman"/>
          <w:sz w:val="24"/>
          <w:szCs w:val="24"/>
        </w:rPr>
        <w:t>)din Legea nr.50/1991 și art.37 din Legea nr.7/1996)</w:t>
      </w:r>
      <w:r w:rsidRPr="00AB610C">
        <w:rPr>
          <w:rFonts w:ascii="Times New Roman" w:hAnsi="Times New Roman" w:cs="Times New Roman"/>
          <w:sz w:val="24"/>
          <w:szCs w:val="24"/>
        </w:rPr>
        <w:t xml:space="preserve"> se poate realiza  doar daca imobilul supus </w:t>
      </w:r>
      <w:proofErr w:type="spellStart"/>
      <w:r w:rsidRPr="00AB610C">
        <w:rPr>
          <w:rFonts w:ascii="Times New Roman" w:hAnsi="Times New Roman" w:cs="Times New Roman"/>
          <w:sz w:val="24"/>
          <w:szCs w:val="24"/>
        </w:rPr>
        <w:t>receptiei</w:t>
      </w:r>
      <w:proofErr w:type="spellEnd"/>
      <w:r w:rsidRPr="00AB610C">
        <w:rPr>
          <w:rFonts w:ascii="Times New Roman" w:hAnsi="Times New Roman" w:cs="Times New Roman"/>
          <w:sz w:val="24"/>
          <w:szCs w:val="24"/>
        </w:rPr>
        <w:t xml:space="preserve">  are finalizata infrastructura care </w:t>
      </w:r>
      <w:proofErr w:type="spellStart"/>
      <w:r w:rsidRPr="00AB610C">
        <w:rPr>
          <w:rFonts w:ascii="Times New Roman" w:hAnsi="Times New Roman" w:cs="Times New Roman"/>
          <w:sz w:val="24"/>
          <w:szCs w:val="24"/>
        </w:rPr>
        <w:t>il</w:t>
      </w:r>
      <w:proofErr w:type="spellEnd"/>
      <w:r w:rsidRPr="00AB610C">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deserveste</w:t>
      </w:r>
      <w:proofErr w:type="spellEnd"/>
      <w:r w:rsidRPr="00AB610C">
        <w:rPr>
          <w:rFonts w:ascii="Times New Roman" w:hAnsi="Times New Roman" w:cs="Times New Roman"/>
          <w:sz w:val="24"/>
          <w:szCs w:val="24"/>
        </w:rPr>
        <w:t>(</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cu acces amenajat la un drum public. Cheltuielile ocazionale pentru asigurarea infrastructurii vor fi suportate de  beneficiar.   </w:t>
      </w:r>
    </w:p>
    <w:p w14:paraId="5AA3C761" w14:textId="77777777" w:rsidR="0063435B" w:rsidRPr="00170C22" w:rsidRDefault="0063435B" w:rsidP="0063435B">
      <w:pPr>
        <w:pStyle w:val="NoSpacing"/>
        <w:spacing w:line="276" w:lineRule="auto"/>
        <w:jc w:val="both"/>
        <w:rPr>
          <w:rFonts w:ascii="Cambria" w:hAnsi="Cambria" w:cs="Times New Roman"/>
          <w:sz w:val="24"/>
          <w:szCs w:val="24"/>
        </w:rPr>
      </w:pPr>
      <w:r>
        <w:rPr>
          <w:rFonts w:ascii="Cambria" w:hAnsi="Cambria" w:cs="Times New Roman"/>
          <w:sz w:val="24"/>
          <w:szCs w:val="24"/>
        </w:rPr>
        <w:tab/>
        <w:t>(4)Toate investițiile propuse prin această documentație de urbanism vor fi suportate de beneficiar</w:t>
      </w:r>
      <w:r w:rsidRPr="00170C22">
        <w:rPr>
          <w:rFonts w:ascii="Cambria" w:hAnsi="Cambria" w:cs="Times New Roman"/>
          <w:sz w:val="24"/>
          <w:szCs w:val="24"/>
        </w:rPr>
        <w:t xml:space="preserve"> </w:t>
      </w:r>
      <w:r>
        <w:rPr>
          <w:rFonts w:ascii="Cambria" w:hAnsi="Cambria" w:cs="Times New Roman"/>
          <w:sz w:val="24"/>
          <w:szCs w:val="24"/>
        </w:rPr>
        <w:t>.</w:t>
      </w:r>
      <w:r w:rsidRPr="00170C22">
        <w:rPr>
          <w:rFonts w:ascii="Cambria" w:hAnsi="Cambria" w:cs="Times New Roman"/>
          <w:sz w:val="24"/>
          <w:szCs w:val="24"/>
        </w:rPr>
        <w:t xml:space="preserve"> </w:t>
      </w:r>
    </w:p>
    <w:p w14:paraId="5824C65A" w14:textId="77777777" w:rsidR="0063435B" w:rsidRPr="00E179B5" w:rsidRDefault="0063435B" w:rsidP="0063435B">
      <w:pPr>
        <w:pStyle w:val="NoSpacing"/>
        <w:spacing w:line="276" w:lineRule="auto"/>
        <w:ind w:firstLine="708"/>
        <w:jc w:val="both"/>
        <w:rPr>
          <w:rFonts w:ascii="Cambria" w:hAnsi="Cambria" w:cs="Times New Roman"/>
        </w:rPr>
      </w:pPr>
      <w:r w:rsidRPr="00E179B5">
        <w:rPr>
          <w:rFonts w:ascii="Cambria" w:hAnsi="Cambria" w:cs="Times New Roman"/>
          <w:b/>
        </w:rPr>
        <w:t>Art.2</w:t>
      </w:r>
      <w:r w:rsidRPr="00E179B5">
        <w:rPr>
          <w:rFonts w:ascii="Cambria" w:hAnsi="Cambria" w:cs="Times New Roman"/>
        </w:rPr>
        <w:t xml:space="preserve">. Cu respectarea  prevederilor prezentei hotărâri se </w:t>
      </w:r>
      <w:proofErr w:type="spellStart"/>
      <w:r w:rsidRPr="00E179B5">
        <w:rPr>
          <w:rFonts w:ascii="Cambria" w:hAnsi="Cambria" w:cs="Times New Roman"/>
        </w:rPr>
        <w:t>insarcin</w:t>
      </w:r>
      <w:r>
        <w:rPr>
          <w:rFonts w:ascii="Cambria" w:hAnsi="Cambria" w:cs="Times New Roman"/>
        </w:rPr>
        <w:t>ează</w:t>
      </w:r>
      <w:proofErr w:type="spellEnd"/>
      <w:r>
        <w:rPr>
          <w:rFonts w:ascii="Cambria" w:hAnsi="Cambria" w:cs="Times New Roman"/>
        </w:rPr>
        <w:t xml:space="preserve"> Primarul Comunei Feleacu prin </w:t>
      </w:r>
      <w:r w:rsidRPr="00E179B5">
        <w:rPr>
          <w:rFonts w:ascii="Cambria" w:hAnsi="Cambria" w:cs="Times New Roman"/>
        </w:rPr>
        <w:t xml:space="preserve"> Compartimentul urbanism</w:t>
      </w:r>
      <w:r>
        <w:rPr>
          <w:rFonts w:ascii="Cambria" w:hAnsi="Cambria" w:cs="Times New Roman"/>
        </w:rPr>
        <w:t xml:space="preserve"> și Investiții</w:t>
      </w:r>
      <w:r w:rsidRPr="00E179B5">
        <w:rPr>
          <w:rFonts w:ascii="Cambria" w:hAnsi="Cambria" w:cs="Times New Roman"/>
        </w:rPr>
        <w:t>.</w:t>
      </w:r>
    </w:p>
    <w:p w14:paraId="15DA5D0A" w14:textId="77777777" w:rsidR="0063435B" w:rsidRPr="00E179B5" w:rsidRDefault="0063435B" w:rsidP="0063435B">
      <w:pPr>
        <w:pStyle w:val="NoSpacing"/>
        <w:spacing w:line="276" w:lineRule="auto"/>
        <w:jc w:val="both"/>
        <w:rPr>
          <w:rFonts w:ascii="Cambria" w:hAnsi="Cambria" w:cs="Times New Roman"/>
        </w:rPr>
      </w:pPr>
      <w:r w:rsidRPr="00E179B5">
        <w:rPr>
          <w:rFonts w:ascii="Cambria" w:hAnsi="Cambria" w:cs="Times New Roman"/>
        </w:rPr>
        <w:t xml:space="preserve">             </w:t>
      </w:r>
      <w:r w:rsidRPr="00E179B5">
        <w:rPr>
          <w:rFonts w:ascii="Cambria" w:hAnsi="Cambria" w:cs="Times New Roman"/>
          <w:b/>
        </w:rPr>
        <w:t>Art.3</w:t>
      </w:r>
      <w:r w:rsidRPr="00E179B5">
        <w:rPr>
          <w:rFonts w:ascii="Cambria" w:hAnsi="Cambria" w:cs="Times New Roman"/>
        </w:rPr>
        <w:t xml:space="preserve">.Prezenta </w:t>
      </w:r>
      <w:proofErr w:type="spellStart"/>
      <w:r w:rsidRPr="00E179B5">
        <w:rPr>
          <w:rFonts w:ascii="Cambria" w:hAnsi="Cambria" w:cs="Times New Roman"/>
        </w:rPr>
        <w:t>hotarare</w:t>
      </w:r>
      <w:proofErr w:type="spellEnd"/>
      <w:r w:rsidRPr="00E179B5">
        <w:rPr>
          <w:rFonts w:ascii="Cambria" w:hAnsi="Cambria" w:cs="Times New Roman"/>
        </w:rPr>
        <w:t xml:space="preserve"> se comunica primarului comunei </w:t>
      </w:r>
      <w:proofErr w:type="spellStart"/>
      <w:r w:rsidRPr="00E179B5">
        <w:rPr>
          <w:rFonts w:ascii="Cambria" w:hAnsi="Cambria" w:cs="Times New Roman"/>
        </w:rPr>
        <w:t>Feleacu,Compartimentului</w:t>
      </w:r>
      <w:proofErr w:type="spellEnd"/>
      <w:r w:rsidRPr="00E179B5">
        <w:rPr>
          <w:rFonts w:ascii="Cambria" w:hAnsi="Cambria" w:cs="Times New Roman"/>
        </w:rPr>
        <w:t xml:space="preserve"> urbanism</w:t>
      </w:r>
      <w:r>
        <w:rPr>
          <w:rFonts w:ascii="Cambria" w:hAnsi="Cambria" w:cs="Times New Roman"/>
        </w:rPr>
        <w:t xml:space="preserve"> și </w:t>
      </w:r>
      <w:proofErr w:type="spellStart"/>
      <w:r>
        <w:rPr>
          <w:rFonts w:ascii="Cambria" w:hAnsi="Cambria" w:cs="Times New Roman"/>
        </w:rPr>
        <w:t>Investiții</w:t>
      </w:r>
      <w:r w:rsidRPr="00E179B5">
        <w:rPr>
          <w:rFonts w:ascii="Cambria" w:hAnsi="Cambria" w:cs="Times New Roman"/>
        </w:rPr>
        <w:t>,beneficiarului</w:t>
      </w:r>
      <w:proofErr w:type="spellEnd"/>
      <w:r w:rsidRPr="00E179B5">
        <w:rPr>
          <w:rFonts w:ascii="Cambria" w:hAnsi="Cambria" w:cs="Times New Roman"/>
        </w:rPr>
        <w:t xml:space="preserve"> precum și Prefecturii județului Cluj    si se aduce la </w:t>
      </w:r>
      <w:proofErr w:type="spellStart"/>
      <w:r w:rsidRPr="00E179B5">
        <w:rPr>
          <w:rFonts w:ascii="Cambria" w:hAnsi="Cambria" w:cs="Times New Roman"/>
        </w:rPr>
        <w:t>cunostinţă</w:t>
      </w:r>
      <w:proofErr w:type="spellEnd"/>
      <w:r w:rsidRPr="00E179B5">
        <w:rPr>
          <w:rFonts w:ascii="Cambria" w:hAnsi="Cambria" w:cs="Times New Roman"/>
        </w:rPr>
        <w:t xml:space="preserve"> publică prin publicarea pe pagina de internet </w:t>
      </w:r>
      <w:hyperlink r:id="rId8" w:history="1">
        <w:r w:rsidRPr="00E179B5">
          <w:rPr>
            <w:rStyle w:val="Hyperlink"/>
            <w:rFonts w:ascii="Cambria" w:eastAsiaTheme="majorEastAsia" w:hAnsi="Cambria" w:cs="Times New Roman"/>
          </w:rPr>
          <w:t>www.comunafeleacu.ro</w:t>
        </w:r>
      </w:hyperlink>
      <w:r w:rsidRPr="00E179B5">
        <w:rPr>
          <w:rFonts w:ascii="Cambria" w:hAnsi="Cambria" w:cs="Times New Roman"/>
        </w:rPr>
        <w:t xml:space="preserve">   </w:t>
      </w:r>
    </w:p>
    <w:p w14:paraId="75300326" w14:textId="77777777" w:rsidR="0063435B" w:rsidRDefault="0063435B" w:rsidP="0063435B">
      <w:pPr>
        <w:pStyle w:val="NoSpacing"/>
        <w:ind w:firstLine="708"/>
        <w:jc w:val="center"/>
        <w:rPr>
          <w:rFonts w:ascii="Cambria" w:hAnsi="Cambria" w:cs="Times New Roman"/>
        </w:rPr>
      </w:pPr>
    </w:p>
    <w:p w14:paraId="4DF5C3B0" w14:textId="77777777" w:rsidR="0063435B" w:rsidRDefault="0063435B" w:rsidP="0063435B">
      <w:pPr>
        <w:pStyle w:val="NoSpacing"/>
        <w:ind w:firstLine="708"/>
        <w:jc w:val="center"/>
        <w:rPr>
          <w:rFonts w:ascii="Cambria" w:hAnsi="Cambria" w:cs="Times New Roman"/>
        </w:rPr>
      </w:pPr>
    </w:p>
    <w:p w14:paraId="68610C94" w14:textId="77777777" w:rsidR="0063435B" w:rsidRDefault="0063435B" w:rsidP="0063435B">
      <w:pPr>
        <w:pStyle w:val="NoSpacing"/>
        <w:ind w:firstLine="708"/>
        <w:jc w:val="center"/>
        <w:rPr>
          <w:rFonts w:ascii="Cambria" w:hAnsi="Cambria" w:cs="Times New Roman"/>
        </w:rPr>
      </w:pPr>
    </w:p>
    <w:p w14:paraId="6E2C7B34" w14:textId="77777777" w:rsidR="0063435B" w:rsidRDefault="0063435B" w:rsidP="0063435B">
      <w:pPr>
        <w:pStyle w:val="NoSpacing"/>
        <w:ind w:firstLine="708"/>
        <w:jc w:val="center"/>
        <w:rPr>
          <w:rFonts w:ascii="Cambria" w:hAnsi="Cambria" w:cs="Times New Roman"/>
        </w:rPr>
      </w:pPr>
    </w:p>
    <w:p w14:paraId="3B7F7A3E" w14:textId="77777777" w:rsidR="0063435B" w:rsidRPr="00E179B5" w:rsidRDefault="0063435B" w:rsidP="0063435B">
      <w:pPr>
        <w:pStyle w:val="NoSpacing"/>
        <w:ind w:firstLine="708"/>
        <w:jc w:val="center"/>
        <w:rPr>
          <w:rFonts w:ascii="Cambria" w:hAnsi="Cambria" w:cs="Times New Roman"/>
        </w:rPr>
      </w:pPr>
      <w:r w:rsidRPr="00E179B5">
        <w:rPr>
          <w:rFonts w:ascii="Cambria" w:hAnsi="Cambria" w:cs="Times New Roman"/>
        </w:rPr>
        <w:t>INIȚIATOR</w:t>
      </w:r>
    </w:p>
    <w:p w14:paraId="24817C35" w14:textId="77777777" w:rsidR="0063435B" w:rsidRPr="00E179B5" w:rsidRDefault="0063435B" w:rsidP="0063435B">
      <w:pPr>
        <w:pStyle w:val="NoSpacing"/>
        <w:ind w:firstLine="708"/>
        <w:jc w:val="center"/>
        <w:rPr>
          <w:rFonts w:ascii="Cambria" w:hAnsi="Cambria" w:cs="Times New Roman"/>
        </w:rPr>
      </w:pPr>
      <w:r w:rsidRPr="00E179B5">
        <w:rPr>
          <w:rFonts w:ascii="Cambria" w:hAnsi="Cambria" w:cs="Times New Roman"/>
        </w:rPr>
        <w:t>Primar</w:t>
      </w:r>
    </w:p>
    <w:p w14:paraId="1686D55F" w14:textId="77777777" w:rsidR="0063435B" w:rsidRPr="00E179B5" w:rsidRDefault="0063435B" w:rsidP="0063435B">
      <w:pPr>
        <w:pStyle w:val="NoSpacing"/>
        <w:ind w:firstLine="708"/>
        <w:jc w:val="center"/>
        <w:rPr>
          <w:rFonts w:ascii="Cambria" w:hAnsi="Cambria" w:cs="Times New Roman"/>
        </w:rPr>
      </w:pPr>
      <w:r w:rsidRPr="00E179B5">
        <w:rPr>
          <w:rFonts w:ascii="Cambria" w:hAnsi="Cambria" w:cs="Times New Roman"/>
        </w:rPr>
        <w:t>Costea Gabriel Victor</w:t>
      </w:r>
    </w:p>
    <w:p w14:paraId="4DB4685D" w14:textId="77777777" w:rsidR="0063435B" w:rsidRPr="00E179B5" w:rsidRDefault="0063435B" w:rsidP="0063435B">
      <w:pPr>
        <w:pStyle w:val="NoSpacing"/>
        <w:ind w:firstLine="708"/>
        <w:jc w:val="both"/>
        <w:rPr>
          <w:rFonts w:ascii="Cambria" w:hAnsi="Cambria" w:cs="Times New Roman"/>
        </w:rPr>
      </w:pPr>
      <w:r w:rsidRPr="00E179B5">
        <w:rPr>
          <w:rFonts w:ascii="Cambria" w:hAnsi="Cambria" w:cs="Times New Roman"/>
        </w:rPr>
        <w:t>AVIZAT</w:t>
      </w:r>
    </w:p>
    <w:p w14:paraId="1D14A33C" w14:textId="77777777" w:rsidR="0063435B" w:rsidRDefault="0063435B" w:rsidP="0063435B">
      <w:pPr>
        <w:pStyle w:val="NoSpacing"/>
        <w:ind w:firstLine="708"/>
        <w:jc w:val="both"/>
        <w:rPr>
          <w:rFonts w:ascii="Cambria" w:hAnsi="Cambria" w:cs="Times New Roman"/>
        </w:rPr>
      </w:pPr>
      <w:r w:rsidRPr="00E179B5">
        <w:rPr>
          <w:rFonts w:ascii="Cambria" w:hAnsi="Cambria" w:cs="Times New Roman"/>
        </w:rPr>
        <w:t>Secretar</w:t>
      </w:r>
    </w:p>
    <w:p w14:paraId="3BC6FA68" w14:textId="77777777" w:rsidR="0063435B" w:rsidRPr="00E179B5" w:rsidRDefault="0063435B" w:rsidP="0063435B">
      <w:pPr>
        <w:pStyle w:val="NoSpacing"/>
        <w:ind w:firstLine="708"/>
        <w:jc w:val="both"/>
        <w:rPr>
          <w:rFonts w:ascii="Cambria" w:hAnsi="Cambria" w:cs="Times New Roman"/>
        </w:rPr>
      </w:pPr>
      <w:r>
        <w:rPr>
          <w:rFonts w:ascii="Cambria" w:hAnsi="Cambria" w:cs="Times New Roman"/>
        </w:rPr>
        <w:t>Mocan Valeria</w:t>
      </w:r>
    </w:p>
    <w:p w14:paraId="5B8137CE" w14:textId="77777777" w:rsidR="0063435B" w:rsidRDefault="0063435B" w:rsidP="0063435B">
      <w:pPr>
        <w:pStyle w:val="NoSpacing"/>
        <w:jc w:val="both"/>
        <w:rPr>
          <w:rFonts w:ascii="Cambria" w:hAnsi="Cambria" w:cs="Times New Roman"/>
          <w:sz w:val="24"/>
          <w:szCs w:val="24"/>
        </w:rPr>
      </w:pPr>
    </w:p>
    <w:p w14:paraId="0746B361" w14:textId="77777777" w:rsidR="0063435B" w:rsidRDefault="0063435B" w:rsidP="0063435B">
      <w:pPr>
        <w:pStyle w:val="NoSpacing"/>
        <w:jc w:val="both"/>
        <w:rPr>
          <w:rFonts w:ascii="Cambria" w:hAnsi="Cambria" w:cs="Times New Roman"/>
          <w:sz w:val="24"/>
          <w:szCs w:val="24"/>
        </w:rPr>
      </w:pPr>
    </w:p>
    <w:p w14:paraId="3E5C460A" w14:textId="77777777" w:rsidR="0063435B" w:rsidRDefault="0063435B" w:rsidP="0063435B">
      <w:pPr>
        <w:pStyle w:val="NoSpacing"/>
        <w:jc w:val="both"/>
        <w:rPr>
          <w:rFonts w:ascii="Cambria" w:hAnsi="Cambria" w:cs="Times New Roman"/>
          <w:sz w:val="24"/>
          <w:szCs w:val="24"/>
        </w:rPr>
      </w:pPr>
    </w:p>
    <w:p w14:paraId="74F7B124" w14:textId="77777777" w:rsidR="0063435B" w:rsidRDefault="0063435B" w:rsidP="0063435B">
      <w:pPr>
        <w:pStyle w:val="NoSpacing"/>
        <w:jc w:val="both"/>
        <w:rPr>
          <w:rFonts w:ascii="Cambria" w:hAnsi="Cambria" w:cs="Times New Roman"/>
          <w:sz w:val="24"/>
          <w:szCs w:val="24"/>
        </w:rPr>
      </w:pPr>
    </w:p>
    <w:p w14:paraId="5D53A52B" w14:textId="77777777" w:rsidR="0063435B" w:rsidRDefault="0063435B" w:rsidP="0063435B">
      <w:pPr>
        <w:pStyle w:val="NoSpacing"/>
        <w:jc w:val="both"/>
        <w:rPr>
          <w:rFonts w:ascii="Cambria" w:hAnsi="Cambria" w:cs="Times New Roman"/>
          <w:sz w:val="24"/>
          <w:szCs w:val="24"/>
        </w:rPr>
      </w:pPr>
    </w:p>
    <w:p w14:paraId="6CF43C75" w14:textId="77777777" w:rsidR="0063435B" w:rsidRDefault="0063435B" w:rsidP="0063435B">
      <w:pPr>
        <w:pStyle w:val="NoSpacing"/>
        <w:jc w:val="both"/>
        <w:rPr>
          <w:rFonts w:ascii="Cambria" w:hAnsi="Cambria" w:cs="Times New Roman"/>
          <w:sz w:val="24"/>
          <w:szCs w:val="24"/>
        </w:rPr>
      </w:pPr>
    </w:p>
    <w:p w14:paraId="1E0D91C2" w14:textId="77777777" w:rsidR="0063435B" w:rsidRPr="00DB36DA" w:rsidRDefault="0063435B" w:rsidP="0063435B">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099D7128" w14:textId="77777777" w:rsidR="0063435B" w:rsidRPr="00DB36DA" w:rsidRDefault="0063435B" w:rsidP="0063435B">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780ACF6A" w14:textId="77777777" w:rsidR="0063435B" w:rsidRPr="00DB36DA" w:rsidRDefault="0063435B" w:rsidP="0063435B">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51C40513" w14:textId="77777777" w:rsidR="0063435B" w:rsidRPr="00DB36DA" w:rsidRDefault="0063435B" w:rsidP="0063435B">
      <w:pPr>
        <w:pStyle w:val="NoSpacing"/>
        <w:jc w:val="center"/>
        <w:rPr>
          <w:rFonts w:ascii="Times New Roman" w:hAnsi="Times New Roman" w:cs="Times New Roman"/>
          <w:sz w:val="24"/>
          <w:szCs w:val="24"/>
        </w:rPr>
      </w:pPr>
      <w:r>
        <w:rPr>
          <w:rFonts w:ascii="Times New Roman" w:hAnsi="Times New Roman" w:cs="Times New Roman"/>
          <w:sz w:val="24"/>
          <w:szCs w:val="24"/>
        </w:rPr>
        <w:t>Nr.2523/01.02.2024</w:t>
      </w:r>
    </w:p>
    <w:p w14:paraId="68039592" w14:textId="77777777" w:rsidR="0063435B" w:rsidRPr="00DB36DA" w:rsidRDefault="0063435B" w:rsidP="0063435B">
      <w:pPr>
        <w:pStyle w:val="NoSpacing"/>
        <w:jc w:val="center"/>
        <w:rPr>
          <w:rFonts w:ascii="Times New Roman" w:hAnsi="Times New Roman" w:cs="Times New Roman"/>
          <w:sz w:val="24"/>
          <w:szCs w:val="24"/>
        </w:rPr>
      </w:pPr>
    </w:p>
    <w:p w14:paraId="6C8E02EA" w14:textId="77777777" w:rsidR="0063435B" w:rsidRDefault="0063435B" w:rsidP="0063435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REFERAT </w:t>
      </w:r>
    </w:p>
    <w:p w14:paraId="1F12B509" w14:textId="77777777" w:rsidR="0063435B" w:rsidRPr="0063435B" w:rsidRDefault="0063435B" w:rsidP="0063435B">
      <w:pPr>
        <w:jc w:val="center"/>
        <w:rPr>
          <w:rFonts w:ascii="Cambria" w:hAnsi="Cambria"/>
          <w:color w:val="FF0000"/>
        </w:rPr>
      </w:pPr>
      <w:r w:rsidRPr="0063435B">
        <w:rPr>
          <w:rFonts w:ascii="Cambria" w:hAnsi="Cambria"/>
        </w:rPr>
        <w:t xml:space="preserve">la proiectul de hotărâre privind  aprobarea </w:t>
      </w:r>
      <w:proofErr w:type="spellStart"/>
      <w:r w:rsidRPr="0063435B">
        <w:rPr>
          <w:rFonts w:ascii="Cambria" w:hAnsi="Cambria"/>
        </w:rPr>
        <w:t>documentatiei</w:t>
      </w:r>
      <w:proofErr w:type="spellEnd"/>
      <w:r w:rsidRPr="0063435B">
        <w:rPr>
          <w:rFonts w:ascii="Cambria" w:hAnsi="Cambria"/>
        </w:rPr>
        <w:t xml:space="preserve">  Plan Urbanistic de Detaliu   pentru DESFIINȚARE CONSTRUCȚII EXISTENTE ȘI CONSTRUIRE LOCUINȚĂ UNIFAMILIALĂ ȘI ANEXA,BAZIN VIDANJABIL,RACORDURI generat de imobilul teren identificat prin extrasul de carte funciară nr.60922 Feleacu </w:t>
      </w:r>
    </w:p>
    <w:p w14:paraId="43D91187" w14:textId="77777777" w:rsidR="0063435B" w:rsidRPr="0063435B" w:rsidRDefault="0063435B" w:rsidP="0063435B">
      <w:pPr>
        <w:pStyle w:val="NoSpacing"/>
        <w:jc w:val="both"/>
        <w:rPr>
          <w:rFonts w:ascii="Cambria" w:hAnsi="Cambria" w:cs="Times New Roman"/>
          <w:sz w:val="24"/>
          <w:szCs w:val="24"/>
        </w:rPr>
      </w:pPr>
      <w:r w:rsidRPr="0063435B">
        <w:rPr>
          <w:rFonts w:ascii="Cambria" w:hAnsi="Cambria" w:cs="Times New Roman"/>
          <w:b/>
          <w:sz w:val="24"/>
          <w:szCs w:val="24"/>
        </w:rPr>
        <w:t xml:space="preserve">           Motivul adoptării proiectului de hotărâre</w:t>
      </w:r>
      <w:r w:rsidRPr="0063435B">
        <w:rPr>
          <w:rFonts w:ascii="Cambria" w:hAnsi="Cambria" w:cs="Times New Roman"/>
          <w:sz w:val="24"/>
          <w:szCs w:val="24"/>
        </w:rPr>
        <w:t>:</w:t>
      </w:r>
    </w:p>
    <w:p w14:paraId="79823AC3" w14:textId="77777777" w:rsidR="0063435B" w:rsidRPr="0063435B" w:rsidRDefault="0063435B" w:rsidP="0063435B">
      <w:pPr>
        <w:rPr>
          <w:rFonts w:ascii="Cambria" w:hAnsi="Cambria"/>
        </w:rPr>
      </w:pPr>
      <w:r w:rsidRPr="0063435B">
        <w:rPr>
          <w:rFonts w:ascii="Cambria" w:hAnsi="Cambria"/>
        </w:rPr>
        <w:tab/>
        <w:t xml:space="preserve">Prin cererea  </w:t>
      </w:r>
      <w:proofErr w:type="spellStart"/>
      <w:r w:rsidRPr="0063435B">
        <w:rPr>
          <w:rFonts w:ascii="Cambria" w:hAnsi="Cambria"/>
        </w:rPr>
        <w:t>inregistrata</w:t>
      </w:r>
      <w:proofErr w:type="spellEnd"/>
      <w:r w:rsidRPr="0063435B">
        <w:rPr>
          <w:rFonts w:ascii="Cambria" w:hAnsi="Cambria"/>
        </w:rPr>
        <w:t xml:space="preserve"> sub </w:t>
      </w:r>
      <w:proofErr w:type="spellStart"/>
      <w:r w:rsidRPr="0063435B">
        <w:rPr>
          <w:rFonts w:ascii="Cambria" w:hAnsi="Cambria"/>
        </w:rPr>
        <w:t>numarul</w:t>
      </w:r>
      <w:proofErr w:type="spellEnd"/>
      <w:r w:rsidRPr="0063435B">
        <w:rPr>
          <w:rFonts w:ascii="Cambria" w:hAnsi="Cambria"/>
        </w:rPr>
        <w:t xml:space="preserve"> 13123 din 09.06.2023 , s-a solicitat de </w:t>
      </w:r>
      <w:proofErr w:type="spellStart"/>
      <w:r w:rsidRPr="0063435B">
        <w:rPr>
          <w:rFonts w:ascii="Cambria" w:hAnsi="Cambria"/>
        </w:rPr>
        <w:t>catre</w:t>
      </w:r>
      <w:proofErr w:type="spellEnd"/>
      <w:r w:rsidRPr="0063435B">
        <w:rPr>
          <w:rFonts w:ascii="Cambria" w:hAnsi="Cambria"/>
        </w:rPr>
        <w:t xml:space="preserve">   numiții Crăciun Iancu Bogdan și Crăciun Alexandra-Maria  emiterea HCL Feleacu pentru documentația PUD pentru DESFIINȚARE CONSTRUCȚII EXISTENTE ȘI CONSTRUIRE LOCUINȚĂ UNIFAMILIALĂ ȘI ANEXA,BAZIN VIDANJABIL,RACORDURI generat de imobilul teren identificat prin extrasul de carte funciară nr.60922 Feleacu .</w:t>
      </w:r>
    </w:p>
    <w:p w14:paraId="14153910" w14:textId="77777777" w:rsidR="0063435B" w:rsidRPr="0063435B" w:rsidRDefault="0063435B" w:rsidP="0063435B">
      <w:pPr>
        <w:rPr>
          <w:rFonts w:ascii="Cambria" w:hAnsi="Cambria"/>
          <w:color w:val="FF0000"/>
        </w:rPr>
      </w:pPr>
      <w:r w:rsidRPr="0063435B">
        <w:rPr>
          <w:rFonts w:ascii="Cambria" w:hAnsi="Cambria"/>
        </w:rPr>
        <w:tab/>
        <w:t xml:space="preserve">În favoarea solicitanților s-a eliberat Certificatul de Urbanism nr.202 din 23.05.2022 în </w:t>
      </w:r>
      <w:proofErr w:type="spellStart"/>
      <w:r w:rsidRPr="0063435B">
        <w:rPr>
          <w:rFonts w:ascii="Cambria" w:hAnsi="Cambria"/>
        </w:rPr>
        <w:t>scfopul:Elaborare</w:t>
      </w:r>
      <w:proofErr w:type="spellEnd"/>
      <w:r w:rsidRPr="0063435B">
        <w:rPr>
          <w:rFonts w:ascii="Cambria" w:hAnsi="Cambria"/>
        </w:rPr>
        <w:t xml:space="preserve"> documentați PUD și DTAC pentru </w:t>
      </w:r>
      <w:r w:rsidRPr="0063435B">
        <w:rPr>
          <w:rFonts w:ascii="Cambria" w:hAnsi="Cambria"/>
          <w:sz w:val="20"/>
          <w:szCs w:val="20"/>
        </w:rPr>
        <w:t>DESFIINȚARE CONSTRUCȚII EXISTENTE,CONSTRUIRE LOCUINȚĂ UNIFAMILIALĂ ȘI CORP ANEXA-ATELIER DE PICTURĂ ȘI SCULPTURĂ</w:t>
      </w:r>
      <w:r w:rsidRPr="0063435B">
        <w:rPr>
          <w:rFonts w:ascii="Cambria" w:hAnsi="Cambria"/>
        </w:rPr>
        <w:t xml:space="preserve">, </w:t>
      </w:r>
      <w:proofErr w:type="spellStart"/>
      <w:r w:rsidRPr="0063435B">
        <w:rPr>
          <w:rFonts w:ascii="Cambria" w:hAnsi="Cambria"/>
        </w:rPr>
        <w:t>împrejmuire,racorduri</w:t>
      </w:r>
      <w:proofErr w:type="spellEnd"/>
      <w:r w:rsidRPr="0063435B">
        <w:rPr>
          <w:rFonts w:ascii="Cambria" w:hAnsi="Cambria"/>
        </w:rPr>
        <w:t xml:space="preserve"> și </w:t>
      </w:r>
      <w:proofErr w:type="spellStart"/>
      <w:r w:rsidRPr="0063435B">
        <w:rPr>
          <w:rFonts w:ascii="Cambria" w:hAnsi="Cambria"/>
        </w:rPr>
        <w:t>branșamente,amenajări</w:t>
      </w:r>
      <w:proofErr w:type="spellEnd"/>
      <w:r w:rsidRPr="0063435B">
        <w:rPr>
          <w:rFonts w:ascii="Cambria" w:hAnsi="Cambria"/>
        </w:rPr>
        <w:t xml:space="preserve"> exterioare și accese.</w:t>
      </w:r>
    </w:p>
    <w:p w14:paraId="0D3AD5C9" w14:textId="77777777" w:rsidR="0063435B" w:rsidRPr="00AB610C"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r>
      <w:proofErr w:type="spellStart"/>
      <w:r w:rsidRPr="00AB610C">
        <w:rPr>
          <w:rFonts w:ascii="Times New Roman" w:hAnsi="Times New Roman" w:cs="Times New Roman"/>
          <w:sz w:val="24"/>
          <w:szCs w:val="24"/>
        </w:rPr>
        <w:t>Documentatia</w:t>
      </w:r>
      <w:proofErr w:type="spellEnd"/>
      <w:r w:rsidRPr="00AB610C">
        <w:rPr>
          <w:rFonts w:ascii="Times New Roman" w:hAnsi="Times New Roman" w:cs="Times New Roman"/>
          <w:sz w:val="24"/>
          <w:szCs w:val="24"/>
        </w:rPr>
        <w:t xml:space="preserve"> depusa are la baza  </w:t>
      </w:r>
      <w:r>
        <w:rPr>
          <w:rFonts w:ascii="Times New Roman" w:hAnsi="Times New Roman" w:cs="Times New Roman"/>
          <w:sz w:val="24"/>
          <w:szCs w:val="24"/>
        </w:rPr>
        <w:t xml:space="preserve"> AVIZUL FAVORABIL al  Direcției de Urbanism și Amenajarea Teritoriului din cadrul Consiliului Județean Cluj -   Arhitect </w:t>
      </w:r>
      <w:proofErr w:type="spellStart"/>
      <w:r>
        <w:rPr>
          <w:rFonts w:ascii="Times New Roman" w:hAnsi="Times New Roman" w:cs="Times New Roman"/>
          <w:sz w:val="24"/>
          <w:szCs w:val="24"/>
        </w:rPr>
        <w:t>sef</w:t>
      </w:r>
      <w:proofErr w:type="spellEnd"/>
      <w:r>
        <w:rPr>
          <w:rFonts w:ascii="Times New Roman" w:hAnsi="Times New Roman" w:cs="Times New Roman"/>
          <w:sz w:val="24"/>
          <w:szCs w:val="24"/>
        </w:rPr>
        <w:t xml:space="preserve"> </w:t>
      </w:r>
      <w:r w:rsidRPr="00AB610C">
        <w:rPr>
          <w:rFonts w:ascii="Times New Roman" w:hAnsi="Times New Roman" w:cs="Times New Roman"/>
          <w:sz w:val="24"/>
          <w:szCs w:val="24"/>
        </w:rPr>
        <w:t xml:space="preserve">  nr: </w:t>
      </w:r>
      <w:r>
        <w:rPr>
          <w:rFonts w:ascii="Times New Roman" w:hAnsi="Times New Roman" w:cs="Times New Roman"/>
          <w:sz w:val="24"/>
          <w:szCs w:val="24"/>
        </w:rPr>
        <w:t>85 din 31.05.2023.</w:t>
      </w:r>
    </w:p>
    <w:p w14:paraId="252831A0" w14:textId="77777777" w:rsidR="0063435B"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r>
      <w:proofErr w:type="spellStart"/>
      <w:r>
        <w:rPr>
          <w:rFonts w:ascii="Times New Roman" w:hAnsi="Times New Roman" w:cs="Times New Roman"/>
          <w:sz w:val="24"/>
          <w:szCs w:val="24"/>
        </w:rPr>
        <w:t>T</w:t>
      </w:r>
      <w:r w:rsidRPr="00AB610C">
        <w:rPr>
          <w:rFonts w:ascii="Times New Roman" w:hAnsi="Times New Roman" w:cs="Times New Roman"/>
          <w:sz w:val="24"/>
          <w:szCs w:val="24"/>
        </w:rPr>
        <w:t>eritorul</w:t>
      </w:r>
      <w:proofErr w:type="spellEnd"/>
      <w:r w:rsidRPr="00AB610C">
        <w:rPr>
          <w:rFonts w:ascii="Times New Roman" w:hAnsi="Times New Roman" w:cs="Times New Roman"/>
          <w:sz w:val="24"/>
          <w:szCs w:val="24"/>
        </w:rPr>
        <w:t xml:space="preserve"> care este reglementat prin prezenta documentație</w:t>
      </w:r>
      <w:r>
        <w:rPr>
          <w:rFonts w:ascii="Times New Roman" w:hAnsi="Times New Roman" w:cs="Times New Roman"/>
          <w:sz w:val="24"/>
          <w:szCs w:val="24"/>
        </w:rPr>
        <w:t xml:space="preserve"> urbanistică </w:t>
      </w:r>
      <w:r w:rsidRPr="00AB610C">
        <w:rPr>
          <w:rFonts w:ascii="Times New Roman" w:hAnsi="Times New Roman" w:cs="Times New Roman"/>
          <w:sz w:val="24"/>
          <w:szCs w:val="24"/>
        </w:rPr>
        <w:t xml:space="preserve"> PUD </w:t>
      </w:r>
      <w:r>
        <w:rPr>
          <w:rFonts w:ascii="Times New Roman" w:hAnsi="Times New Roman" w:cs="Times New Roman"/>
          <w:sz w:val="24"/>
          <w:szCs w:val="24"/>
        </w:rPr>
        <w:t xml:space="preserve">este situat în intravilanul localității Feleacu. </w:t>
      </w:r>
    </w:p>
    <w:p w14:paraId="1204840B" w14:textId="77777777" w:rsidR="0063435B" w:rsidRPr="00AB610C"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t xml:space="preserve">Suprafața totală </w:t>
      </w:r>
      <w:r>
        <w:rPr>
          <w:rFonts w:ascii="Times New Roman" w:hAnsi="Times New Roman" w:cs="Times New Roman"/>
          <w:sz w:val="24"/>
          <w:szCs w:val="24"/>
        </w:rPr>
        <w:t xml:space="preserve">propusă pentru reglementarea urbanistică este de 4677 </w:t>
      </w:r>
      <w:r w:rsidRPr="00AB610C">
        <w:rPr>
          <w:rFonts w:ascii="Times New Roman" w:hAnsi="Times New Roman" w:cs="Times New Roman"/>
          <w:sz w:val="24"/>
          <w:szCs w:val="24"/>
        </w:rPr>
        <w:t>mp  .</w:t>
      </w:r>
    </w:p>
    <w:p w14:paraId="524A6752" w14:textId="77777777" w:rsidR="0063435B" w:rsidRPr="00FC15F2" w:rsidRDefault="0063435B" w:rsidP="0063435B">
      <w:pPr>
        <w:pStyle w:val="NoSpacing"/>
        <w:spacing w:line="276" w:lineRule="auto"/>
        <w:ind w:left="360"/>
        <w:jc w:val="both"/>
        <w:rPr>
          <w:rFonts w:ascii="Times New Roman" w:hAnsi="Times New Roman" w:cs="Times New Roman"/>
          <w:b/>
          <w:sz w:val="24"/>
          <w:szCs w:val="24"/>
        </w:rPr>
      </w:pPr>
      <w:r w:rsidRPr="00AB610C">
        <w:rPr>
          <w:rFonts w:ascii="Times New Roman" w:hAnsi="Times New Roman" w:cs="Times New Roman"/>
          <w:b/>
          <w:sz w:val="24"/>
          <w:szCs w:val="24"/>
        </w:rPr>
        <w:t>PREVEDERI P.U.</w:t>
      </w:r>
      <w:r>
        <w:rPr>
          <w:rFonts w:ascii="Times New Roman" w:hAnsi="Times New Roman" w:cs="Times New Roman"/>
          <w:b/>
          <w:sz w:val="24"/>
          <w:szCs w:val="24"/>
        </w:rPr>
        <w:t>Z</w:t>
      </w:r>
      <w:r w:rsidRPr="00AB610C">
        <w:rPr>
          <w:rFonts w:ascii="Times New Roman" w:hAnsi="Times New Roman" w:cs="Times New Roman"/>
          <w:b/>
          <w:sz w:val="24"/>
          <w:szCs w:val="24"/>
        </w:rPr>
        <w:t xml:space="preserve">. </w:t>
      </w:r>
      <w:r>
        <w:rPr>
          <w:rFonts w:ascii="Times New Roman" w:hAnsi="Times New Roman" w:cs="Times New Roman"/>
          <w:b/>
          <w:sz w:val="24"/>
          <w:szCs w:val="24"/>
        </w:rPr>
        <w:t xml:space="preserve">– RLU aprobate anterior </w:t>
      </w:r>
    </w:p>
    <w:p w14:paraId="0B6AA004" w14:textId="77777777" w:rsidR="0063435B" w:rsidRPr="00FC15F2" w:rsidRDefault="0063435B" w:rsidP="0063435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Teren   situat in </w:t>
      </w:r>
      <w:proofErr w:type="spellStart"/>
      <w:r>
        <w:rPr>
          <w:rFonts w:ascii="Times New Roman" w:hAnsi="Times New Roman" w:cs="Times New Roman"/>
          <w:sz w:val="24"/>
          <w:szCs w:val="24"/>
        </w:rPr>
        <w:t>intravilan,zona</w:t>
      </w:r>
      <w:proofErr w:type="spellEnd"/>
      <w:r>
        <w:rPr>
          <w:rFonts w:ascii="Times New Roman" w:hAnsi="Times New Roman" w:cs="Times New Roman"/>
          <w:sz w:val="24"/>
          <w:szCs w:val="24"/>
        </w:rPr>
        <w:t xml:space="preserve"> de locuit și funcțiuni </w:t>
      </w:r>
      <w:proofErr w:type="spellStart"/>
      <w:r>
        <w:rPr>
          <w:rFonts w:ascii="Times New Roman" w:hAnsi="Times New Roman" w:cs="Times New Roman"/>
          <w:sz w:val="24"/>
          <w:szCs w:val="24"/>
        </w:rPr>
        <w:t>complementare,subzona</w:t>
      </w:r>
      <w:proofErr w:type="spellEnd"/>
      <w:r>
        <w:rPr>
          <w:rFonts w:ascii="Times New Roman" w:hAnsi="Times New Roman" w:cs="Times New Roman"/>
          <w:sz w:val="24"/>
          <w:szCs w:val="24"/>
        </w:rPr>
        <w:t xml:space="preserve"> predominant rezidențială cu clădiri de tip rural-UTR    2 LMPR; </w:t>
      </w:r>
    </w:p>
    <w:p w14:paraId="14896A29" w14:textId="77777777" w:rsidR="0063435B" w:rsidRPr="00AB610C" w:rsidRDefault="0063435B" w:rsidP="0063435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Regim de construire : izolat</w:t>
      </w:r>
    </w:p>
    <w:p w14:paraId="76BA5CEA" w14:textId="77777777" w:rsidR="0063435B" w:rsidRPr="00AB610C" w:rsidRDefault="0063435B" w:rsidP="0063435B">
      <w:pPr>
        <w:pStyle w:val="NoSpacing"/>
        <w:spacing w:line="276" w:lineRule="auto"/>
        <w:jc w:val="both"/>
        <w:rPr>
          <w:rFonts w:ascii="Times New Roman" w:hAnsi="Times New Roman" w:cs="Times New Roman"/>
          <w:sz w:val="24"/>
          <w:szCs w:val="24"/>
        </w:rPr>
      </w:pPr>
      <w:proofErr w:type="spellStart"/>
      <w:r w:rsidRPr="00AB610C">
        <w:rPr>
          <w:rFonts w:ascii="Times New Roman" w:hAnsi="Times New Roman" w:cs="Times New Roman"/>
          <w:sz w:val="24"/>
          <w:szCs w:val="24"/>
        </w:rPr>
        <w:t>Functiune</w:t>
      </w:r>
      <w:proofErr w:type="spellEnd"/>
      <w:r w:rsidRPr="00AB610C">
        <w:rPr>
          <w:rFonts w:ascii="Times New Roman" w:hAnsi="Times New Roman" w:cs="Times New Roman"/>
          <w:sz w:val="24"/>
          <w:szCs w:val="24"/>
        </w:rPr>
        <w:t xml:space="preserve"> predominanta : </w:t>
      </w:r>
      <w:r>
        <w:rPr>
          <w:rFonts w:ascii="Times New Roman" w:hAnsi="Times New Roman" w:cs="Times New Roman"/>
          <w:sz w:val="24"/>
          <w:szCs w:val="24"/>
        </w:rPr>
        <w:t>locuire</w:t>
      </w:r>
    </w:p>
    <w:p w14:paraId="668B7BC9" w14:textId="77777777" w:rsidR="0063435B" w:rsidRPr="00AB610C"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H maxim </w:t>
      </w:r>
      <w:r>
        <w:rPr>
          <w:rFonts w:ascii="Times New Roman" w:hAnsi="Times New Roman" w:cs="Times New Roman"/>
          <w:sz w:val="24"/>
          <w:szCs w:val="24"/>
        </w:rPr>
        <w:t>D</w:t>
      </w:r>
      <w:r w:rsidRPr="00AB610C">
        <w:rPr>
          <w:rFonts w:ascii="Times New Roman" w:hAnsi="Times New Roman" w:cs="Times New Roman"/>
          <w:sz w:val="24"/>
          <w:szCs w:val="24"/>
        </w:rPr>
        <w:t>+P+</w:t>
      </w:r>
      <w:r>
        <w:rPr>
          <w:rFonts w:ascii="Times New Roman" w:hAnsi="Times New Roman" w:cs="Times New Roman"/>
          <w:sz w:val="24"/>
          <w:szCs w:val="24"/>
        </w:rPr>
        <w:t>1,P+1+M;</w:t>
      </w:r>
    </w:p>
    <w:p w14:paraId="1018B4C0" w14:textId="77777777" w:rsidR="0063435B" w:rsidRPr="00AB610C"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POT </w:t>
      </w:r>
      <w:proofErr w:type="spellStart"/>
      <w:r w:rsidRPr="00AB610C">
        <w:rPr>
          <w:rFonts w:ascii="Times New Roman" w:hAnsi="Times New Roman" w:cs="Times New Roman"/>
          <w:sz w:val="24"/>
          <w:szCs w:val="24"/>
        </w:rPr>
        <w:t>max</w:t>
      </w:r>
      <w:proofErr w:type="spellEnd"/>
      <w:r w:rsidRPr="00AB610C">
        <w:rPr>
          <w:rFonts w:ascii="Times New Roman" w:hAnsi="Times New Roman" w:cs="Times New Roman"/>
          <w:sz w:val="24"/>
          <w:szCs w:val="24"/>
        </w:rPr>
        <w:t xml:space="preserve">  =</w:t>
      </w:r>
      <w:r>
        <w:rPr>
          <w:rFonts w:ascii="Times New Roman" w:hAnsi="Times New Roman" w:cs="Times New Roman"/>
          <w:sz w:val="24"/>
          <w:szCs w:val="24"/>
        </w:rPr>
        <w:t xml:space="preserve"> 30%  ;</w:t>
      </w:r>
    </w:p>
    <w:p w14:paraId="1EDADE5A" w14:textId="77777777" w:rsidR="0063435B" w:rsidRPr="00AB610C"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CUT </w:t>
      </w:r>
      <w:proofErr w:type="spellStart"/>
      <w:r w:rsidRPr="00AB610C">
        <w:rPr>
          <w:rFonts w:ascii="Times New Roman" w:hAnsi="Times New Roman" w:cs="Times New Roman"/>
          <w:sz w:val="24"/>
          <w:szCs w:val="24"/>
        </w:rPr>
        <w:t>max</w:t>
      </w:r>
      <w:proofErr w:type="spellEnd"/>
      <w:r w:rsidRPr="00AB610C">
        <w:rPr>
          <w:rFonts w:ascii="Times New Roman" w:hAnsi="Times New Roman" w:cs="Times New Roman"/>
          <w:sz w:val="24"/>
          <w:szCs w:val="24"/>
        </w:rPr>
        <w:t>= 0,</w:t>
      </w:r>
      <w:r>
        <w:rPr>
          <w:rFonts w:ascii="Times New Roman" w:hAnsi="Times New Roman" w:cs="Times New Roman"/>
          <w:sz w:val="24"/>
          <w:szCs w:val="24"/>
        </w:rPr>
        <w:t>6;</w:t>
      </w:r>
    </w:p>
    <w:p w14:paraId="4D90E9CD" w14:textId="77777777" w:rsidR="0063435B" w:rsidRDefault="0063435B" w:rsidP="0063435B">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Retrager</w:t>
      </w:r>
      <w:r>
        <w:rPr>
          <w:rFonts w:ascii="Times New Roman" w:hAnsi="Times New Roman" w:cs="Times New Roman"/>
          <w:sz w:val="24"/>
          <w:szCs w:val="24"/>
        </w:rPr>
        <w:t xml:space="preserve">ea </w:t>
      </w:r>
      <w:r w:rsidRPr="00AB610C">
        <w:rPr>
          <w:rFonts w:ascii="Times New Roman" w:hAnsi="Times New Roman" w:cs="Times New Roman"/>
          <w:sz w:val="24"/>
          <w:szCs w:val="24"/>
        </w:rPr>
        <w:t xml:space="preserve">minime fata de </w:t>
      </w:r>
      <w:r>
        <w:rPr>
          <w:rFonts w:ascii="Times New Roman" w:hAnsi="Times New Roman" w:cs="Times New Roman"/>
          <w:sz w:val="24"/>
          <w:szCs w:val="24"/>
        </w:rPr>
        <w:t>aliniament:-cu respectarea zonei de siguranță în funcție de categoria drumului sau minim 3,00 m față de străzile noi;;</w:t>
      </w:r>
    </w:p>
    <w:p w14:paraId="4B6645C6" w14:textId="77777777" w:rsidR="0063435B" w:rsidRDefault="0063435B" w:rsidP="0063435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Retrageri minime față de limitele laterale și posterioare- conform codului civil -o latură și minim de 3,80 m pe partea opusă.</w:t>
      </w:r>
    </w:p>
    <w:p w14:paraId="2D8F90C7" w14:textId="77777777" w:rsidR="0063435B" w:rsidRDefault="0063435B" w:rsidP="0063435B">
      <w:pPr>
        <w:pStyle w:val="NoSpacing"/>
        <w:spacing w:line="276" w:lineRule="auto"/>
        <w:ind w:firstLine="708"/>
        <w:jc w:val="both"/>
        <w:rPr>
          <w:rFonts w:ascii="Cambria" w:hAnsi="Cambria" w:cs="Times New Roman"/>
          <w:bCs/>
          <w:sz w:val="24"/>
          <w:szCs w:val="24"/>
        </w:rPr>
      </w:pPr>
      <w:r w:rsidRPr="00170C22">
        <w:rPr>
          <w:rFonts w:ascii="Cambria" w:hAnsi="Cambria" w:cs="Times New Roman"/>
          <w:b/>
          <w:sz w:val="24"/>
          <w:szCs w:val="24"/>
          <w:u w:val="single"/>
        </w:rPr>
        <w:t>Teren</w:t>
      </w:r>
      <w:r>
        <w:rPr>
          <w:rFonts w:ascii="Cambria" w:hAnsi="Cambria" w:cs="Times New Roman"/>
          <w:b/>
          <w:sz w:val="24"/>
          <w:szCs w:val="24"/>
          <w:u w:val="single"/>
        </w:rPr>
        <w:t xml:space="preserve">ul  studiat prin PUD </w:t>
      </w:r>
      <w:r w:rsidRPr="00170C22">
        <w:rPr>
          <w:rFonts w:ascii="Cambria" w:hAnsi="Cambria" w:cs="Times New Roman"/>
          <w:b/>
          <w:sz w:val="24"/>
          <w:szCs w:val="24"/>
          <w:u w:val="single"/>
        </w:rPr>
        <w:t xml:space="preserve"> </w:t>
      </w:r>
      <w:r>
        <w:rPr>
          <w:rFonts w:ascii="Cambria" w:hAnsi="Cambria" w:cs="Times New Roman"/>
          <w:b/>
          <w:sz w:val="24"/>
          <w:szCs w:val="24"/>
          <w:u w:val="single"/>
        </w:rPr>
        <w:t xml:space="preserve">este </w:t>
      </w:r>
      <w:r w:rsidRPr="00170C22">
        <w:rPr>
          <w:rFonts w:ascii="Cambria" w:hAnsi="Cambria" w:cs="Times New Roman"/>
          <w:b/>
          <w:sz w:val="24"/>
          <w:szCs w:val="24"/>
          <w:u w:val="single"/>
        </w:rPr>
        <w:t>situat</w:t>
      </w:r>
      <w:r>
        <w:rPr>
          <w:rFonts w:ascii="Cambria" w:hAnsi="Cambria" w:cs="Times New Roman"/>
          <w:b/>
          <w:sz w:val="24"/>
          <w:szCs w:val="24"/>
          <w:u w:val="single"/>
        </w:rPr>
        <w:t xml:space="preserve">  </w:t>
      </w:r>
      <w:r w:rsidRPr="00170C22">
        <w:rPr>
          <w:rFonts w:ascii="Cambria" w:hAnsi="Cambria" w:cs="Times New Roman"/>
          <w:b/>
          <w:sz w:val="24"/>
          <w:szCs w:val="24"/>
          <w:u w:val="single"/>
        </w:rPr>
        <w:t xml:space="preserve"> in </w:t>
      </w:r>
      <w:proofErr w:type="spellStart"/>
      <w:r w:rsidRPr="00170C22">
        <w:rPr>
          <w:rFonts w:ascii="Cambria" w:hAnsi="Cambria" w:cs="Times New Roman"/>
          <w:b/>
          <w:sz w:val="24"/>
          <w:szCs w:val="24"/>
          <w:u w:val="single"/>
        </w:rPr>
        <w:t>intravilan</w:t>
      </w:r>
      <w:r>
        <w:rPr>
          <w:rFonts w:ascii="Cambria" w:hAnsi="Cambria" w:cs="Times New Roman"/>
          <w:b/>
          <w:sz w:val="24"/>
          <w:szCs w:val="24"/>
          <w:u w:val="single"/>
        </w:rPr>
        <w:t>,zona</w:t>
      </w:r>
      <w:proofErr w:type="spellEnd"/>
      <w:r>
        <w:rPr>
          <w:rFonts w:ascii="Cambria" w:hAnsi="Cambria" w:cs="Times New Roman"/>
          <w:b/>
          <w:sz w:val="24"/>
          <w:szCs w:val="24"/>
          <w:u w:val="single"/>
        </w:rPr>
        <w:t xml:space="preserve"> de locuit și funcțiuni </w:t>
      </w:r>
      <w:proofErr w:type="spellStart"/>
      <w:r>
        <w:rPr>
          <w:rFonts w:ascii="Cambria" w:hAnsi="Cambria" w:cs="Times New Roman"/>
          <w:b/>
          <w:sz w:val="24"/>
          <w:szCs w:val="24"/>
          <w:u w:val="single"/>
        </w:rPr>
        <w:t>complementare,</w:t>
      </w:r>
      <w:r>
        <w:rPr>
          <w:rFonts w:ascii="Cambria" w:hAnsi="Cambria" w:cs="Times New Roman"/>
          <w:bCs/>
          <w:sz w:val="24"/>
          <w:szCs w:val="24"/>
        </w:rPr>
        <w:t>subzona</w:t>
      </w:r>
      <w:proofErr w:type="spellEnd"/>
      <w:r>
        <w:rPr>
          <w:rFonts w:ascii="Cambria" w:hAnsi="Cambria" w:cs="Times New Roman"/>
          <w:bCs/>
          <w:sz w:val="24"/>
          <w:szCs w:val="24"/>
        </w:rPr>
        <w:t xml:space="preserve"> predominant rezidențială cu clădiri de tip rural-UTR 2   LMPR.</w:t>
      </w:r>
    </w:p>
    <w:p w14:paraId="77B1DF95" w14:textId="77777777" w:rsidR="0063435B" w:rsidRPr="00170C22"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Regim de construire : izolat ;</w:t>
      </w:r>
    </w:p>
    <w:p w14:paraId="7DDB474B" w14:textId="77777777" w:rsidR="0063435B" w:rsidRPr="00170C22" w:rsidRDefault="0063435B" w:rsidP="0063435B">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lastRenderedPageBreak/>
        <w:t>Functiune</w:t>
      </w:r>
      <w:proofErr w:type="spellEnd"/>
      <w:r w:rsidRPr="00170C22">
        <w:rPr>
          <w:rFonts w:ascii="Cambria" w:hAnsi="Cambria" w:cs="Times New Roman"/>
          <w:sz w:val="24"/>
          <w:szCs w:val="24"/>
        </w:rPr>
        <w:t xml:space="preserve"> predominanta : </w:t>
      </w:r>
      <w:r>
        <w:rPr>
          <w:rFonts w:ascii="Cambria" w:hAnsi="Cambria" w:cs="Times New Roman"/>
          <w:sz w:val="24"/>
          <w:szCs w:val="24"/>
        </w:rPr>
        <w:t>locuire</w:t>
      </w:r>
    </w:p>
    <w:p w14:paraId="604B054D" w14:textId="77777777" w:rsidR="0063435B" w:rsidRDefault="0063435B" w:rsidP="0063435B">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 xml:space="preserve">H </w:t>
      </w:r>
      <w:proofErr w:type="spellStart"/>
      <w:r w:rsidRPr="00170C22">
        <w:rPr>
          <w:rFonts w:ascii="Cambria" w:hAnsi="Cambria" w:cs="Times New Roman"/>
          <w:sz w:val="24"/>
          <w:szCs w:val="24"/>
        </w:rPr>
        <w:t>maxim</w:t>
      </w:r>
      <w:r>
        <w:rPr>
          <w:rFonts w:ascii="Cambria" w:hAnsi="Cambria" w:cs="Times New Roman"/>
          <w:sz w:val="24"/>
          <w:szCs w:val="24"/>
        </w:rPr>
        <w:t>:D</w:t>
      </w:r>
      <w:proofErr w:type="spellEnd"/>
      <w:r w:rsidRPr="00170C22">
        <w:rPr>
          <w:rFonts w:ascii="Cambria" w:hAnsi="Cambria" w:cs="Times New Roman"/>
          <w:sz w:val="24"/>
          <w:szCs w:val="24"/>
        </w:rPr>
        <w:t xml:space="preserve"> </w:t>
      </w:r>
      <w:r>
        <w:rPr>
          <w:rFonts w:ascii="Cambria" w:hAnsi="Cambria" w:cs="Times New Roman"/>
          <w:sz w:val="24"/>
          <w:szCs w:val="24"/>
        </w:rPr>
        <w:t xml:space="preserve">D+P(anexa) ; </w:t>
      </w:r>
    </w:p>
    <w:p w14:paraId="39173AF5" w14:textId="77777777" w:rsidR="0063435B" w:rsidRPr="00170C22" w:rsidRDefault="0063435B" w:rsidP="0063435B">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POT ma</w:t>
      </w:r>
      <w:r>
        <w:rPr>
          <w:rFonts w:ascii="Cambria" w:hAnsi="Cambria" w:cs="Times New Roman"/>
          <w:sz w:val="24"/>
          <w:szCs w:val="24"/>
        </w:rPr>
        <w:t>xim  -11% ;</w:t>
      </w:r>
    </w:p>
    <w:p w14:paraId="4B3D96A1" w14:textId="77777777" w:rsidR="0063435B" w:rsidRPr="00170C22"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CUT maxim - 0,12 ;</w:t>
      </w:r>
    </w:p>
    <w:p w14:paraId="14C87F39"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Retragerea minimă </w:t>
      </w:r>
      <w:r w:rsidRPr="00170C22">
        <w:rPr>
          <w:rFonts w:ascii="Cambria" w:hAnsi="Cambria" w:cs="Times New Roman"/>
          <w:sz w:val="24"/>
          <w:szCs w:val="24"/>
        </w:rPr>
        <w:t xml:space="preserve"> fata de</w:t>
      </w:r>
      <w:r>
        <w:rPr>
          <w:rFonts w:ascii="Cambria" w:hAnsi="Cambria" w:cs="Times New Roman"/>
          <w:sz w:val="24"/>
          <w:szCs w:val="24"/>
        </w:rPr>
        <w:t xml:space="preserve"> aliniament:3,00 m(edificabil);</w:t>
      </w:r>
    </w:p>
    <w:p w14:paraId="6AC5744A"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Retrageri minime față de limitele laterale și posterioare 3,80 față de limita sud(edificabil) ; 0,50 m față de limita nord(edificabil) și 5,00 m față de limita est (edificabil)2,0 </w:t>
      </w:r>
      <w:proofErr w:type="spellStart"/>
      <w:r>
        <w:rPr>
          <w:rFonts w:ascii="Cambria" w:hAnsi="Cambria" w:cs="Times New Roman"/>
          <w:sz w:val="24"/>
          <w:szCs w:val="24"/>
        </w:rPr>
        <w:t>m,față</w:t>
      </w:r>
      <w:proofErr w:type="spellEnd"/>
      <w:r>
        <w:rPr>
          <w:rFonts w:ascii="Cambria" w:hAnsi="Cambria" w:cs="Times New Roman"/>
          <w:sz w:val="24"/>
          <w:szCs w:val="24"/>
        </w:rPr>
        <w:t xml:space="preserve"> de limita vestică ;</w:t>
      </w:r>
    </w:p>
    <w:p w14:paraId="340B18C5" w14:textId="77777777" w:rsidR="0063435B" w:rsidRDefault="0063435B" w:rsidP="0063435B">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Circulatii</w:t>
      </w:r>
      <w:proofErr w:type="spellEnd"/>
      <w:r w:rsidRPr="00170C22">
        <w:rPr>
          <w:rFonts w:ascii="Cambria" w:hAnsi="Cambria" w:cs="Times New Roman"/>
          <w:sz w:val="24"/>
          <w:szCs w:val="24"/>
        </w:rPr>
        <w:t xml:space="preserve"> si acces</w:t>
      </w:r>
      <w:r>
        <w:rPr>
          <w:rFonts w:ascii="Cambria" w:hAnsi="Cambria" w:cs="Times New Roman"/>
          <w:sz w:val="24"/>
          <w:szCs w:val="24"/>
        </w:rPr>
        <w:t>uri: se realizează din strada localității;</w:t>
      </w:r>
    </w:p>
    <w:p w14:paraId="28C207F9" w14:textId="77777777" w:rsidR="0063435B" w:rsidRDefault="0063435B" w:rsidP="0063435B">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Echiparea </w:t>
      </w:r>
      <w:proofErr w:type="spellStart"/>
      <w:r>
        <w:rPr>
          <w:rFonts w:ascii="Cambria" w:hAnsi="Cambria" w:cs="Times New Roman"/>
          <w:sz w:val="24"/>
          <w:szCs w:val="24"/>
        </w:rPr>
        <w:t>tehnico</w:t>
      </w:r>
      <w:proofErr w:type="spellEnd"/>
      <w:r>
        <w:rPr>
          <w:rFonts w:ascii="Cambria" w:hAnsi="Cambria" w:cs="Times New Roman"/>
          <w:sz w:val="24"/>
          <w:szCs w:val="24"/>
        </w:rPr>
        <w:t xml:space="preserve"> edilitară: prin racorduri la rețelele existente și în sistem local. </w:t>
      </w:r>
    </w:p>
    <w:p w14:paraId="36B89D18" w14:textId="77777777" w:rsidR="0063435B" w:rsidRPr="00AB610C" w:rsidRDefault="0063435B" w:rsidP="0063435B">
      <w:pPr>
        <w:pStyle w:val="NoSpacing"/>
        <w:spacing w:line="276" w:lineRule="auto"/>
        <w:ind w:firstLine="708"/>
        <w:jc w:val="both"/>
        <w:rPr>
          <w:rFonts w:ascii="Times New Roman" w:hAnsi="Times New Roman" w:cs="Times New Roman"/>
          <w:sz w:val="24"/>
          <w:szCs w:val="24"/>
        </w:rPr>
      </w:pPr>
      <w:r w:rsidRPr="00170C22">
        <w:rPr>
          <w:rFonts w:ascii="Cambria" w:hAnsi="Cambria" w:cs="Times New Roman"/>
          <w:sz w:val="24"/>
          <w:szCs w:val="24"/>
        </w:rPr>
        <w:tab/>
      </w:r>
      <w:r w:rsidRPr="005D07CD">
        <w:rPr>
          <w:rFonts w:ascii="Times New Roman" w:hAnsi="Times New Roman" w:cs="Times New Roman"/>
          <w:sz w:val="24"/>
          <w:szCs w:val="24"/>
        </w:rPr>
        <w:t xml:space="preserve"> </w:t>
      </w:r>
      <w:r w:rsidRPr="00AB610C">
        <w:rPr>
          <w:rFonts w:ascii="Times New Roman" w:hAnsi="Times New Roman" w:cs="Times New Roman"/>
          <w:sz w:val="24"/>
          <w:szCs w:val="24"/>
        </w:rPr>
        <w:t xml:space="preserve">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imobilelor se va face concomitent cu depunerea proiectelor pentru asigurarea </w:t>
      </w:r>
      <w:proofErr w:type="spellStart"/>
      <w:r w:rsidRPr="00AB610C">
        <w:rPr>
          <w:rFonts w:ascii="Times New Roman" w:hAnsi="Times New Roman" w:cs="Times New Roman"/>
          <w:sz w:val="24"/>
          <w:szCs w:val="24"/>
        </w:rPr>
        <w:t>utilitatilor</w:t>
      </w:r>
      <w:proofErr w:type="spellEnd"/>
      <w:r w:rsidRPr="00AB610C">
        <w:rPr>
          <w:rFonts w:ascii="Times New Roman" w:hAnsi="Times New Roman" w:cs="Times New Roman"/>
          <w:sz w:val="24"/>
          <w:szCs w:val="24"/>
        </w:rPr>
        <w:t xml:space="preserve"> publice si proiectului pentru asigurarea accesului la </w:t>
      </w:r>
      <w:proofErr w:type="spellStart"/>
      <w:r w:rsidRPr="00AB610C">
        <w:rPr>
          <w:rFonts w:ascii="Times New Roman" w:hAnsi="Times New Roman" w:cs="Times New Roman"/>
          <w:sz w:val="24"/>
          <w:szCs w:val="24"/>
        </w:rPr>
        <w:t>reteaua</w:t>
      </w:r>
      <w:proofErr w:type="spellEnd"/>
      <w:r w:rsidRPr="00AB610C">
        <w:rPr>
          <w:rFonts w:ascii="Times New Roman" w:hAnsi="Times New Roman" w:cs="Times New Roman"/>
          <w:sz w:val="24"/>
          <w:szCs w:val="24"/>
        </w:rPr>
        <w:t xml:space="preserve"> publica de drumuri. 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infrastructurii  </w:t>
      </w:r>
      <w:proofErr w:type="spellStart"/>
      <w:r w:rsidRPr="00AB610C">
        <w:rPr>
          <w:rFonts w:ascii="Times New Roman" w:hAnsi="Times New Roman" w:cs="Times New Roman"/>
          <w:sz w:val="24"/>
          <w:szCs w:val="24"/>
        </w:rPr>
        <w:t>tehnico</w:t>
      </w:r>
      <w:proofErr w:type="spellEnd"/>
      <w:r w:rsidRPr="00AB610C">
        <w:rPr>
          <w:rFonts w:ascii="Times New Roman" w:hAnsi="Times New Roman" w:cs="Times New Roman"/>
          <w:sz w:val="24"/>
          <w:szCs w:val="24"/>
        </w:rPr>
        <w:t xml:space="preserve">-edilitare se poate realiza si distinct anterior emiterii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a imobilelor. </w:t>
      </w:r>
      <w:proofErr w:type="spellStart"/>
      <w:r w:rsidRPr="00AB610C">
        <w:rPr>
          <w:rFonts w:ascii="Times New Roman" w:hAnsi="Times New Roman" w:cs="Times New Roman"/>
          <w:sz w:val="24"/>
          <w:szCs w:val="24"/>
        </w:rPr>
        <w:t>Receptia</w:t>
      </w:r>
      <w:proofErr w:type="spellEnd"/>
      <w:r w:rsidRPr="00AB610C">
        <w:rPr>
          <w:rFonts w:ascii="Times New Roman" w:hAnsi="Times New Roman" w:cs="Times New Roman"/>
          <w:sz w:val="24"/>
          <w:szCs w:val="24"/>
        </w:rPr>
        <w:t xml:space="preserve"> imobilului se </w:t>
      </w:r>
      <w:proofErr w:type="spellStart"/>
      <w:r w:rsidRPr="00AB610C">
        <w:rPr>
          <w:rFonts w:ascii="Times New Roman" w:hAnsi="Times New Roman" w:cs="Times New Roman"/>
          <w:sz w:val="24"/>
          <w:szCs w:val="24"/>
        </w:rPr>
        <w:t>realizeaza</w:t>
      </w:r>
      <w:proofErr w:type="spellEnd"/>
      <w:r w:rsidRPr="00AB610C">
        <w:rPr>
          <w:rFonts w:ascii="Times New Roman" w:hAnsi="Times New Roman" w:cs="Times New Roman"/>
          <w:sz w:val="24"/>
          <w:szCs w:val="24"/>
        </w:rPr>
        <w:t xml:space="preserve"> ulterior </w:t>
      </w:r>
      <w:proofErr w:type="spellStart"/>
      <w:r w:rsidRPr="00AB610C">
        <w:rPr>
          <w:rFonts w:ascii="Times New Roman" w:hAnsi="Times New Roman" w:cs="Times New Roman"/>
          <w:sz w:val="24"/>
          <w:szCs w:val="24"/>
        </w:rPr>
        <w:t>executarii</w:t>
      </w:r>
      <w:proofErr w:type="spellEnd"/>
      <w:r w:rsidRPr="00AB610C">
        <w:rPr>
          <w:rFonts w:ascii="Times New Roman" w:hAnsi="Times New Roman" w:cs="Times New Roman"/>
          <w:sz w:val="24"/>
          <w:szCs w:val="24"/>
        </w:rPr>
        <w:t xml:space="preserve"> tuturor </w:t>
      </w:r>
      <w:proofErr w:type="spellStart"/>
      <w:r w:rsidRPr="00AB610C">
        <w:rPr>
          <w:rFonts w:ascii="Times New Roman" w:hAnsi="Times New Roman" w:cs="Times New Roman"/>
          <w:sz w:val="24"/>
          <w:szCs w:val="24"/>
        </w:rPr>
        <w:t>lucrarilor</w:t>
      </w:r>
      <w:proofErr w:type="spellEnd"/>
      <w:r w:rsidRPr="00AB610C">
        <w:rPr>
          <w:rFonts w:ascii="Times New Roman" w:hAnsi="Times New Roman" w:cs="Times New Roman"/>
          <w:sz w:val="24"/>
          <w:szCs w:val="24"/>
        </w:rPr>
        <w:t xml:space="preserve"> de infrastructura (</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w:t>
      </w:r>
      <w:proofErr w:type="spellStart"/>
      <w:r w:rsidRPr="00AB610C">
        <w:rPr>
          <w:rFonts w:ascii="Times New Roman" w:hAnsi="Times New Roman" w:cs="Times New Roman"/>
          <w:sz w:val="24"/>
          <w:szCs w:val="24"/>
        </w:rPr>
        <w:t>receptia</w:t>
      </w:r>
      <w:proofErr w:type="spellEnd"/>
      <w:r>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partiala</w:t>
      </w:r>
      <w:proofErr w:type="spellEnd"/>
      <w:r w:rsidRPr="00AB610C">
        <w:rPr>
          <w:rFonts w:ascii="Times New Roman" w:hAnsi="Times New Roman" w:cs="Times New Roman"/>
          <w:sz w:val="24"/>
          <w:szCs w:val="24"/>
        </w:rPr>
        <w:t xml:space="preserve"> a imobilului </w:t>
      </w:r>
      <w:r>
        <w:rPr>
          <w:rFonts w:ascii="Times New Roman" w:hAnsi="Times New Roman" w:cs="Times New Roman"/>
          <w:sz w:val="24"/>
          <w:szCs w:val="24"/>
        </w:rPr>
        <w:t>(conform art.37 alin.2</w:t>
      </w:r>
      <w:r>
        <w:rPr>
          <w:rFonts w:ascii="Cambria" w:hAnsi="Cambria" w:cs="Times New Roman"/>
          <w:sz w:val="24"/>
          <w:szCs w:val="24"/>
        </w:rPr>
        <w:t>ˡ</w:t>
      </w:r>
      <w:r>
        <w:rPr>
          <w:rFonts w:ascii="Times New Roman" w:hAnsi="Times New Roman" w:cs="Times New Roman"/>
          <w:sz w:val="24"/>
          <w:szCs w:val="24"/>
        </w:rPr>
        <w:t>)din Legea nr.50/1991 și art.37 din Legea nr.7/1996)</w:t>
      </w:r>
      <w:r w:rsidRPr="00AB610C">
        <w:rPr>
          <w:rFonts w:ascii="Times New Roman" w:hAnsi="Times New Roman" w:cs="Times New Roman"/>
          <w:sz w:val="24"/>
          <w:szCs w:val="24"/>
        </w:rPr>
        <w:t xml:space="preserve"> se poate realiza  doar daca imobilul supus </w:t>
      </w:r>
      <w:proofErr w:type="spellStart"/>
      <w:r w:rsidRPr="00AB610C">
        <w:rPr>
          <w:rFonts w:ascii="Times New Roman" w:hAnsi="Times New Roman" w:cs="Times New Roman"/>
          <w:sz w:val="24"/>
          <w:szCs w:val="24"/>
        </w:rPr>
        <w:t>receptiei</w:t>
      </w:r>
      <w:proofErr w:type="spellEnd"/>
      <w:r w:rsidRPr="00AB610C">
        <w:rPr>
          <w:rFonts w:ascii="Times New Roman" w:hAnsi="Times New Roman" w:cs="Times New Roman"/>
          <w:sz w:val="24"/>
          <w:szCs w:val="24"/>
        </w:rPr>
        <w:t xml:space="preserve">  are finalizata infrastructura care </w:t>
      </w:r>
      <w:proofErr w:type="spellStart"/>
      <w:r w:rsidRPr="00AB610C">
        <w:rPr>
          <w:rFonts w:ascii="Times New Roman" w:hAnsi="Times New Roman" w:cs="Times New Roman"/>
          <w:sz w:val="24"/>
          <w:szCs w:val="24"/>
        </w:rPr>
        <w:t>il</w:t>
      </w:r>
      <w:proofErr w:type="spellEnd"/>
      <w:r w:rsidRPr="00AB610C">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deserveste</w:t>
      </w:r>
      <w:proofErr w:type="spellEnd"/>
      <w:r w:rsidRPr="00AB610C">
        <w:rPr>
          <w:rFonts w:ascii="Times New Roman" w:hAnsi="Times New Roman" w:cs="Times New Roman"/>
          <w:sz w:val="24"/>
          <w:szCs w:val="24"/>
        </w:rPr>
        <w:t>(</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cu acces amenajat la un drum public. Cheltuielile ocazionale pentru asigurarea infrastructurii vor fi suportate de  beneficiar.   </w:t>
      </w:r>
    </w:p>
    <w:p w14:paraId="636F800D" w14:textId="77777777" w:rsidR="0063435B" w:rsidRPr="00155C74" w:rsidRDefault="0063435B" w:rsidP="0063435B">
      <w:pPr>
        <w:pStyle w:val="NoSpacing"/>
        <w:ind w:firstLine="708"/>
        <w:jc w:val="both"/>
        <w:rPr>
          <w:rFonts w:ascii="Cambria" w:hAnsi="Cambria" w:cs="Times New Roman"/>
          <w:sz w:val="24"/>
          <w:szCs w:val="24"/>
        </w:rPr>
      </w:pPr>
      <w:r w:rsidRPr="00155C74">
        <w:rPr>
          <w:rFonts w:ascii="Cambria" w:hAnsi="Cambria"/>
          <w:bCs/>
          <w:sz w:val="24"/>
          <w:szCs w:val="24"/>
        </w:rPr>
        <w:t>Având în vedere cele  prezentate mai sus ,supun spre aprobarea Consiliului Local proiectul de hotărâre</w:t>
      </w:r>
      <w:r w:rsidRPr="00155C74">
        <w:rPr>
          <w:rFonts w:ascii="Cambria" w:hAnsi="Cambria"/>
          <w:sz w:val="24"/>
          <w:szCs w:val="24"/>
        </w:rPr>
        <w:t xml:space="preserve"> privind  aprobarea </w:t>
      </w:r>
      <w:proofErr w:type="spellStart"/>
      <w:r w:rsidRPr="00155C74">
        <w:rPr>
          <w:rFonts w:ascii="Cambria" w:hAnsi="Cambria"/>
          <w:sz w:val="24"/>
          <w:szCs w:val="24"/>
        </w:rPr>
        <w:t>documentatiei</w:t>
      </w:r>
      <w:proofErr w:type="spellEnd"/>
      <w:r w:rsidRPr="00155C74">
        <w:rPr>
          <w:rFonts w:ascii="Cambria" w:hAnsi="Cambria"/>
          <w:sz w:val="24"/>
          <w:szCs w:val="24"/>
        </w:rPr>
        <w:t xml:space="preserve">  Plan Urbanistic de Detaliu   pentru DESFIINȚARE CONSTRUCȚII EXISTENTE ȘI CONSTRUIRE LOCUINȚĂ UNIFAMILIALĂ ȘI ANEXA,BAZIN VIDANJABIL,RACORDURI generat de imobilul teren identificat prin extrasul de carte funciară nr.60922 Feleacu</w:t>
      </w:r>
      <w:r w:rsidRPr="00155C74">
        <w:rPr>
          <w:rFonts w:ascii="Cambria" w:hAnsi="Cambria"/>
          <w:bCs/>
          <w:sz w:val="24"/>
          <w:szCs w:val="24"/>
        </w:rPr>
        <w:t xml:space="preserve"> </w:t>
      </w:r>
      <w:r w:rsidRPr="00155C74">
        <w:rPr>
          <w:rFonts w:ascii="Cambria" w:hAnsi="Cambria" w:cs="Times New Roman"/>
          <w:sz w:val="24"/>
          <w:szCs w:val="24"/>
        </w:rPr>
        <w:t xml:space="preserve">  </w:t>
      </w:r>
      <w:r w:rsidRPr="00155C74">
        <w:rPr>
          <w:rFonts w:ascii="Cambria" w:hAnsi="Cambria"/>
          <w:bCs/>
          <w:sz w:val="24"/>
          <w:szCs w:val="24"/>
        </w:rPr>
        <w:t xml:space="preserve">conform procedurilor prevăzute de </w:t>
      </w:r>
      <w:r w:rsidRPr="00155C74">
        <w:rPr>
          <w:rFonts w:ascii="Cambria" w:hAnsi="Cambria"/>
          <w:sz w:val="24"/>
          <w:szCs w:val="24"/>
        </w:rPr>
        <w:t xml:space="preserve">Regulamentul de organizare </w:t>
      </w:r>
      <w:proofErr w:type="spellStart"/>
      <w:r w:rsidRPr="00155C74">
        <w:rPr>
          <w:rFonts w:ascii="Cambria" w:hAnsi="Cambria"/>
          <w:sz w:val="24"/>
          <w:szCs w:val="24"/>
        </w:rPr>
        <w:t>şi</w:t>
      </w:r>
      <w:proofErr w:type="spellEnd"/>
      <w:r w:rsidRPr="00155C74">
        <w:rPr>
          <w:rFonts w:ascii="Cambria" w:hAnsi="Cambria"/>
          <w:sz w:val="24"/>
          <w:szCs w:val="24"/>
        </w:rPr>
        <w:t xml:space="preserve"> funcționare </w:t>
      </w:r>
      <w:proofErr w:type="spellStart"/>
      <w:r w:rsidRPr="00155C74">
        <w:rPr>
          <w:rFonts w:ascii="Cambria" w:hAnsi="Cambria"/>
          <w:sz w:val="24"/>
          <w:szCs w:val="24"/>
        </w:rPr>
        <w:t>alConsiliului</w:t>
      </w:r>
      <w:proofErr w:type="spellEnd"/>
      <w:r w:rsidRPr="00155C74">
        <w:rPr>
          <w:rFonts w:ascii="Cambria" w:hAnsi="Cambria"/>
          <w:sz w:val="24"/>
          <w:szCs w:val="24"/>
        </w:rPr>
        <w:t xml:space="preserve"> Local . </w:t>
      </w:r>
    </w:p>
    <w:p w14:paraId="479066DD" w14:textId="77777777" w:rsidR="0063435B" w:rsidRPr="00155C74" w:rsidRDefault="0063435B" w:rsidP="0063435B">
      <w:pPr>
        <w:pStyle w:val="NoSpacing"/>
        <w:spacing w:line="276" w:lineRule="auto"/>
        <w:jc w:val="both"/>
        <w:rPr>
          <w:rFonts w:ascii="Cambria" w:hAnsi="Cambria" w:cs="Times New Roman"/>
          <w:sz w:val="24"/>
          <w:szCs w:val="24"/>
        </w:rPr>
      </w:pPr>
    </w:p>
    <w:p w14:paraId="09C6F498" w14:textId="77777777" w:rsidR="0063435B" w:rsidRPr="007F6BCC" w:rsidRDefault="0063435B" w:rsidP="0063435B">
      <w:pPr>
        <w:pStyle w:val="NoSpacing"/>
        <w:spacing w:line="276" w:lineRule="auto"/>
        <w:ind w:left="5664" w:firstLine="708"/>
        <w:jc w:val="both"/>
        <w:rPr>
          <w:rFonts w:ascii="Georgia" w:hAnsi="Georgia" w:cs="Times New Roman"/>
          <w:sz w:val="24"/>
          <w:szCs w:val="24"/>
        </w:rPr>
      </w:pPr>
      <w:r w:rsidRPr="007F6BCC">
        <w:rPr>
          <w:rFonts w:ascii="Georgia" w:hAnsi="Georgia" w:cs="Times New Roman"/>
          <w:sz w:val="24"/>
          <w:szCs w:val="24"/>
        </w:rPr>
        <w:t>PRIMAR,</w:t>
      </w:r>
    </w:p>
    <w:p w14:paraId="30A2298F" w14:textId="77777777" w:rsidR="0063435B" w:rsidRPr="007F6BCC" w:rsidRDefault="0063435B" w:rsidP="0063435B">
      <w:pPr>
        <w:pStyle w:val="NoSpacing"/>
        <w:spacing w:line="276" w:lineRule="auto"/>
        <w:jc w:val="both"/>
        <w:rPr>
          <w:rFonts w:ascii="Georgia" w:hAnsi="Georgia" w:cs="Times New Roman"/>
          <w:sz w:val="24"/>
          <w:szCs w:val="24"/>
        </w:rPr>
      </w:pPr>
    </w:p>
    <w:p w14:paraId="58213195" w14:textId="77777777" w:rsidR="0063435B" w:rsidRDefault="0063435B" w:rsidP="0063435B">
      <w:pPr>
        <w:pStyle w:val="NoSpacing"/>
        <w:spacing w:line="276" w:lineRule="auto"/>
        <w:jc w:val="both"/>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sidRPr="007F6BCC">
        <w:rPr>
          <w:rFonts w:ascii="Georgia" w:hAnsi="Georgia" w:cs="Times New Roman"/>
          <w:sz w:val="24"/>
          <w:szCs w:val="24"/>
        </w:rPr>
        <w:t>Gabriel Victor Costea</w:t>
      </w:r>
    </w:p>
    <w:p w14:paraId="0C780AC8" w14:textId="77777777" w:rsidR="0063435B" w:rsidRDefault="0063435B" w:rsidP="0063435B">
      <w:pPr>
        <w:pStyle w:val="NoSpacing"/>
        <w:spacing w:line="276" w:lineRule="auto"/>
        <w:jc w:val="both"/>
        <w:rPr>
          <w:rFonts w:ascii="Georgia" w:hAnsi="Georgia" w:cs="Times New Roman"/>
          <w:sz w:val="24"/>
          <w:szCs w:val="24"/>
        </w:rPr>
      </w:pPr>
    </w:p>
    <w:p w14:paraId="7442527A" w14:textId="77777777" w:rsidR="0063435B" w:rsidRDefault="0063435B" w:rsidP="0063435B">
      <w:pPr>
        <w:pStyle w:val="NoSpacing"/>
        <w:jc w:val="both"/>
        <w:rPr>
          <w:rFonts w:ascii="Georgia" w:hAnsi="Georgia" w:cs="Times New Roman"/>
          <w:sz w:val="24"/>
          <w:szCs w:val="24"/>
        </w:rPr>
      </w:pPr>
    </w:p>
    <w:p w14:paraId="2F62F886" w14:textId="77777777" w:rsidR="0063435B" w:rsidRDefault="0063435B" w:rsidP="0063435B">
      <w:pPr>
        <w:pStyle w:val="NoSpacing"/>
        <w:jc w:val="both"/>
        <w:rPr>
          <w:rFonts w:ascii="Georgia" w:hAnsi="Georgia" w:cs="Times New Roman"/>
          <w:sz w:val="24"/>
          <w:szCs w:val="24"/>
        </w:rPr>
      </w:pPr>
    </w:p>
    <w:p w14:paraId="02E4FD3B" w14:textId="77777777" w:rsidR="0063435B" w:rsidRDefault="0063435B" w:rsidP="0063435B">
      <w:pPr>
        <w:pStyle w:val="NoSpacing"/>
        <w:jc w:val="both"/>
        <w:rPr>
          <w:rFonts w:ascii="Georgia" w:hAnsi="Georgia" w:cs="Times New Roman"/>
          <w:sz w:val="24"/>
          <w:szCs w:val="24"/>
        </w:rPr>
      </w:pPr>
    </w:p>
    <w:p w14:paraId="25D37E07" w14:textId="77777777" w:rsidR="0063435B" w:rsidRDefault="0063435B" w:rsidP="0063435B">
      <w:pPr>
        <w:pStyle w:val="NoSpacing"/>
        <w:jc w:val="both"/>
        <w:rPr>
          <w:rFonts w:ascii="Georgia" w:hAnsi="Georgia" w:cs="Times New Roman"/>
          <w:sz w:val="24"/>
          <w:szCs w:val="24"/>
        </w:rPr>
      </w:pPr>
    </w:p>
    <w:p w14:paraId="3D9691DC" w14:textId="77777777" w:rsidR="0063435B" w:rsidRDefault="0063435B" w:rsidP="0063435B">
      <w:pPr>
        <w:pStyle w:val="NoSpacing"/>
        <w:jc w:val="both"/>
        <w:rPr>
          <w:rFonts w:ascii="Georgia" w:hAnsi="Georgia" w:cs="Times New Roman"/>
          <w:sz w:val="24"/>
          <w:szCs w:val="24"/>
        </w:rPr>
      </w:pPr>
    </w:p>
    <w:p w14:paraId="5466820F" w14:textId="77777777" w:rsidR="0063435B" w:rsidRDefault="0063435B" w:rsidP="0063435B">
      <w:pPr>
        <w:pStyle w:val="NoSpacing"/>
        <w:jc w:val="both"/>
        <w:rPr>
          <w:rFonts w:ascii="Georgia" w:hAnsi="Georgia" w:cs="Times New Roman"/>
          <w:sz w:val="24"/>
          <w:szCs w:val="24"/>
        </w:rPr>
      </w:pPr>
    </w:p>
    <w:p w14:paraId="7B984AD1" w14:textId="77777777" w:rsidR="0063435B" w:rsidRDefault="0063435B" w:rsidP="0063435B">
      <w:pPr>
        <w:pStyle w:val="NoSpacing"/>
        <w:jc w:val="both"/>
        <w:rPr>
          <w:rFonts w:ascii="Georgia" w:hAnsi="Georgia" w:cs="Times New Roman"/>
          <w:sz w:val="24"/>
          <w:szCs w:val="24"/>
        </w:rPr>
      </w:pPr>
    </w:p>
    <w:p w14:paraId="1C7B3E2C" w14:textId="77777777" w:rsidR="0063435B" w:rsidRDefault="0063435B" w:rsidP="0063435B">
      <w:pPr>
        <w:pStyle w:val="NoSpacing"/>
        <w:jc w:val="both"/>
        <w:rPr>
          <w:rFonts w:ascii="Georgia" w:hAnsi="Georgia" w:cs="Times New Roman"/>
          <w:sz w:val="24"/>
          <w:szCs w:val="24"/>
        </w:rPr>
      </w:pPr>
    </w:p>
    <w:p w14:paraId="3F0CD668" w14:textId="77777777" w:rsidR="0063435B" w:rsidRDefault="0063435B" w:rsidP="0063435B">
      <w:pPr>
        <w:pStyle w:val="NoSpacing"/>
        <w:jc w:val="both"/>
        <w:rPr>
          <w:rFonts w:ascii="Georgia" w:hAnsi="Georgia" w:cs="Times New Roman"/>
          <w:sz w:val="24"/>
          <w:szCs w:val="24"/>
        </w:rPr>
      </w:pPr>
    </w:p>
    <w:p w14:paraId="6A8A2500" w14:textId="77777777" w:rsidR="0063435B" w:rsidRDefault="0063435B" w:rsidP="0063435B">
      <w:pPr>
        <w:pStyle w:val="NoSpacing"/>
        <w:jc w:val="both"/>
        <w:rPr>
          <w:rFonts w:ascii="Georgia" w:hAnsi="Georgia" w:cs="Times New Roman"/>
          <w:sz w:val="24"/>
          <w:szCs w:val="24"/>
        </w:rPr>
      </w:pPr>
    </w:p>
    <w:p w14:paraId="50BA6D4E" w14:textId="77777777" w:rsidR="0063435B" w:rsidRDefault="0063435B" w:rsidP="0063435B">
      <w:pPr>
        <w:pStyle w:val="NoSpacing"/>
        <w:jc w:val="both"/>
        <w:rPr>
          <w:rFonts w:ascii="Georgia" w:hAnsi="Georgia" w:cs="Times New Roman"/>
          <w:sz w:val="24"/>
          <w:szCs w:val="24"/>
        </w:rPr>
      </w:pPr>
    </w:p>
    <w:p w14:paraId="1B00304A" w14:textId="77777777" w:rsidR="0063435B" w:rsidRDefault="0063435B" w:rsidP="0063435B">
      <w:pPr>
        <w:pStyle w:val="NoSpacing"/>
        <w:jc w:val="both"/>
        <w:rPr>
          <w:rFonts w:ascii="Georgia" w:hAnsi="Georgia" w:cs="Times New Roman"/>
          <w:sz w:val="24"/>
          <w:szCs w:val="24"/>
        </w:rPr>
      </w:pPr>
    </w:p>
    <w:p w14:paraId="71495063" w14:textId="77777777" w:rsidR="0063435B" w:rsidRDefault="0063435B" w:rsidP="0063435B">
      <w:pPr>
        <w:pStyle w:val="NoSpacing"/>
        <w:jc w:val="both"/>
        <w:rPr>
          <w:rFonts w:ascii="Georgia" w:hAnsi="Georgia" w:cs="Times New Roman"/>
          <w:sz w:val="24"/>
          <w:szCs w:val="24"/>
        </w:rPr>
      </w:pPr>
    </w:p>
    <w:p w14:paraId="249DC713" w14:textId="77777777" w:rsidR="0063435B" w:rsidRDefault="0063435B" w:rsidP="0063435B">
      <w:pPr>
        <w:pStyle w:val="NoSpacing"/>
        <w:jc w:val="both"/>
        <w:rPr>
          <w:rFonts w:ascii="Georgia" w:hAnsi="Georgia" w:cs="Times New Roman"/>
          <w:sz w:val="24"/>
          <w:szCs w:val="24"/>
        </w:rPr>
      </w:pPr>
    </w:p>
    <w:p w14:paraId="0E100949" w14:textId="77777777" w:rsidR="0063435B" w:rsidRPr="00652BD8" w:rsidRDefault="0063435B" w:rsidP="0063435B">
      <w:pPr>
        <w:jc w:val="center"/>
        <w:rPr>
          <w:b/>
        </w:rPr>
      </w:pPr>
      <w:r w:rsidRPr="00652BD8">
        <w:rPr>
          <w:b/>
        </w:rPr>
        <w:t xml:space="preserve">JUDEŢUL CLUJ </w:t>
      </w:r>
    </w:p>
    <w:p w14:paraId="1840FA15" w14:textId="77777777" w:rsidR="0063435B" w:rsidRPr="00652BD8" w:rsidRDefault="0063435B" w:rsidP="0063435B">
      <w:pPr>
        <w:pBdr>
          <w:bottom w:val="single" w:sz="4" w:space="1" w:color="auto"/>
        </w:pBdr>
        <w:jc w:val="center"/>
        <w:rPr>
          <w:b/>
        </w:rPr>
      </w:pPr>
      <w:r w:rsidRPr="00652BD8">
        <w:rPr>
          <w:b/>
        </w:rPr>
        <w:t xml:space="preserve">PRIMĂRIA COMUNEI FELEACU </w:t>
      </w:r>
    </w:p>
    <w:p w14:paraId="0FC6B2D3" w14:textId="77777777" w:rsidR="0063435B" w:rsidRPr="00652BD8" w:rsidRDefault="0063435B" w:rsidP="0063435B">
      <w:pPr>
        <w:jc w:val="center"/>
        <w:rPr>
          <w:b/>
        </w:rPr>
      </w:pPr>
      <w:r w:rsidRPr="00652BD8">
        <w:rPr>
          <w:b/>
        </w:rPr>
        <w:t>Loc. Feleacu ,  nr. 131,judetul Cluj,  tel./fax : 0264/237097</w:t>
      </w:r>
    </w:p>
    <w:p w14:paraId="54C70F29" w14:textId="77777777" w:rsidR="0063435B" w:rsidRDefault="0063435B" w:rsidP="0063435B">
      <w:pPr>
        <w:rPr>
          <w:b/>
        </w:rPr>
      </w:pPr>
    </w:p>
    <w:p w14:paraId="739D6ECF" w14:textId="77777777" w:rsidR="0063435B" w:rsidRPr="00652BD8" w:rsidRDefault="0063435B" w:rsidP="0063435B">
      <w:pPr>
        <w:rPr>
          <w:b/>
        </w:rPr>
      </w:pPr>
      <w:r>
        <w:rPr>
          <w:b/>
        </w:rPr>
        <w:t>Nr:2524 /01.02.2024</w:t>
      </w:r>
    </w:p>
    <w:p w14:paraId="79B0F002" w14:textId="77777777" w:rsidR="0063435B" w:rsidRPr="00652BD8" w:rsidRDefault="0063435B" w:rsidP="0063435B">
      <w:pPr>
        <w:rPr>
          <w:b/>
        </w:rPr>
      </w:pPr>
    </w:p>
    <w:p w14:paraId="13F483D3" w14:textId="77777777" w:rsidR="0063435B" w:rsidRPr="00652BD8" w:rsidRDefault="0063435B" w:rsidP="0063435B">
      <w:pPr>
        <w:spacing w:line="360" w:lineRule="auto"/>
        <w:jc w:val="center"/>
        <w:rPr>
          <w:b/>
          <w:bCs/>
          <w:color w:val="000000" w:themeColor="text1"/>
        </w:rPr>
      </w:pPr>
      <w:r w:rsidRPr="00652BD8">
        <w:rPr>
          <w:b/>
          <w:bCs/>
          <w:color w:val="000000" w:themeColor="text1"/>
        </w:rPr>
        <w:t>RAPORT</w:t>
      </w:r>
      <w:r>
        <w:rPr>
          <w:b/>
          <w:bCs/>
          <w:color w:val="000000" w:themeColor="text1"/>
        </w:rPr>
        <w:t xml:space="preserve"> </w:t>
      </w:r>
      <w:r w:rsidRPr="00652BD8">
        <w:rPr>
          <w:b/>
          <w:bCs/>
          <w:color w:val="000000" w:themeColor="text1"/>
        </w:rPr>
        <w:t xml:space="preserve"> DE SPECIALITATE</w:t>
      </w:r>
    </w:p>
    <w:p w14:paraId="2671FC50" w14:textId="77777777" w:rsidR="0063435B" w:rsidRPr="00652BD8" w:rsidRDefault="0063435B" w:rsidP="0063435B">
      <w:pPr>
        <w:spacing w:line="360" w:lineRule="auto"/>
        <w:jc w:val="center"/>
        <w:rPr>
          <w:b/>
          <w:bCs/>
          <w:color w:val="000000" w:themeColor="text1"/>
        </w:rPr>
      </w:pPr>
      <w:r w:rsidRPr="00652BD8">
        <w:rPr>
          <w:b/>
          <w:bCs/>
          <w:color w:val="000000" w:themeColor="text1"/>
        </w:rPr>
        <w:t>PRIVIND DOCUMENTAŢIA DE URBANISM</w:t>
      </w:r>
    </w:p>
    <w:p w14:paraId="7DE9478D" w14:textId="77777777" w:rsidR="0063435B" w:rsidRPr="004426BB" w:rsidRDefault="0063435B" w:rsidP="0063435B">
      <w:pPr>
        <w:jc w:val="center"/>
        <w:rPr>
          <w:color w:val="FF0000"/>
        </w:rPr>
      </w:pPr>
      <w:r w:rsidRPr="00652BD8">
        <w:rPr>
          <w:b/>
          <w:bCs/>
          <w:color w:val="000000" w:themeColor="text1"/>
        </w:rPr>
        <w:t xml:space="preserve">Plan Urbanistic </w:t>
      </w:r>
      <w:r>
        <w:rPr>
          <w:b/>
          <w:bCs/>
          <w:color w:val="000000" w:themeColor="text1"/>
        </w:rPr>
        <w:t>de Detaliu -</w:t>
      </w:r>
      <w:r w:rsidRPr="00552189">
        <w:t xml:space="preserve"> </w:t>
      </w:r>
      <w:r w:rsidRPr="00312EAF">
        <w:t>DESFIINȚARE CONSTRUCȚII EXISTENTE ȘI CONSTRUIRE LOCUINȚĂ UNIFAMILIALĂ ȘI ANEXA,BAZIN VIDANJABIL,RACORDURI</w:t>
      </w:r>
      <w:r>
        <w:t xml:space="preserve"> </w:t>
      </w:r>
      <w:r w:rsidRPr="004426BB">
        <w:t>generat de imobilul teren identificat prin extrasul de carte funciară nr.</w:t>
      </w:r>
      <w:r>
        <w:t xml:space="preserve">60922 </w:t>
      </w:r>
      <w:r w:rsidRPr="004426BB">
        <w:t xml:space="preserve">Feleacu </w:t>
      </w:r>
    </w:p>
    <w:p w14:paraId="796AD8CA" w14:textId="77777777" w:rsidR="0063435B" w:rsidRDefault="0063435B" w:rsidP="0063435B">
      <w:pPr>
        <w:jc w:val="center"/>
      </w:pPr>
    </w:p>
    <w:p w14:paraId="45FF365E" w14:textId="77777777" w:rsidR="0063435B" w:rsidRPr="00652BD8" w:rsidRDefault="0063435B" w:rsidP="0063435B">
      <w:pPr>
        <w:spacing w:before="240"/>
        <w:jc w:val="both"/>
      </w:pPr>
      <w:r w:rsidRPr="00652BD8">
        <w:t>Având în vedere:</w:t>
      </w:r>
    </w:p>
    <w:p w14:paraId="6AD57E1A" w14:textId="77777777" w:rsidR="0063435B" w:rsidRPr="004426BB" w:rsidRDefault="0063435B" w:rsidP="0063435B">
      <w:pPr>
        <w:ind w:firstLine="360"/>
        <w:jc w:val="both"/>
        <w:rPr>
          <w:color w:val="FF0000"/>
        </w:rPr>
      </w:pPr>
      <w:r w:rsidRPr="00652BD8">
        <w:t xml:space="preserve">Cererea </w:t>
      </w:r>
      <w:r>
        <w:rPr>
          <w:b/>
          <w:bCs/>
        </w:rPr>
        <w:t xml:space="preserve"> numiților  Crăciun Iancu-Bogdan și Crăciun Alexandra-Mărioara </w:t>
      </w:r>
      <w:r w:rsidRPr="00652BD8">
        <w:t xml:space="preserve">, înregistrată la Primăria Feleacu sub nr. </w:t>
      </w:r>
      <w:r>
        <w:rPr>
          <w:b/>
          <w:bCs/>
        </w:rPr>
        <w:t xml:space="preserve">13123 din 09.06.2023 </w:t>
      </w:r>
      <w:r w:rsidRPr="00652BD8">
        <w:t xml:space="preserve">, prin care solicită </w:t>
      </w:r>
      <w:r>
        <w:t xml:space="preserve"> promovarea în Consiliul Local al comunei Feleacu a documentației </w:t>
      </w:r>
      <w:r w:rsidRPr="00652BD8">
        <w:rPr>
          <w:b/>
          <w:bCs/>
          <w:color w:val="000000" w:themeColor="text1"/>
        </w:rPr>
        <w:t xml:space="preserve">Plan Urbanistic </w:t>
      </w:r>
      <w:r>
        <w:rPr>
          <w:b/>
          <w:bCs/>
          <w:color w:val="000000" w:themeColor="text1"/>
        </w:rPr>
        <w:t>de Detaliu –</w:t>
      </w:r>
      <w:r w:rsidRPr="00552189">
        <w:t xml:space="preserve"> </w:t>
      </w:r>
      <w:r>
        <w:t xml:space="preserve">în </w:t>
      </w:r>
      <w:proofErr w:type="spellStart"/>
      <w:r>
        <w:t>scopul:</w:t>
      </w:r>
      <w:r w:rsidRPr="00312EAF">
        <w:t>DESFIINȚARE</w:t>
      </w:r>
      <w:proofErr w:type="spellEnd"/>
      <w:r w:rsidRPr="00312EAF">
        <w:t xml:space="preserve"> CONSTRUCȚII EXISTENTE ȘI CONSTRUIRE LOCUINȚĂ UNIFAMILIALĂ ȘI ANEXA,BAZIN VIDANJABIL,RACORDURI</w:t>
      </w:r>
      <w:r>
        <w:t xml:space="preserve"> </w:t>
      </w:r>
      <w:r w:rsidRPr="004426BB">
        <w:t>generat de imobilul teren identificat prin extrasul de carte funciară nr.</w:t>
      </w:r>
      <w:r>
        <w:t xml:space="preserve">60922 </w:t>
      </w:r>
      <w:r w:rsidRPr="004426BB">
        <w:t xml:space="preserve">Feleacu </w:t>
      </w:r>
    </w:p>
    <w:p w14:paraId="1B539000" w14:textId="77777777" w:rsidR="0063435B" w:rsidRPr="00652BD8" w:rsidRDefault="0063435B" w:rsidP="0063435B">
      <w:pPr>
        <w:pStyle w:val="ListParagraph"/>
        <w:numPr>
          <w:ilvl w:val="0"/>
          <w:numId w:val="1"/>
        </w:numPr>
        <w:spacing w:before="240" w:line="360" w:lineRule="auto"/>
        <w:jc w:val="both"/>
        <w:rPr>
          <w:sz w:val="22"/>
          <w:szCs w:val="22"/>
        </w:rPr>
      </w:pPr>
      <w:r w:rsidRPr="00652BD8">
        <w:rPr>
          <w:sz w:val="22"/>
          <w:szCs w:val="22"/>
        </w:rPr>
        <w:t xml:space="preserve">Prevederile Legii nr. 350/2001 privind amenajarea teritoriului și urbanismul, cu modificările și completările ulterioare, art. 27^1 alin. (1) lit. c) conform căruia </w:t>
      </w:r>
      <w:r w:rsidRPr="00652BD8">
        <w:rPr>
          <w:i/>
          <w:iCs/>
          <w:sz w:val="22"/>
          <w:szCs w:val="22"/>
        </w:rPr>
        <w:t>„Primarul/Primarul general al municipiului București, prin structura responsabilă cu urbanismul condusă de arhitectul-șef din cadrul aparatului de specialitate, are următoarele atribuții în domeniul urbanismului: ... c) supune aprobării consiliului local/Consiliului General al Municipiului București, în baza referatului tehnic al arhitectului-șef, documentațiile de urbanism, indiferent de inițiator;”</w:t>
      </w:r>
    </w:p>
    <w:p w14:paraId="6FC820D8" w14:textId="77777777" w:rsidR="0063435B" w:rsidRPr="00652BD8" w:rsidRDefault="0063435B" w:rsidP="0063435B">
      <w:pPr>
        <w:spacing w:before="240" w:line="360" w:lineRule="auto"/>
        <w:jc w:val="both"/>
      </w:pPr>
      <w:r w:rsidRPr="00652BD8">
        <w:t>Ținând cont de:</w:t>
      </w:r>
    </w:p>
    <w:p w14:paraId="6BA0FE4B" w14:textId="400C501F" w:rsidR="0063435B" w:rsidRPr="00334A70" w:rsidRDefault="0063435B" w:rsidP="0063435B">
      <w:pPr>
        <w:pStyle w:val="ListParagraph"/>
        <w:numPr>
          <w:ilvl w:val="0"/>
          <w:numId w:val="2"/>
        </w:numPr>
        <w:spacing w:before="240" w:line="276" w:lineRule="auto"/>
        <w:jc w:val="both"/>
      </w:pPr>
      <w:r w:rsidRPr="00334A70">
        <w:rPr>
          <w:sz w:val="22"/>
          <w:szCs w:val="22"/>
        </w:rPr>
        <w:t>Faptul că documentația</w:t>
      </w:r>
      <w:r>
        <w:rPr>
          <w:sz w:val="22"/>
          <w:szCs w:val="22"/>
        </w:rPr>
        <w:t xml:space="preserve"> PUD pentru </w:t>
      </w:r>
      <w:r w:rsidRPr="00334A70">
        <w:rPr>
          <w:sz w:val="22"/>
          <w:szCs w:val="22"/>
        </w:rPr>
        <w:t xml:space="preserve"> </w:t>
      </w:r>
      <w:bookmarkStart w:id="12" w:name="_Hlk78626432"/>
      <w:sdt>
        <w:sdtPr>
          <w:rPr>
            <w:sz w:val="22"/>
            <w:szCs w:val="22"/>
          </w:rPr>
          <w:alias w:val="Titlu"/>
          <w:tag w:val=""/>
          <w:id w:val="1047031016"/>
          <w:placeholder>
            <w:docPart w:val="545A4D35C1A24DE8B6EF5FB49BBDB218"/>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834DDB">
            <w:rPr>
              <w:rStyle w:val="PlaceholderText"/>
            </w:rPr>
            <w:t>[Titlu]</w:t>
          </w:r>
        </w:sdtContent>
      </w:sdt>
      <w:bookmarkEnd w:id="12"/>
      <w:r w:rsidRPr="00334A70">
        <w:rPr>
          <w:sz w:val="22"/>
          <w:szCs w:val="22"/>
        </w:rPr>
        <w:t xml:space="preserve"> a fost avizată prin avizul favorabil al Arhitectului-șef al Județului Cluj nr.</w:t>
      </w:r>
      <w:r w:rsidRPr="00334A70">
        <w:rPr>
          <w:b/>
          <w:bCs/>
          <w:sz w:val="22"/>
          <w:szCs w:val="22"/>
        </w:rPr>
        <w:t xml:space="preserve"> </w:t>
      </w:r>
      <w:r>
        <w:rPr>
          <w:b/>
          <w:bCs/>
          <w:sz w:val="22"/>
          <w:szCs w:val="22"/>
        </w:rPr>
        <w:t>85 din 31.05.2023</w:t>
      </w:r>
      <w:r w:rsidRPr="00334A70">
        <w:rPr>
          <w:sz w:val="22"/>
          <w:szCs w:val="22"/>
        </w:rPr>
        <w:t xml:space="preserve">, fiind însoțită de  </w:t>
      </w:r>
      <w:r>
        <w:rPr>
          <w:sz w:val="22"/>
          <w:szCs w:val="22"/>
        </w:rPr>
        <w:t>C</w:t>
      </w:r>
      <w:r w:rsidRPr="00334A70">
        <w:rPr>
          <w:sz w:val="22"/>
          <w:szCs w:val="22"/>
        </w:rPr>
        <w:t xml:space="preserve">ertificatul de </w:t>
      </w:r>
      <w:r>
        <w:rPr>
          <w:sz w:val="22"/>
          <w:szCs w:val="22"/>
        </w:rPr>
        <w:t>U</w:t>
      </w:r>
      <w:r w:rsidRPr="00334A70">
        <w:rPr>
          <w:sz w:val="22"/>
          <w:szCs w:val="22"/>
        </w:rPr>
        <w:t xml:space="preserve">rbanism nr. </w:t>
      </w:r>
      <w:r>
        <w:rPr>
          <w:b/>
          <w:bCs/>
          <w:sz w:val="22"/>
          <w:szCs w:val="22"/>
        </w:rPr>
        <w:t>202 din 23.05.2022</w:t>
      </w:r>
      <w:r w:rsidRPr="00334A70">
        <w:rPr>
          <w:b/>
          <w:bCs/>
          <w:sz w:val="22"/>
          <w:szCs w:val="22"/>
        </w:rPr>
        <w:t xml:space="preserve"> </w:t>
      </w:r>
      <w:r w:rsidRPr="00334A70">
        <w:rPr>
          <w:sz w:val="22"/>
          <w:szCs w:val="22"/>
        </w:rPr>
        <w:t>emis de Primăria Comunei Feleacu.</w:t>
      </w:r>
    </w:p>
    <w:p w14:paraId="1A487EF5" w14:textId="77777777" w:rsidR="0063435B" w:rsidRPr="00500867" w:rsidRDefault="0063435B" w:rsidP="0063435B">
      <w:pPr>
        <w:pStyle w:val="ListParagraph"/>
        <w:numPr>
          <w:ilvl w:val="0"/>
          <w:numId w:val="2"/>
        </w:numPr>
        <w:spacing w:before="240" w:line="276" w:lineRule="auto"/>
        <w:jc w:val="both"/>
        <w:rPr>
          <w:rFonts w:ascii="Cambria" w:hAnsi="Cambria"/>
          <w:i/>
          <w:iCs/>
        </w:rPr>
      </w:pPr>
      <w:r w:rsidRPr="00334A70">
        <w:rPr>
          <w:sz w:val="22"/>
          <w:szCs w:val="22"/>
        </w:rPr>
        <w:lastRenderedPageBreak/>
        <w:t>din punct de vedere tehnic documentația a fost elaborată de</w:t>
      </w:r>
      <w:r>
        <w:rPr>
          <w:sz w:val="22"/>
          <w:szCs w:val="22"/>
        </w:rPr>
        <w:t xml:space="preserve"> CRBA </w:t>
      </w:r>
      <w:r w:rsidRPr="00334A70">
        <w:rPr>
          <w:sz w:val="22"/>
          <w:szCs w:val="22"/>
        </w:rPr>
        <w:t xml:space="preserve"> </w:t>
      </w:r>
      <w:r>
        <w:rPr>
          <w:sz w:val="22"/>
          <w:szCs w:val="22"/>
        </w:rPr>
        <w:t xml:space="preserve">-Cristian Rus BIA și  </w:t>
      </w:r>
      <w:r w:rsidRPr="00334A70">
        <w:rPr>
          <w:sz w:val="22"/>
          <w:szCs w:val="22"/>
        </w:rPr>
        <w:t>reglementează  imobilul identificat în cartea funciară nr.</w:t>
      </w:r>
      <w:r>
        <w:rPr>
          <w:sz w:val="22"/>
          <w:szCs w:val="22"/>
        </w:rPr>
        <w:t xml:space="preserve">60922 </w:t>
      </w:r>
      <w:proofErr w:type="spellStart"/>
      <w:r w:rsidRPr="00334A70">
        <w:rPr>
          <w:sz w:val="22"/>
          <w:szCs w:val="22"/>
        </w:rPr>
        <w:t>Feleacu.Din</w:t>
      </w:r>
      <w:proofErr w:type="spellEnd"/>
      <w:r w:rsidRPr="00334A70">
        <w:rPr>
          <w:sz w:val="22"/>
          <w:szCs w:val="22"/>
        </w:rPr>
        <w:t xml:space="preserve"> punct de vedere </w:t>
      </w:r>
      <w:proofErr w:type="spellStart"/>
      <w:r w:rsidRPr="00334A70">
        <w:rPr>
          <w:sz w:val="22"/>
          <w:szCs w:val="22"/>
        </w:rPr>
        <w:t>urbanistic,terenul</w:t>
      </w:r>
      <w:proofErr w:type="spellEnd"/>
      <w:r w:rsidRPr="00334A70">
        <w:rPr>
          <w:sz w:val="22"/>
          <w:szCs w:val="22"/>
        </w:rPr>
        <w:t xml:space="preserve"> se află </w:t>
      </w:r>
      <w:proofErr w:type="spellStart"/>
      <w:r w:rsidRPr="00334A70">
        <w:rPr>
          <w:sz w:val="22"/>
          <w:szCs w:val="22"/>
        </w:rPr>
        <w:t>încadrat,confor</w:t>
      </w:r>
      <w:proofErr w:type="spellEnd"/>
      <w:r w:rsidRPr="00334A70">
        <w:rPr>
          <w:sz w:val="22"/>
          <w:szCs w:val="22"/>
        </w:rPr>
        <w:t xml:space="preserve"> PU</w:t>
      </w:r>
      <w:r>
        <w:rPr>
          <w:sz w:val="22"/>
          <w:szCs w:val="22"/>
        </w:rPr>
        <w:t xml:space="preserve">G  în  UTR 2 LMPR  zonă de locuit și funcțiuni </w:t>
      </w:r>
      <w:proofErr w:type="spellStart"/>
      <w:r>
        <w:rPr>
          <w:sz w:val="22"/>
          <w:szCs w:val="22"/>
        </w:rPr>
        <w:t>complementare,subzona</w:t>
      </w:r>
      <w:proofErr w:type="spellEnd"/>
      <w:r>
        <w:rPr>
          <w:sz w:val="22"/>
          <w:szCs w:val="22"/>
        </w:rPr>
        <w:t xml:space="preserve"> predominant rezidențială cu clădiri de tip rural.</w:t>
      </w:r>
    </w:p>
    <w:p w14:paraId="6A3B2C48" w14:textId="77777777" w:rsidR="0063435B" w:rsidRPr="00334A70" w:rsidRDefault="0063435B" w:rsidP="0063435B">
      <w:pPr>
        <w:pStyle w:val="ListParagraph"/>
        <w:numPr>
          <w:ilvl w:val="0"/>
          <w:numId w:val="2"/>
        </w:numPr>
        <w:spacing w:before="240" w:line="276" w:lineRule="auto"/>
        <w:jc w:val="both"/>
        <w:rPr>
          <w:rFonts w:ascii="Cambria" w:hAnsi="Cambria"/>
          <w:i/>
          <w:iCs/>
        </w:rPr>
      </w:pPr>
      <w:r>
        <w:rPr>
          <w:rFonts w:ascii="Cambria" w:hAnsi="Cambria"/>
        </w:rPr>
        <w:t xml:space="preserve">            </w:t>
      </w:r>
      <w:r w:rsidRPr="00334A70">
        <w:rPr>
          <w:rFonts w:ascii="Cambria" w:hAnsi="Cambria"/>
        </w:rPr>
        <w:t xml:space="preserve">Conform prevederilor art. 56 alin. (6) din Legea nr. 350/2001 privind amenajarea teritoriului și urbanismul, cu modificările și completările ulterioare, </w:t>
      </w:r>
      <w:r w:rsidRPr="00334A70">
        <w:rPr>
          <w:rFonts w:ascii="Cambria" w:hAnsi="Cambria"/>
          <w:i/>
          <w:iCs/>
        </w:rPr>
        <w:t>„Documentațiile de amenajare a teritoriului sau de urbanism, elaborate conform legislației în vigoare, care au avizele și acordurile prevăzute de lege și solicitate prin certificatul de urbanism, precum și tarifele de exercitare a dreptului de semnătură achitate pentru specialiștii care au elaborat documentațiile, se promovează de către primar, în vederea aprobării prin hotărâre a consiliului local/Consiliului General al Municipiului Bucureștii, pe baza referatului de specialitate al arhitectului-șef, în termen de maximum 30 de zile de la data înregistrării documentației complete la registratura primăriei.”, respectiv prevederilor alin. (7) „ În termen de maximum 45 de zile de la finalizarea dezbaterii publice și înaintarea expunerii de motive elaborate de primar/președintele consiliului județean și a raportului de specialitate elaborat de către arhitectul-șef, consiliul județean sau local are obligația să emită o hotărâre prin care aprobă sau respinge documentația de amenajare a teritoriului sau urbanism.”</w:t>
      </w:r>
    </w:p>
    <w:p w14:paraId="7B1EB798" w14:textId="77777777" w:rsidR="0063435B" w:rsidRPr="004426BB" w:rsidRDefault="0063435B" w:rsidP="0063435B">
      <w:pPr>
        <w:ind w:firstLine="360"/>
        <w:jc w:val="both"/>
        <w:rPr>
          <w:color w:val="FF0000"/>
        </w:rPr>
      </w:pPr>
      <w:r w:rsidRPr="00740673">
        <w:t>Ținând seama de constatările precizate mai sus, opinăm faptul că proiectul de hotărâre este fundamentat, din punct de vedere al reglementărilor specifice aplicabile, respectiv al legalității, raportat la atribuțiile și competențele specifice acestui compartiment, sens în care propunem analizarea și supunerea spre dezbatere și adoptare a proiectului de hotărâre  privind aprobarea documentației</w:t>
      </w:r>
      <w:r w:rsidRPr="00740673">
        <w:rPr>
          <w:b/>
          <w:bCs/>
          <w:color w:val="000000" w:themeColor="text1"/>
        </w:rPr>
        <w:t xml:space="preserve"> Plan Urbanistic de Detaliu </w:t>
      </w:r>
      <w:r>
        <w:rPr>
          <w:b/>
          <w:bCs/>
          <w:color w:val="000000" w:themeColor="text1"/>
        </w:rPr>
        <w:t>–</w:t>
      </w:r>
      <w:r w:rsidRPr="00740673">
        <w:rPr>
          <w:bCs/>
        </w:rPr>
        <w:t xml:space="preserve"> </w:t>
      </w:r>
      <w:r>
        <w:rPr>
          <w:b/>
          <w:bCs/>
          <w:color w:val="000000" w:themeColor="text1"/>
        </w:rPr>
        <w:t xml:space="preserve">pentru </w:t>
      </w:r>
      <w:r w:rsidRPr="00552189">
        <w:t xml:space="preserve"> </w:t>
      </w:r>
      <w:r w:rsidRPr="00312EAF">
        <w:t>DESFIINȚARE CONSTRUCȚII EXISTENTE ȘI CONSTRUIRE LOCUINȚĂ UNIFAMILIALĂ ȘI ANEXA,BAZIN VIDANJABIL,RACORDURI</w:t>
      </w:r>
      <w:r>
        <w:t xml:space="preserve"> </w:t>
      </w:r>
      <w:r w:rsidRPr="004426BB">
        <w:t>generat de imobilul teren identificat prin extrasul de carte funciară nr.</w:t>
      </w:r>
      <w:r>
        <w:t xml:space="preserve">60922 </w:t>
      </w:r>
      <w:r w:rsidRPr="004426BB">
        <w:t xml:space="preserve">Feleacu </w:t>
      </w:r>
    </w:p>
    <w:p w14:paraId="64764292" w14:textId="77777777" w:rsidR="0063435B" w:rsidRDefault="0063435B" w:rsidP="0063435B">
      <w:pPr>
        <w:jc w:val="both"/>
      </w:pPr>
    </w:p>
    <w:p w14:paraId="6DA7FBCF" w14:textId="77777777" w:rsidR="0063435B" w:rsidRDefault="0063435B" w:rsidP="0063435B">
      <w:pPr>
        <w:spacing w:line="480" w:lineRule="auto"/>
        <w:jc w:val="center"/>
      </w:pPr>
      <w:r>
        <w:t>Arhitect șef ;</w:t>
      </w:r>
    </w:p>
    <w:p w14:paraId="60742052" w14:textId="77777777" w:rsidR="0063435B" w:rsidRDefault="0063435B" w:rsidP="0063435B">
      <w:pPr>
        <w:spacing w:line="480" w:lineRule="auto"/>
        <w:jc w:val="center"/>
      </w:pPr>
      <w:r>
        <w:t>Romana Donca</w:t>
      </w:r>
    </w:p>
    <w:p w14:paraId="6279C018" w14:textId="377A8184" w:rsidR="0093257A" w:rsidRDefault="0093257A"/>
    <w:p w14:paraId="71C77F77" w14:textId="0D71E242" w:rsidR="0098749D" w:rsidRDefault="0098749D"/>
    <w:p w14:paraId="6501B259" w14:textId="0D23FF44" w:rsidR="0098749D" w:rsidRDefault="0098749D"/>
    <w:p w14:paraId="39047BA4" w14:textId="7C08154C" w:rsidR="0098749D" w:rsidRDefault="0098749D"/>
    <w:p w14:paraId="5D25F2D4" w14:textId="13E1905A" w:rsidR="0098749D" w:rsidRDefault="0098749D"/>
    <w:p w14:paraId="4F6B7E4C" w14:textId="69D90CE3" w:rsidR="0098749D" w:rsidRDefault="0098749D"/>
    <w:p w14:paraId="55E81617" w14:textId="77777777" w:rsidR="0098749D" w:rsidRPr="00865485" w:rsidRDefault="0098749D" w:rsidP="0098749D">
      <w:pPr>
        <w:pStyle w:val="NoSpacing"/>
        <w:jc w:val="center"/>
        <w:rPr>
          <w:rFonts w:ascii="Times New Roman" w:hAnsi="Times New Roman" w:cs="Times New Roman"/>
        </w:rPr>
      </w:pPr>
      <w:r w:rsidRPr="00865485">
        <w:rPr>
          <w:rFonts w:ascii="Times New Roman" w:hAnsi="Times New Roman" w:cs="Times New Roman"/>
        </w:rPr>
        <w:lastRenderedPageBreak/>
        <w:t>ROMÂNIA</w:t>
      </w:r>
    </w:p>
    <w:p w14:paraId="43A4415A" w14:textId="77777777" w:rsidR="0098749D" w:rsidRPr="00865485" w:rsidRDefault="0098749D" w:rsidP="0098749D">
      <w:pPr>
        <w:pStyle w:val="NoSpacing"/>
        <w:jc w:val="center"/>
        <w:rPr>
          <w:rFonts w:ascii="Times New Roman" w:hAnsi="Times New Roman" w:cs="Times New Roman"/>
        </w:rPr>
      </w:pPr>
      <w:r w:rsidRPr="00865485">
        <w:rPr>
          <w:rFonts w:ascii="Times New Roman" w:hAnsi="Times New Roman" w:cs="Times New Roman"/>
        </w:rPr>
        <w:t>JUDEȚUL CLUJ</w:t>
      </w:r>
    </w:p>
    <w:p w14:paraId="0F6C011A" w14:textId="77777777" w:rsidR="0098749D" w:rsidRPr="00865485" w:rsidRDefault="0098749D" w:rsidP="0098749D">
      <w:pPr>
        <w:pStyle w:val="NoSpacing"/>
        <w:jc w:val="center"/>
        <w:rPr>
          <w:rFonts w:ascii="Times New Roman" w:hAnsi="Times New Roman" w:cs="Times New Roman"/>
        </w:rPr>
      </w:pPr>
      <w:r w:rsidRPr="00865485">
        <w:rPr>
          <w:rFonts w:ascii="Times New Roman" w:hAnsi="Times New Roman" w:cs="Times New Roman"/>
        </w:rPr>
        <w:t>COMUNA FELEACU</w:t>
      </w:r>
    </w:p>
    <w:p w14:paraId="3D72E909" w14:textId="77777777" w:rsidR="0098749D" w:rsidRPr="00865485" w:rsidRDefault="0098749D" w:rsidP="0098749D">
      <w:pPr>
        <w:pStyle w:val="NoSpacing"/>
        <w:jc w:val="center"/>
        <w:rPr>
          <w:rFonts w:ascii="Times New Roman" w:hAnsi="Times New Roman" w:cs="Times New Roman"/>
        </w:rPr>
      </w:pPr>
      <w:r w:rsidRPr="00865485">
        <w:rPr>
          <w:rFonts w:ascii="Times New Roman" w:hAnsi="Times New Roman" w:cs="Times New Roman"/>
        </w:rPr>
        <w:t>CONSILIUL LOCAL</w:t>
      </w:r>
    </w:p>
    <w:p w14:paraId="7C62C6A6" w14:textId="77777777" w:rsidR="0098749D" w:rsidRPr="00865485" w:rsidRDefault="0098749D" w:rsidP="0098749D">
      <w:pPr>
        <w:pStyle w:val="NoSpacing"/>
        <w:jc w:val="center"/>
        <w:rPr>
          <w:rFonts w:ascii="Times New Roman" w:hAnsi="Times New Roman" w:cs="Times New Roman"/>
        </w:rPr>
      </w:pPr>
    </w:p>
    <w:p w14:paraId="746BB9F9" w14:textId="77777777" w:rsidR="0098749D" w:rsidRDefault="0098749D" w:rsidP="0098749D">
      <w:pPr>
        <w:pStyle w:val="NoSpacing"/>
        <w:jc w:val="center"/>
        <w:rPr>
          <w:rFonts w:ascii="Cambria" w:hAnsi="Cambria"/>
        </w:rPr>
      </w:pPr>
      <w:r>
        <w:rPr>
          <w:rFonts w:ascii="Cambria" w:hAnsi="Cambria"/>
        </w:rPr>
        <w:t>PROIECT DE HOTĂRÂRE NR.19/2024</w:t>
      </w:r>
    </w:p>
    <w:p w14:paraId="63CA8668" w14:textId="77777777" w:rsidR="0098749D" w:rsidRPr="004426BB" w:rsidRDefault="0098749D" w:rsidP="0098749D">
      <w:pPr>
        <w:jc w:val="center"/>
        <w:rPr>
          <w:color w:val="FF0000"/>
        </w:rPr>
      </w:pPr>
      <w:r>
        <w:t xml:space="preserve">privind </w:t>
      </w:r>
      <w:r w:rsidRPr="00B955BD">
        <w:t xml:space="preserve"> aprobarea </w:t>
      </w:r>
      <w:proofErr w:type="spellStart"/>
      <w:r w:rsidRPr="00B955BD">
        <w:t>documentatiei</w:t>
      </w:r>
      <w:proofErr w:type="spellEnd"/>
      <w:r w:rsidRPr="00B955BD">
        <w:t xml:space="preserve">  Plan Urbanistic de Detaliu  </w:t>
      </w:r>
      <w:r>
        <w:t xml:space="preserve"> pentru  CONSTRUIRE IMOBIL PENTRU COMERȚ,ACCES,AMENAJARE CURTE,BAZIN VIDANJABIL,ÎMPREJMUIRE,RACORDURI </w:t>
      </w:r>
      <w:r w:rsidRPr="004426BB">
        <w:t>generat de imobilul teren identificat prin extrasul de carte funciară nr.</w:t>
      </w:r>
      <w:r>
        <w:t xml:space="preserve">60594 </w:t>
      </w:r>
      <w:r w:rsidRPr="004426BB">
        <w:t xml:space="preserve">Feleacu </w:t>
      </w:r>
    </w:p>
    <w:p w14:paraId="6B9334D9" w14:textId="77777777" w:rsidR="0098749D" w:rsidRPr="00B22894" w:rsidRDefault="0098749D" w:rsidP="0098749D">
      <w:pPr>
        <w:pStyle w:val="NoSpacing"/>
        <w:ind w:firstLine="708"/>
        <w:jc w:val="both"/>
        <w:rPr>
          <w:rFonts w:ascii="Cambria" w:hAnsi="Cambria" w:cs="Times New Roman"/>
          <w:sz w:val="24"/>
          <w:szCs w:val="24"/>
        </w:rPr>
      </w:pPr>
      <w:r w:rsidRPr="00B22894">
        <w:rPr>
          <w:rFonts w:ascii="Cambria" w:hAnsi="Cambria" w:cs="Times New Roman"/>
          <w:sz w:val="24"/>
          <w:szCs w:val="24"/>
        </w:rPr>
        <w:t xml:space="preserve">Consiliul Local al comunei </w:t>
      </w:r>
      <w:proofErr w:type="spellStart"/>
      <w:r w:rsidRPr="00B22894">
        <w:rPr>
          <w:rFonts w:ascii="Cambria" w:hAnsi="Cambria" w:cs="Times New Roman"/>
          <w:sz w:val="24"/>
          <w:szCs w:val="24"/>
        </w:rPr>
        <w:t>Feleacu,județul</w:t>
      </w:r>
      <w:proofErr w:type="spellEnd"/>
      <w:r w:rsidRPr="00B22894">
        <w:rPr>
          <w:rFonts w:ascii="Cambria" w:hAnsi="Cambria" w:cs="Times New Roman"/>
          <w:sz w:val="24"/>
          <w:szCs w:val="24"/>
        </w:rPr>
        <w:t xml:space="preserve"> Cluj în ședință ordinară;</w:t>
      </w:r>
    </w:p>
    <w:p w14:paraId="095F4659" w14:textId="77777777" w:rsidR="0098749D" w:rsidRPr="00C216E4" w:rsidRDefault="0098749D" w:rsidP="0098749D">
      <w:pPr>
        <w:ind w:firstLine="708"/>
        <w:rPr>
          <w:rFonts w:ascii="Cambria" w:hAnsi="Cambria"/>
          <w:sz w:val="23"/>
          <w:szCs w:val="23"/>
        </w:rPr>
      </w:pPr>
      <w:r>
        <w:rPr>
          <w:rFonts w:ascii="Cambria" w:hAnsi="Cambria"/>
        </w:rPr>
        <w:t xml:space="preserve">Analizând </w:t>
      </w:r>
      <w:r w:rsidRPr="00B22894">
        <w:rPr>
          <w:rFonts w:ascii="Cambria" w:hAnsi="Cambria"/>
        </w:rPr>
        <w:t>Proiectului  de hotărâre</w:t>
      </w:r>
      <w:r>
        <w:rPr>
          <w:rFonts w:ascii="Cambria" w:hAnsi="Cambria"/>
        </w:rPr>
        <w:t xml:space="preserve"> </w:t>
      </w:r>
      <w:r w:rsidRPr="00991CC2">
        <w:rPr>
          <w:rFonts w:ascii="Cambria" w:hAnsi="Cambria"/>
        </w:rPr>
        <w:t xml:space="preserve">privind  aprobarea </w:t>
      </w:r>
      <w:proofErr w:type="spellStart"/>
      <w:r w:rsidRPr="00991CC2">
        <w:rPr>
          <w:rFonts w:ascii="Cambria" w:hAnsi="Cambria"/>
        </w:rPr>
        <w:t>documentatiei</w:t>
      </w:r>
      <w:proofErr w:type="spellEnd"/>
      <w:r w:rsidRPr="00991CC2">
        <w:rPr>
          <w:rFonts w:ascii="Cambria" w:hAnsi="Cambria"/>
        </w:rPr>
        <w:t xml:space="preserve">  Plan Urbanistic de Detaliu</w:t>
      </w:r>
      <w:r w:rsidRPr="00312EAF">
        <w:t xml:space="preserve"> </w:t>
      </w:r>
      <w:r>
        <w:t>pentru</w:t>
      </w:r>
      <w:r w:rsidRPr="00B93C41">
        <w:t xml:space="preserve"> </w:t>
      </w:r>
      <w:r>
        <w:t xml:space="preserve">CONSTRUIRE IMOBIL PENTRU COMERȚ,ACCES, AMENAJARE CURTE,BAZIN VIDANJABIL,ÎMPREJMUIRE,RACORDURI </w:t>
      </w:r>
      <w:r w:rsidRPr="004426BB">
        <w:t>generat de imobilul teren identificat prin extrasul de carte funciară nr.</w:t>
      </w:r>
      <w:r>
        <w:t xml:space="preserve">60594 </w:t>
      </w:r>
      <w:r w:rsidRPr="004426BB">
        <w:t xml:space="preserve">Feleacu </w:t>
      </w:r>
      <w:r w:rsidRPr="00B22894">
        <w:rPr>
          <w:rFonts w:ascii="Cambria" w:hAnsi="Cambria"/>
        </w:rPr>
        <w:t xml:space="preserve">, propus de Primarul comunei </w:t>
      </w:r>
      <w:proofErr w:type="spellStart"/>
      <w:r w:rsidRPr="00B22894">
        <w:rPr>
          <w:rFonts w:ascii="Cambria" w:hAnsi="Cambria"/>
        </w:rPr>
        <w:t>Feleacu,dom</w:t>
      </w:r>
      <w:r>
        <w:rPr>
          <w:rFonts w:ascii="Cambria" w:hAnsi="Cambria"/>
        </w:rPr>
        <w:t>nul</w:t>
      </w:r>
      <w:proofErr w:type="spellEnd"/>
      <w:r>
        <w:rPr>
          <w:rFonts w:ascii="Cambria" w:hAnsi="Cambria"/>
        </w:rPr>
        <w:t xml:space="preserve"> Costea Gabriel Victor , Referatul de aprobare nr.2525/2024,Raportul de specialitate al Compartimentului Urbanism nr.2527/2024</w:t>
      </w:r>
      <w:r w:rsidRPr="00831E81">
        <w:rPr>
          <w:rFonts w:ascii="Cambria" w:hAnsi="Cambria"/>
          <w:sz w:val="23"/>
          <w:szCs w:val="23"/>
        </w:rPr>
        <w:t xml:space="preserve"> </w:t>
      </w:r>
      <w:proofErr w:type="spellStart"/>
      <w:r>
        <w:rPr>
          <w:rFonts w:ascii="Cambria" w:hAnsi="Cambria"/>
          <w:sz w:val="23"/>
          <w:szCs w:val="23"/>
        </w:rPr>
        <w:t>şi</w:t>
      </w:r>
      <w:proofErr w:type="spellEnd"/>
      <w:r>
        <w:rPr>
          <w:rFonts w:ascii="Cambria" w:hAnsi="Cambria"/>
          <w:sz w:val="23"/>
          <w:szCs w:val="23"/>
        </w:rPr>
        <w:t xml:space="preserve"> Avizul comisiei  de specialitate nr.2</w:t>
      </w:r>
      <w:r w:rsidRPr="00C216E4">
        <w:rPr>
          <w:rFonts w:ascii="Cambria" w:hAnsi="Cambria"/>
          <w:sz w:val="23"/>
          <w:szCs w:val="23"/>
        </w:rPr>
        <w:t xml:space="preserve"> , în baza art. 139 coroborat cu art. 136 din Ordonanța de urgență a Guvernului nr. 57/2019 privind Codul administrativ, cu  modificările și completările ulterioare; </w:t>
      </w:r>
    </w:p>
    <w:p w14:paraId="271A6BD2" w14:textId="77777777" w:rsidR="0098749D" w:rsidRDefault="0098749D" w:rsidP="0098749D">
      <w:pPr>
        <w:pStyle w:val="NoSpacing"/>
        <w:ind w:firstLine="708"/>
        <w:jc w:val="both"/>
        <w:rPr>
          <w:rFonts w:ascii="Cambria" w:hAnsi="Cambria" w:cs="Times New Roman"/>
          <w:sz w:val="24"/>
          <w:szCs w:val="24"/>
        </w:rPr>
      </w:pPr>
      <w:r w:rsidRPr="00B22894">
        <w:rPr>
          <w:rFonts w:ascii="Cambria" w:hAnsi="Cambria" w:cs="Times New Roman"/>
          <w:sz w:val="24"/>
          <w:szCs w:val="24"/>
        </w:rPr>
        <w:t>Având în vedere:</w:t>
      </w:r>
    </w:p>
    <w:p w14:paraId="3BA72690"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Avizul  Favorabil al Direcției de Urbanism și Amenajare a Teritoriului ,din cadrul  Consiliului Județean Cluj    nr: 220/03.11.2023;</w:t>
      </w:r>
    </w:p>
    <w:p w14:paraId="167F42E6" w14:textId="77777777" w:rsidR="0098749D" w:rsidRPr="00B22894" w:rsidRDefault="0098749D" w:rsidP="0098749D">
      <w:pPr>
        <w:ind w:firstLine="708"/>
        <w:jc w:val="both"/>
        <w:rPr>
          <w:rFonts w:ascii="Cambria" w:eastAsia="Calibri" w:hAnsi="Cambria"/>
        </w:rPr>
      </w:pPr>
      <w:r w:rsidRPr="00B22894">
        <w:rPr>
          <w:rFonts w:ascii="Cambria" w:eastAsia="Calibri" w:hAnsi="Cambria"/>
        </w:rPr>
        <w:t xml:space="preserve">În conformitate cu </w:t>
      </w:r>
      <w:proofErr w:type="spellStart"/>
      <w:r w:rsidRPr="00B22894">
        <w:rPr>
          <w:rFonts w:ascii="Cambria" w:eastAsia="Calibri" w:hAnsi="Cambria"/>
        </w:rPr>
        <w:t>cu</w:t>
      </w:r>
      <w:proofErr w:type="spellEnd"/>
      <w:r w:rsidRPr="00B22894">
        <w:rPr>
          <w:rFonts w:ascii="Cambria" w:eastAsia="Calibri" w:hAnsi="Cambria"/>
        </w:rPr>
        <w:t xml:space="preserve"> prevederile:</w:t>
      </w:r>
    </w:p>
    <w:p w14:paraId="2B362A34" w14:textId="77777777" w:rsidR="0098749D" w:rsidRPr="00B22894" w:rsidRDefault="0098749D" w:rsidP="0098749D">
      <w:pPr>
        <w:ind w:firstLine="708"/>
        <w:jc w:val="both"/>
        <w:rPr>
          <w:rFonts w:ascii="Cambria" w:eastAsia="Calibri" w:hAnsi="Cambria"/>
        </w:rPr>
      </w:pPr>
      <w:r>
        <w:rPr>
          <w:rFonts w:ascii="Cambria" w:eastAsia="Calibri" w:hAnsi="Cambria"/>
        </w:rPr>
        <w:t xml:space="preserve">Art.56 al </w:t>
      </w:r>
      <w:r w:rsidRPr="00B22894">
        <w:rPr>
          <w:rFonts w:ascii="Cambria" w:eastAsia="Calibri" w:hAnsi="Cambria"/>
        </w:rPr>
        <w:t xml:space="preserve">Legii nr.350/2001 privind amenajarea teritoriului și </w:t>
      </w:r>
      <w:proofErr w:type="spellStart"/>
      <w:r w:rsidRPr="00B22894">
        <w:rPr>
          <w:rFonts w:ascii="Cambria" w:eastAsia="Calibri" w:hAnsi="Cambria"/>
        </w:rPr>
        <w:t>urbanismul,cu</w:t>
      </w:r>
      <w:proofErr w:type="spellEnd"/>
      <w:r w:rsidRPr="00B22894">
        <w:rPr>
          <w:rFonts w:ascii="Cambria" w:eastAsia="Calibri" w:hAnsi="Cambria"/>
        </w:rPr>
        <w:t xml:space="preserve"> modificările și </w:t>
      </w:r>
      <w:proofErr w:type="spellStart"/>
      <w:r w:rsidRPr="00B22894">
        <w:rPr>
          <w:rFonts w:ascii="Cambria" w:eastAsia="Calibri" w:hAnsi="Cambria"/>
        </w:rPr>
        <w:t>complectările</w:t>
      </w:r>
      <w:proofErr w:type="spellEnd"/>
      <w:r w:rsidRPr="00B22894">
        <w:rPr>
          <w:rFonts w:ascii="Cambria" w:eastAsia="Calibri" w:hAnsi="Cambria"/>
        </w:rPr>
        <w:t xml:space="preserve"> ulterioare;</w:t>
      </w:r>
    </w:p>
    <w:p w14:paraId="57FDCCA7" w14:textId="77777777" w:rsidR="0098749D" w:rsidRPr="00B22894" w:rsidRDefault="0098749D" w:rsidP="0098749D">
      <w:pPr>
        <w:ind w:firstLine="708"/>
        <w:jc w:val="both"/>
        <w:rPr>
          <w:rFonts w:ascii="Cambria" w:eastAsia="Calibri" w:hAnsi="Cambria"/>
        </w:rPr>
      </w:pPr>
      <w:r w:rsidRPr="00B22894">
        <w:rPr>
          <w:rFonts w:ascii="Cambria" w:eastAsia="Calibri" w:hAnsi="Cambria"/>
        </w:rPr>
        <w:t xml:space="preserve">H.G.nr.525/1996 privind  aprobarea Regulamentului General de </w:t>
      </w:r>
      <w:proofErr w:type="spellStart"/>
      <w:r w:rsidRPr="00B22894">
        <w:rPr>
          <w:rFonts w:ascii="Cambria" w:eastAsia="Calibri" w:hAnsi="Cambria"/>
        </w:rPr>
        <w:t>Urbanism,</w:t>
      </w:r>
      <w:r>
        <w:rPr>
          <w:rFonts w:ascii="Cambria" w:eastAsia="Calibri" w:hAnsi="Cambria"/>
        </w:rPr>
        <w:t>republicată</w:t>
      </w:r>
      <w:proofErr w:type="spellEnd"/>
      <w:r>
        <w:rPr>
          <w:rFonts w:ascii="Cambria" w:eastAsia="Calibri" w:hAnsi="Cambria"/>
        </w:rPr>
        <w:t xml:space="preserve"> ,</w:t>
      </w:r>
      <w:r w:rsidRPr="00B22894">
        <w:rPr>
          <w:rFonts w:ascii="Cambria" w:eastAsia="Calibri" w:hAnsi="Cambria"/>
        </w:rPr>
        <w:t xml:space="preserve">cu modificările și </w:t>
      </w:r>
      <w:proofErr w:type="spellStart"/>
      <w:r w:rsidRPr="00B22894">
        <w:rPr>
          <w:rFonts w:ascii="Cambria" w:eastAsia="Calibri" w:hAnsi="Cambria"/>
        </w:rPr>
        <w:t>complectările</w:t>
      </w:r>
      <w:proofErr w:type="spellEnd"/>
      <w:r w:rsidRPr="00B22894">
        <w:rPr>
          <w:rFonts w:ascii="Cambria" w:eastAsia="Calibri" w:hAnsi="Cambria"/>
        </w:rPr>
        <w:t xml:space="preserve"> ulterioare;</w:t>
      </w:r>
    </w:p>
    <w:p w14:paraId="3EA1129C" w14:textId="77777777" w:rsidR="0098749D" w:rsidRDefault="0098749D" w:rsidP="0098749D">
      <w:pPr>
        <w:pStyle w:val="NoSpacing"/>
        <w:ind w:firstLine="708"/>
        <w:jc w:val="both"/>
        <w:rPr>
          <w:rFonts w:ascii="Cambria" w:hAnsi="Cambria"/>
          <w:sz w:val="24"/>
          <w:szCs w:val="24"/>
        </w:rPr>
      </w:pPr>
      <w:r>
        <w:rPr>
          <w:rFonts w:ascii="Cambria" w:hAnsi="Cambria"/>
          <w:sz w:val="24"/>
          <w:szCs w:val="24"/>
        </w:rPr>
        <w:t>Potrivit dispozițiilor art.129,art.133 alin.(1),art.139 și art.</w:t>
      </w:r>
      <w:r w:rsidRPr="00B22894">
        <w:rPr>
          <w:rFonts w:ascii="Cambria" w:hAnsi="Cambria"/>
          <w:sz w:val="24"/>
          <w:szCs w:val="24"/>
        </w:rPr>
        <w:t xml:space="preserve">196 alin. (1) lit. a) din Ordonanța de Urgență nr.57/2019 privind Codul Administrativ; </w:t>
      </w:r>
    </w:p>
    <w:p w14:paraId="4453D2BF" w14:textId="77777777" w:rsidR="0098749D" w:rsidRPr="00B22894" w:rsidRDefault="0098749D" w:rsidP="0098749D">
      <w:pPr>
        <w:pStyle w:val="NoSpacing"/>
        <w:ind w:firstLine="708"/>
        <w:jc w:val="both"/>
        <w:rPr>
          <w:rFonts w:ascii="Cambria" w:hAnsi="Cambria"/>
          <w:sz w:val="24"/>
          <w:szCs w:val="24"/>
        </w:rPr>
      </w:pPr>
    </w:p>
    <w:p w14:paraId="5EC8CEB0" w14:textId="77777777" w:rsidR="0098749D" w:rsidRDefault="0098749D" w:rsidP="0098749D">
      <w:pPr>
        <w:tabs>
          <w:tab w:val="left" w:pos="90"/>
        </w:tabs>
        <w:autoSpaceDE w:val="0"/>
        <w:autoSpaceDN w:val="0"/>
        <w:adjustRightInd w:val="0"/>
        <w:jc w:val="center"/>
        <w:rPr>
          <w:rFonts w:ascii="Cambria" w:hAnsi="Cambria"/>
          <w:b/>
          <w:bCs/>
          <w:noProof/>
        </w:rPr>
      </w:pPr>
      <w:r w:rsidRPr="00B22894">
        <w:rPr>
          <w:rFonts w:ascii="Cambria" w:hAnsi="Cambria"/>
          <w:b/>
          <w:bCs/>
          <w:noProof/>
        </w:rPr>
        <w:t>hotărăşte:</w:t>
      </w:r>
    </w:p>
    <w:p w14:paraId="2BF2F0B0" w14:textId="77777777" w:rsidR="0098749D" w:rsidRPr="00E179B5" w:rsidRDefault="0098749D" w:rsidP="0098749D">
      <w:pPr>
        <w:ind w:firstLine="708"/>
        <w:rPr>
          <w:rFonts w:ascii="Cambria" w:hAnsi="Cambria"/>
          <w:bCs/>
          <w:noProof/>
        </w:rPr>
      </w:pPr>
      <w:r w:rsidRPr="00071308">
        <w:rPr>
          <w:rFonts w:ascii="Cambria" w:hAnsi="Cambria"/>
          <w:b/>
          <w:bCs/>
          <w:noProof/>
        </w:rPr>
        <w:t>Art.1.(1)</w:t>
      </w:r>
      <w:r w:rsidRPr="00071308">
        <w:rPr>
          <w:rFonts w:ascii="Cambria" w:hAnsi="Cambria"/>
          <w:bCs/>
          <w:noProof/>
        </w:rPr>
        <w:t>Se aprobă documentația</w:t>
      </w:r>
      <w:r w:rsidRPr="00071308">
        <w:rPr>
          <w:rFonts w:ascii="Cambria" w:hAnsi="Cambria"/>
        </w:rPr>
        <w:t xml:space="preserve"> Plan Urbanistic de Detaliu</w:t>
      </w:r>
      <w:r w:rsidRPr="009B2240">
        <w:t xml:space="preserve"> </w:t>
      </w:r>
      <w:r w:rsidRPr="00B955BD">
        <w:t>pentru</w:t>
      </w:r>
      <w:r>
        <w:t xml:space="preserve"> CONSTRUIRE IMOBIL PENTRU COMERȚ,ACCES,AMENAJARE CURTE,BAZIN VIDANJABIL,ÎMPREJMUIRE,RACORDURI </w:t>
      </w:r>
      <w:r w:rsidRPr="004426BB">
        <w:t>generat de imobilul teren identificat prin extrasul de carte funciară nr.</w:t>
      </w:r>
      <w:r>
        <w:t xml:space="preserve">60594 </w:t>
      </w:r>
      <w:r w:rsidRPr="004426BB">
        <w:t xml:space="preserve">Feleacu  </w:t>
      </w:r>
      <w:r>
        <w:t xml:space="preserve"> </w:t>
      </w:r>
      <w:r w:rsidRPr="00991CC2">
        <w:rPr>
          <w:rFonts w:ascii="Cambria" w:hAnsi="Cambria"/>
        </w:rPr>
        <w:t xml:space="preserve"> </w:t>
      </w:r>
      <w:r>
        <w:rPr>
          <w:rFonts w:ascii="Cambria" w:hAnsi="Cambria"/>
        </w:rPr>
        <w:t xml:space="preserve"> </w:t>
      </w:r>
      <w:r w:rsidRPr="00E179B5">
        <w:rPr>
          <w:rFonts w:ascii="Cambria" w:hAnsi="Cambria"/>
          <w:bCs/>
          <w:noProof/>
        </w:rPr>
        <w:t xml:space="preserve"> </w:t>
      </w:r>
      <w:r>
        <w:rPr>
          <w:rFonts w:ascii="Cambria" w:hAnsi="Cambria"/>
          <w:bCs/>
          <w:noProof/>
        </w:rPr>
        <w:t xml:space="preserve"> </w:t>
      </w:r>
      <w:r w:rsidRPr="00E179B5">
        <w:rPr>
          <w:rFonts w:ascii="Cambria" w:hAnsi="Cambria"/>
          <w:bCs/>
          <w:noProof/>
        </w:rPr>
        <w:t xml:space="preserve">pentru o suprafață studiată de </w:t>
      </w:r>
      <w:r>
        <w:rPr>
          <w:rFonts w:ascii="Cambria" w:hAnsi="Cambria"/>
          <w:bCs/>
          <w:noProof/>
        </w:rPr>
        <w:t xml:space="preserve">754 </w:t>
      </w:r>
      <w:r w:rsidRPr="00E179B5">
        <w:rPr>
          <w:rFonts w:ascii="Cambria" w:hAnsi="Cambria"/>
          <w:bCs/>
          <w:noProof/>
        </w:rPr>
        <w:t xml:space="preserve">mp. conform anexei parte integrantă din prezenta hotărâre,în favoarea </w:t>
      </w:r>
      <w:r>
        <w:rPr>
          <w:rFonts w:ascii="Cambria" w:hAnsi="Cambria"/>
          <w:bCs/>
          <w:noProof/>
        </w:rPr>
        <w:t>DORALIA IMPORT-EXPORT SRL -reprezentată prin Moldovan Tudor-Vasile</w:t>
      </w:r>
      <w:r>
        <w:rPr>
          <w:rFonts w:ascii="Cambria" w:hAnsi="Cambria"/>
        </w:rPr>
        <w:t xml:space="preserve"> .</w:t>
      </w:r>
    </w:p>
    <w:p w14:paraId="22084AC2" w14:textId="77777777" w:rsidR="0098749D" w:rsidRDefault="0098749D" w:rsidP="0098749D">
      <w:pPr>
        <w:tabs>
          <w:tab w:val="left" w:pos="90"/>
        </w:tabs>
        <w:autoSpaceDE w:val="0"/>
        <w:autoSpaceDN w:val="0"/>
        <w:adjustRightInd w:val="0"/>
        <w:jc w:val="both"/>
        <w:rPr>
          <w:rFonts w:ascii="Cambria" w:hAnsi="Cambria"/>
          <w:b/>
          <w:bCs/>
          <w:noProof/>
        </w:rPr>
      </w:pPr>
      <w:r>
        <w:rPr>
          <w:rFonts w:ascii="Cambria" w:hAnsi="Cambria"/>
          <w:b/>
          <w:bCs/>
          <w:noProof/>
        </w:rPr>
        <w:tab/>
      </w:r>
      <w:r>
        <w:rPr>
          <w:rFonts w:ascii="Cambria" w:hAnsi="Cambria"/>
          <w:b/>
          <w:bCs/>
          <w:noProof/>
        </w:rPr>
        <w:tab/>
        <w:t xml:space="preserve">(2)Prevederi PUD propuse și aprobate </w:t>
      </w:r>
      <w:r w:rsidRPr="00E179B5">
        <w:rPr>
          <w:rFonts w:ascii="Cambria" w:hAnsi="Cambria"/>
          <w:b/>
          <w:bCs/>
          <w:noProof/>
        </w:rPr>
        <w:t>:</w:t>
      </w:r>
    </w:p>
    <w:p w14:paraId="3328BE82" w14:textId="77777777" w:rsidR="0098749D" w:rsidRDefault="0098749D" w:rsidP="0098749D">
      <w:pPr>
        <w:pStyle w:val="NoSpacing"/>
        <w:spacing w:line="276" w:lineRule="auto"/>
        <w:ind w:firstLine="708"/>
        <w:jc w:val="both"/>
        <w:rPr>
          <w:rFonts w:ascii="Cambria" w:hAnsi="Cambria" w:cs="Times New Roman"/>
          <w:bCs/>
          <w:sz w:val="24"/>
          <w:szCs w:val="24"/>
        </w:rPr>
      </w:pPr>
      <w:r w:rsidRPr="00170C22">
        <w:rPr>
          <w:rFonts w:ascii="Cambria" w:hAnsi="Cambria" w:cs="Times New Roman"/>
          <w:b/>
          <w:sz w:val="24"/>
          <w:szCs w:val="24"/>
          <w:u w:val="single"/>
        </w:rPr>
        <w:t>Teren</w:t>
      </w:r>
      <w:r>
        <w:rPr>
          <w:rFonts w:ascii="Cambria" w:hAnsi="Cambria" w:cs="Times New Roman"/>
          <w:b/>
          <w:sz w:val="24"/>
          <w:szCs w:val="24"/>
          <w:u w:val="single"/>
        </w:rPr>
        <w:t xml:space="preserve">ul  studiat prin PUD </w:t>
      </w:r>
      <w:r w:rsidRPr="00170C22">
        <w:rPr>
          <w:rFonts w:ascii="Cambria" w:hAnsi="Cambria" w:cs="Times New Roman"/>
          <w:b/>
          <w:sz w:val="24"/>
          <w:szCs w:val="24"/>
          <w:u w:val="single"/>
        </w:rPr>
        <w:t xml:space="preserve"> </w:t>
      </w:r>
      <w:r>
        <w:rPr>
          <w:rFonts w:ascii="Cambria" w:hAnsi="Cambria" w:cs="Times New Roman"/>
          <w:b/>
          <w:sz w:val="24"/>
          <w:szCs w:val="24"/>
          <w:u w:val="single"/>
        </w:rPr>
        <w:t xml:space="preserve">este </w:t>
      </w:r>
      <w:r w:rsidRPr="00170C22">
        <w:rPr>
          <w:rFonts w:ascii="Cambria" w:hAnsi="Cambria" w:cs="Times New Roman"/>
          <w:b/>
          <w:sz w:val="24"/>
          <w:szCs w:val="24"/>
          <w:u w:val="single"/>
        </w:rPr>
        <w:t>situat</w:t>
      </w:r>
      <w:r>
        <w:rPr>
          <w:rFonts w:ascii="Cambria" w:hAnsi="Cambria" w:cs="Times New Roman"/>
          <w:b/>
          <w:sz w:val="24"/>
          <w:szCs w:val="24"/>
          <w:u w:val="single"/>
        </w:rPr>
        <w:t xml:space="preserve">  </w:t>
      </w:r>
      <w:r w:rsidRPr="00170C22">
        <w:rPr>
          <w:rFonts w:ascii="Cambria" w:hAnsi="Cambria" w:cs="Times New Roman"/>
          <w:b/>
          <w:sz w:val="24"/>
          <w:szCs w:val="24"/>
          <w:u w:val="single"/>
        </w:rPr>
        <w:t xml:space="preserve"> in </w:t>
      </w:r>
      <w:proofErr w:type="spellStart"/>
      <w:r w:rsidRPr="00170C22">
        <w:rPr>
          <w:rFonts w:ascii="Cambria" w:hAnsi="Cambria" w:cs="Times New Roman"/>
          <w:b/>
          <w:sz w:val="24"/>
          <w:szCs w:val="24"/>
          <w:u w:val="single"/>
        </w:rPr>
        <w:t>intravilan</w:t>
      </w:r>
      <w:r>
        <w:rPr>
          <w:rFonts w:ascii="Cambria" w:hAnsi="Cambria" w:cs="Times New Roman"/>
          <w:b/>
          <w:sz w:val="24"/>
          <w:szCs w:val="24"/>
          <w:u w:val="single"/>
        </w:rPr>
        <w:t>,zona</w:t>
      </w:r>
      <w:proofErr w:type="spellEnd"/>
      <w:r>
        <w:rPr>
          <w:rFonts w:ascii="Cambria" w:hAnsi="Cambria" w:cs="Times New Roman"/>
          <w:b/>
          <w:sz w:val="24"/>
          <w:szCs w:val="24"/>
          <w:u w:val="single"/>
        </w:rPr>
        <w:t xml:space="preserve"> de locuit și funcțiuni </w:t>
      </w:r>
      <w:proofErr w:type="spellStart"/>
      <w:r>
        <w:rPr>
          <w:rFonts w:ascii="Cambria" w:hAnsi="Cambria" w:cs="Times New Roman"/>
          <w:b/>
          <w:sz w:val="24"/>
          <w:szCs w:val="24"/>
          <w:u w:val="single"/>
        </w:rPr>
        <w:t>complementare,</w:t>
      </w:r>
      <w:r>
        <w:rPr>
          <w:rFonts w:ascii="Cambria" w:hAnsi="Cambria" w:cs="Times New Roman"/>
          <w:bCs/>
          <w:sz w:val="24"/>
          <w:szCs w:val="24"/>
        </w:rPr>
        <w:t>subzona</w:t>
      </w:r>
      <w:proofErr w:type="spellEnd"/>
      <w:r>
        <w:rPr>
          <w:rFonts w:ascii="Cambria" w:hAnsi="Cambria" w:cs="Times New Roman"/>
          <w:bCs/>
          <w:sz w:val="24"/>
          <w:szCs w:val="24"/>
        </w:rPr>
        <w:t xml:space="preserve"> predominant rezidențială cu clădiri de tip rural-UTR 1   </w:t>
      </w:r>
      <w:proofErr w:type="spellStart"/>
      <w:r>
        <w:rPr>
          <w:rFonts w:ascii="Cambria" w:hAnsi="Cambria" w:cs="Times New Roman"/>
          <w:bCs/>
          <w:sz w:val="24"/>
          <w:szCs w:val="24"/>
        </w:rPr>
        <w:t>LMPRb</w:t>
      </w:r>
      <w:proofErr w:type="spellEnd"/>
      <w:r>
        <w:rPr>
          <w:rFonts w:ascii="Cambria" w:hAnsi="Cambria" w:cs="Times New Roman"/>
          <w:bCs/>
          <w:sz w:val="24"/>
          <w:szCs w:val="24"/>
        </w:rPr>
        <w:t>.</w:t>
      </w:r>
    </w:p>
    <w:p w14:paraId="3D214663" w14:textId="77777777" w:rsidR="0098749D" w:rsidRPr="00170C22"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lastRenderedPageBreak/>
        <w:t>Regim de construire : izolat ;</w:t>
      </w:r>
    </w:p>
    <w:p w14:paraId="4096108B" w14:textId="77777777" w:rsidR="0098749D" w:rsidRPr="00170C22" w:rsidRDefault="0098749D" w:rsidP="0098749D">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Functiune</w:t>
      </w:r>
      <w:proofErr w:type="spellEnd"/>
      <w:r w:rsidRPr="00170C22">
        <w:rPr>
          <w:rFonts w:ascii="Cambria" w:hAnsi="Cambria" w:cs="Times New Roman"/>
          <w:sz w:val="24"/>
          <w:szCs w:val="24"/>
        </w:rPr>
        <w:t xml:space="preserve"> predominanta : </w:t>
      </w:r>
      <w:r>
        <w:rPr>
          <w:rFonts w:ascii="Cambria" w:hAnsi="Cambria" w:cs="Times New Roman"/>
          <w:sz w:val="24"/>
          <w:szCs w:val="24"/>
        </w:rPr>
        <w:t>locuire</w:t>
      </w:r>
    </w:p>
    <w:p w14:paraId="58057066"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Regim de înălțime </w:t>
      </w:r>
      <w:proofErr w:type="spellStart"/>
      <w:r>
        <w:rPr>
          <w:rFonts w:ascii="Cambria" w:hAnsi="Cambria" w:cs="Times New Roman"/>
          <w:sz w:val="24"/>
          <w:szCs w:val="24"/>
        </w:rPr>
        <w:t>aprobat:P</w:t>
      </w:r>
      <w:proofErr w:type="spellEnd"/>
      <w:r>
        <w:rPr>
          <w:rFonts w:ascii="Cambria" w:hAnsi="Cambria" w:cs="Times New Roman"/>
          <w:sz w:val="24"/>
          <w:szCs w:val="24"/>
        </w:rPr>
        <w:t xml:space="preserve"> ; </w:t>
      </w:r>
    </w:p>
    <w:p w14:paraId="63B5D2F7" w14:textId="77777777" w:rsidR="0098749D" w:rsidRPr="00170C22" w:rsidRDefault="0098749D" w:rsidP="0098749D">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POT ma</w:t>
      </w:r>
      <w:r>
        <w:rPr>
          <w:rFonts w:ascii="Cambria" w:hAnsi="Cambria" w:cs="Times New Roman"/>
          <w:sz w:val="24"/>
          <w:szCs w:val="24"/>
        </w:rPr>
        <w:t>xim  -33,60% ;</w:t>
      </w:r>
    </w:p>
    <w:p w14:paraId="516B4CBC" w14:textId="77777777" w:rsidR="0098749D" w:rsidRPr="00170C22"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CUT maxim - 0,33 ;</w:t>
      </w:r>
    </w:p>
    <w:p w14:paraId="1C6B9D91"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Retragerea minimă </w:t>
      </w:r>
      <w:r w:rsidRPr="00170C22">
        <w:rPr>
          <w:rFonts w:ascii="Cambria" w:hAnsi="Cambria" w:cs="Times New Roman"/>
          <w:sz w:val="24"/>
          <w:szCs w:val="24"/>
        </w:rPr>
        <w:t xml:space="preserve"> fata de</w:t>
      </w:r>
      <w:r>
        <w:rPr>
          <w:rFonts w:ascii="Cambria" w:hAnsi="Cambria" w:cs="Times New Roman"/>
          <w:sz w:val="24"/>
          <w:szCs w:val="24"/>
        </w:rPr>
        <w:t xml:space="preserve"> aliniament:22,25 m;</w:t>
      </w:r>
    </w:p>
    <w:p w14:paraId="67889246"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Retrageri minime față de limitele laterale și posterioare:1,00 m față de limita nord,;4,75 m  față de limita sud; și 5,00 m față de limita est. </w:t>
      </w:r>
    </w:p>
    <w:p w14:paraId="7D607605" w14:textId="77777777" w:rsidR="0098749D" w:rsidRDefault="0098749D" w:rsidP="0098749D">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Circulatii</w:t>
      </w:r>
      <w:proofErr w:type="spellEnd"/>
      <w:r w:rsidRPr="00170C22">
        <w:rPr>
          <w:rFonts w:ascii="Cambria" w:hAnsi="Cambria" w:cs="Times New Roman"/>
          <w:sz w:val="24"/>
          <w:szCs w:val="24"/>
        </w:rPr>
        <w:t xml:space="preserve"> si acces</w:t>
      </w:r>
      <w:r>
        <w:rPr>
          <w:rFonts w:ascii="Cambria" w:hAnsi="Cambria" w:cs="Times New Roman"/>
          <w:sz w:val="24"/>
          <w:szCs w:val="24"/>
        </w:rPr>
        <w:t>uri: se realizează din drumul național;</w:t>
      </w:r>
    </w:p>
    <w:p w14:paraId="789CA1E9"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Echiparea </w:t>
      </w:r>
      <w:proofErr w:type="spellStart"/>
      <w:r>
        <w:rPr>
          <w:rFonts w:ascii="Cambria" w:hAnsi="Cambria" w:cs="Times New Roman"/>
          <w:sz w:val="24"/>
          <w:szCs w:val="24"/>
        </w:rPr>
        <w:t>tehnico</w:t>
      </w:r>
      <w:proofErr w:type="spellEnd"/>
      <w:r>
        <w:rPr>
          <w:rFonts w:ascii="Cambria" w:hAnsi="Cambria" w:cs="Times New Roman"/>
          <w:sz w:val="24"/>
          <w:szCs w:val="24"/>
        </w:rPr>
        <w:t xml:space="preserve"> edilitară: prin racorduri la rețelele existente și în sistem local. </w:t>
      </w:r>
    </w:p>
    <w:p w14:paraId="2BFC70D7" w14:textId="77777777" w:rsidR="0098749D" w:rsidRPr="00AB610C" w:rsidRDefault="0098749D" w:rsidP="0098749D">
      <w:pPr>
        <w:pStyle w:val="NoSpacing"/>
        <w:spacing w:line="276" w:lineRule="auto"/>
        <w:ind w:firstLine="708"/>
        <w:jc w:val="both"/>
        <w:rPr>
          <w:rFonts w:ascii="Times New Roman" w:hAnsi="Times New Roman" w:cs="Times New Roman"/>
          <w:sz w:val="24"/>
          <w:szCs w:val="24"/>
        </w:rPr>
      </w:pPr>
      <w:r w:rsidRPr="00170C22">
        <w:rPr>
          <w:rFonts w:ascii="Cambria" w:hAnsi="Cambria" w:cs="Times New Roman"/>
          <w:sz w:val="24"/>
          <w:szCs w:val="24"/>
        </w:rPr>
        <w:tab/>
      </w:r>
      <w:r>
        <w:rPr>
          <w:rFonts w:ascii="Cambria" w:hAnsi="Cambria" w:cs="Times New Roman"/>
          <w:sz w:val="24"/>
          <w:szCs w:val="24"/>
        </w:rPr>
        <w:t>(3)</w:t>
      </w:r>
      <w:r w:rsidRPr="005D07CD">
        <w:rPr>
          <w:rFonts w:ascii="Times New Roman" w:hAnsi="Times New Roman" w:cs="Times New Roman"/>
          <w:sz w:val="24"/>
          <w:szCs w:val="24"/>
        </w:rPr>
        <w:t xml:space="preserve"> </w:t>
      </w:r>
      <w:r w:rsidRPr="00AB610C">
        <w:rPr>
          <w:rFonts w:ascii="Times New Roman" w:hAnsi="Times New Roman" w:cs="Times New Roman"/>
          <w:sz w:val="24"/>
          <w:szCs w:val="24"/>
        </w:rPr>
        <w:t xml:space="preserve">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imobilelor se va face concomitent cu depunerea proiectelor pentru asigurarea </w:t>
      </w:r>
      <w:proofErr w:type="spellStart"/>
      <w:r w:rsidRPr="00AB610C">
        <w:rPr>
          <w:rFonts w:ascii="Times New Roman" w:hAnsi="Times New Roman" w:cs="Times New Roman"/>
          <w:sz w:val="24"/>
          <w:szCs w:val="24"/>
        </w:rPr>
        <w:t>utilitatilor</w:t>
      </w:r>
      <w:proofErr w:type="spellEnd"/>
      <w:r w:rsidRPr="00AB610C">
        <w:rPr>
          <w:rFonts w:ascii="Times New Roman" w:hAnsi="Times New Roman" w:cs="Times New Roman"/>
          <w:sz w:val="24"/>
          <w:szCs w:val="24"/>
        </w:rPr>
        <w:t xml:space="preserve"> publice si proiectului pentru asigurarea accesului la </w:t>
      </w:r>
      <w:proofErr w:type="spellStart"/>
      <w:r w:rsidRPr="00AB610C">
        <w:rPr>
          <w:rFonts w:ascii="Times New Roman" w:hAnsi="Times New Roman" w:cs="Times New Roman"/>
          <w:sz w:val="24"/>
          <w:szCs w:val="24"/>
        </w:rPr>
        <w:t>reteaua</w:t>
      </w:r>
      <w:proofErr w:type="spellEnd"/>
      <w:r w:rsidRPr="00AB610C">
        <w:rPr>
          <w:rFonts w:ascii="Times New Roman" w:hAnsi="Times New Roman" w:cs="Times New Roman"/>
          <w:sz w:val="24"/>
          <w:szCs w:val="24"/>
        </w:rPr>
        <w:t xml:space="preserve"> publica de drumuri. 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infrastructurii  </w:t>
      </w:r>
      <w:proofErr w:type="spellStart"/>
      <w:r w:rsidRPr="00AB610C">
        <w:rPr>
          <w:rFonts w:ascii="Times New Roman" w:hAnsi="Times New Roman" w:cs="Times New Roman"/>
          <w:sz w:val="24"/>
          <w:szCs w:val="24"/>
        </w:rPr>
        <w:t>tehnico</w:t>
      </w:r>
      <w:proofErr w:type="spellEnd"/>
      <w:r w:rsidRPr="00AB610C">
        <w:rPr>
          <w:rFonts w:ascii="Times New Roman" w:hAnsi="Times New Roman" w:cs="Times New Roman"/>
          <w:sz w:val="24"/>
          <w:szCs w:val="24"/>
        </w:rPr>
        <w:t xml:space="preserve">-edilitare se poate realiza si distinct anterior emiterii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a imobilelor. </w:t>
      </w:r>
      <w:proofErr w:type="spellStart"/>
      <w:r w:rsidRPr="00AB610C">
        <w:rPr>
          <w:rFonts w:ascii="Times New Roman" w:hAnsi="Times New Roman" w:cs="Times New Roman"/>
          <w:sz w:val="24"/>
          <w:szCs w:val="24"/>
        </w:rPr>
        <w:t>Receptia</w:t>
      </w:r>
      <w:proofErr w:type="spellEnd"/>
      <w:r w:rsidRPr="00AB610C">
        <w:rPr>
          <w:rFonts w:ascii="Times New Roman" w:hAnsi="Times New Roman" w:cs="Times New Roman"/>
          <w:sz w:val="24"/>
          <w:szCs w:val="24"/>
        </w:rPr>
        <w:t xml:space="preserve"> imobilului se </w:t>
      </w:r>
      <w:proofErr w:type="spellStart"/>
      <w:r w:rsidRPr="00AB610C">
        <w:rPr>
          <w:rFonts w:ascii="Times New Roman" w:hAnsi="Times New Roman" w:cs="Times New Roman"/>
          <w:sz w:val="24"/>
          <w:szCs w:val="24"/>
        </w:rPr>
        <w:t>realizeaza</w:t>
      </w:r>
      <w:proofErr w:type="spellEnd"/>
      <w:r w:rsidRPr="00AB610C">
        <w:rPr>
          <w:rFonts w:ascii="Times New Roman" w:hAnsi="Times New Roman" w:cs="Times New Roman"/>
          <w:sz w:val="24"/>
          <w:szCs w:val="24"/>
        </w:rPr>
        <w:t xml:space="preserve"> ulterior </w:t>
      </w:r>
      <w:proofErr w:type="spellStart"/>
      <w:r w:rsidRPr="00AB610C">
        <w:rPr>
          <w:rFonts w:ascii="Times New Roman" w:hAnsi="Times New Roman" w:cs="Times New Roman"/>
          <w:sz w:val="24"/>
          <w:szCs w:val="24"/>
        </w:rPr>
        <w:t>executarii</w:t>
      </w:r>
      <w:proofErr w:type="spellEnd"/>
      <w:r w:rsidRPr="00AB610C">
        <w:rPr>
          <w:rFonts w:ascii="Times New Roman" w:hAnsi="Times New Roman" w:cs="Times New Roman"/>
          <w:sz w:val="24"/>
          <w:szCs w:val="24"/>
        </w:rPr>
        <w:t xml:space="preserve"> tuturor </w:t>
      </w:r>
      <w:proofErr w:type="spellStart"/>
      <w:r w:rsidRPr="00AB610C">
        <w:rPr>
          <w:rFonts w:ascii="Times New Roman" w:hAnsi="Times New Roman" w:cs="Times New Roman"/>
          <w:sz w:val="24"/>
          <w:szCs w:val="24"/>
        </w:rPr>
        <w:t>lucrarilor</w:t>
      </w:r>
      <w:proofErr w:type="spellEnd"/>
      <w:r w:rsidRPr="00AB610C">
        <w:rPr>
          <w:rFonts w:ascii="Times New Roman" w:hAnsi="Times New Roman" w:cs="Times New Roman"/>
          <w:sz w:val="24"/>
          <w:szCs w:val="24"/>
        </w:rPr>
        <w:t xml:space="preserve"> de infrastructura (</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w:t>
      </w:r>
      <w:proofErr w:type="spellStart"/>
      <w:r w:rsidRPr="00AB610C">
        <w:rPr>
          <w:rFonts w:ascii="Times New Roman" w:hAnsi="Times New Roman" w:cs="Times New Roman"/>
          <w:sz w:val="24"/>
          <w:szCs w:val="24"/>
        </w:rPr>
        <w:t>receptia</w:t>
      </w:r>
      <w:proofErr w:type="spellEnd"/>
      <w:r>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partiala</w:t>
      </w:r>
      <w:proofErr w:type="spellEnd"/>
      <w:r w:rsidRPr="00AB610C">
        <w:rPr>
          <w:rFonts w:ascii="Times New Roman" w:hAnsi="Times New Roman" w:cs="Times New Roman"/>
          <w:sz w:val="24"/>
          <w:szCs w:val="24"/>
        </w:rPr>
        <w:t xml:space="preserve"> a imobilului </w:t>
      </w:r>
      <w:r>
        <w:rPr>
          <w:rFonts w:ascii="Times New Roman" w:hAnsi="Times New Roman" w:cs="Times New Roman"/>
          <w:sz w:val="24"/>
          <w:szCs w:val="24"/>
        </w:rPr>
        <w:t>(conform art.37 alin.2</w:t>
      </w:r>
      <w:r>
        <w:rPr>
          <w:rFonts w:ascii="Cambria" w:hAnsi="Cambria" w:cs="Times New Roman"/>
          <w:sz w:val="24"/>
          <w:szCs w:val="24"/>
        </w:rPr>
        <w:t>ˡ</w:t>
      </w:r>
      <w:r>
        <w:rPr>
          <w:rFonts w:ascii="Times New Roman" w:hAnsi="Times New Roman" w:cs="Times New Roman"/>
          <w:sz w:val="24"/>
          <w:szCs w:val="24"/>
        </w:rPr>
        <w:t>)din Legea nr.50/1991 și art.37 din Legea nr.7/1996)</w:t>
      </w:r>
      <w:r w:rsidRPr="00AB610C">
        <w:rPr>
          <w:rFonts w:ascii="Times New Roman" w:hAnsi="Times New Roman" w:cs="Times New Roman"/>
          <w:sz w:val="24"/>
          <w:szCs w:val="24"/>
        </w:rPr>
        <w:t xml:space="preserve"> se poate realiza  doar daca imobilul supus </w:t>
      </w:r>
      <w:proofErr w:type="spellStart"/>
      <w:r w:rsidRPr="00AB610C">
        <w:rPr>
          <w:rFonts w:ascii="Times New Roman" w:hAnsi="Times New Roman" w:cs="Times New Roman"/>
          <w:sz w:val="24"/>
          <w:szCs w:val="24"/>
        </w:rPr>
        <w:t>receptiei</w:t>
      </w:r>
      <w:proofErr w:type="spellEnd"/>
      <w:r w:rsidRPr="00AB610C">
        <w:rPr>
          <w:rFonts w:ascii="Times New Roman" w:hAnsi="Times New Roman" w:cs="Times New Roman"/>
          <w:sz w:val="24"/>
          <w:szCs w:val="24"/>
        </w:rPr>
        <w:t xml:space="preserve">  are finalizata infrastructura care </w:t>
      </w:r>
      <w:proofErr w:type="spellStart"/>
      <w:r w:rsidRPr="00AB610C">
        <w:rPr>
          <w:rFonts w:ascii="Times New Roman" w:hAnsi="Times New Roman" w:cs="Times New Roman"/>
          <w:sz w:val="24"/>
          <w:szCs w:val="24"/>
        </w:rPr>
        <w:t>il</w:t>
      </w:r>
      <w:proofErr w:type="spellEnd"/>
      <w:r w:rsidRPr="00AB610C">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deserveste</w:t>
      </w:r>
      <w:proofErr w:type="spellEnd"/>
      <w:r w:rsidRPr="00AB610C">
        <w:rPr>
          <w:rFonts w:ascii="Times New Roman" w:hAnsi="Times New Roman" w:cs="Times New Roman"/>
          <w:sz w:val="24"/>
          <w:szCs w:val="24"/>
        </w:rPr>
        <w:t>(</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cu acces amenajat la un drum public. Cheltuielile ocazionale pentru asigurarea infrastructurii vor fi suportate de  beneficiar.   </w:t>
      </w:r>
    </w:p>
    <w:p w14:paraId="0E81B210" w14:textId="77777777" w:rsidR="0098749D" w:rsidRPr="00170C22" w:rsidRDefault="0098749D" w:rsidP="0098749D">
      <w:pPr>
        <w:pStyle w:val="NoSpacing"/>
        <w:spacing w:line="276" w:lineRule="auto"/>
        <w:jc w:val="both"/>
        <w:rPr>
          <w:rFonts w:ascii="Cambria" w:hAnsi="Cambria" w:cs="Times New Roman"/>
          <w:sz w:val="24"/>
          <w:szCs w:val="24"/>
        </w:rPr>
      </w:pPr>
      <w:r>
        <w:rPr>
          <w:rFonts w:ascii="Cambria" w:hAnsi="Cambria" w:cs="Times New Roman"/>
          <w:sz w:val="24"/>
          <w:szCs w:val="24"/>
        </w:rPr>
        <w:tab/>
        <w:t>(4)Toate investițiile propuse prin această documentație de urbanism vor fi suportate de beneficiar</w:t>
      </w:r>
      <w:r w:rsidRPr="00170C22">
        <w:rPr>
          <w:rFonts w:ascii="Cambria" w:hAnsi="Cambria" w:cs="Times New Roman"/>
          <w:sz w:val="24"/>
          <w:szCs w:val="24"/>
        </w:rPr>
        <w:t xml:space="preserve"> </w:t>
      </w:r>
      <w:r>
        <w:rPr>
          <w:rFonts w:ascii="Cambria" w:hAnsi="Cambria" w:cs="Times New Roman"/>
          <w:sz w:val="24"/>
          <w:szCs w:val="24"/>
        </w:rPr>
        <w:t>.</w:t>
      </w:r>
      <w:r w:rsidRPr="00170C22">
        <w:rPr>
          <w:rFonts w:ascii="Cambria" w:hAnsi="Cambria" w:cs="Times New Roman"/>
          <w:sz w:val="24"/>
          <w:szCs w:val="24"/>
        </w:rPr>
        <w:t xml:space="preserve"> </w:t>
      </w:r>
    </w:p>
    <w:p w14:paraId="2098CE01" w14:textId="77777777" w:rsidR="0098749D" w:rsidRPr="00E179B5" w:rsidRDefault="0098749D" w:rsidP="0098749D">
      <w:pPr>
        <w:pStyle w:val="NoSpacing"/>
        <w:spacing w:line="276" w:lineRule="auto"/>
        <w:ind w:firstLine="708"/>
        <w:jc w:val="both"/>
        <w:rPr>
          <w:rFonts w:ascii="Cambria" w:hAnsi="Cambria" w:cs="Times New Roman"/>
        </w:rPr>
      </w:pPr>
      <w:r w:rsidRPr="00E179B5">
        <w:rPr>
          <w:rFonts w:ascii="Cambria" w:hAnsi="Cambria" w:cs="Times New Roman"/>
          <w:b/>
        </w:rPr>
        <w:t>Art.2</w:t>
      </w:r>
      <w:r w:rsidRPr="00E179B5">
        <w:rPr>
          <w:rFonts w:ascii="Cambria" w:hAnsi="Cambria" w:cs="Times New Roman"/>
        </w:rPr>
        <w:t xml:space="preserve">. Cu respectarea  prevederilor prezentei hotărâri se </w:t>
      </w:r>
      <w:proofErr w:type="spellStart"/>
      <w:r w:rsidRPr="00E179B5">
        <w:rPr>
          <w:rFonts w:ascii="Cambria" w:hAnsi="Cambria" w:cs="Times New Roman"/>
        </w:rPr>
        <w:t>insarcin</w:t>
      </w:r>
      <w:r>
        <w:rPr>
          <w:rFonts w:ascii="Cambria" w:hAnsi="Cambria" w:cs="Times New Roman"/>
        </w:rPr>
        <w:t>ează</w:t>
      </w:r>
      <w:proofErr w:type="spellEnd"/>
      <w:r>
        <w:rPr>
          <w:rFonts w:ascii="Cambria" w:hAnsi="Cambria" w:cs="Times New Roman"/>
        </w:rPr>
        <w:t xml:space="preserve"> Primarul Comunei Feleacu prin </w:t>
      </w:r>
      <w:r w:rsidRPr="00E179B5">
        <w:rPr>
          <w:rFonts w:ascii="Cambria" w:hAnsi="Cambria" w:cs="Times New Roman"/>
        </w:rPr>
        <w:t xml:space="preserve"> Compartimentul urbanism</w:t>
      </w:r>
      <w:r>
        <w:rPr>
          <w:rFonts w:ascii="Cambria" w:hAnsi="Cambria" w:cs="Times New Roman"/>
        </w:rPr>
        <w:t xml:space="preserve"> și Investiții</w:t>
      </w:r>
      <w:r w:rsidRPr="00E179B5">
        <w:rPr>
          <w:rFonts w:ascii="Cambria" w:hAnsi="Cambria" w:cs="Times New Roman"/>
        </w:rPr>
        <w:t>.</w:t>
      </w:r>
    </w:p>
    <w:p w14:paraId="2123CD10" w14:textId="77777777" w:rsidR="0098749D" w:rsidRPr="00E179B5" w:rsidRDefault="0098749D" w:rsidP="0098749D">
      <w:pPr>
        <w:pStyle w:val="NoSpacing"/>
        <w:spacing w:line="276" w:lineRule="auto"/>
        <w:jc w:val="both"/>
        <w:rPr>
          <w:rFonts w:ascii="Cambria" w:hAnsi="Cambria" w:cs="Times New Roman"/>
        </w:rPr>
      </w:pPr>
      <w:r w:rsidRPr="00E179B5">
        <w:rPr>
          <w:rFonts w:ascii="Cambria" w:hAnsi="Cambria" w:cs="Times New Roman"/>
        </w:rPr>
        <w:t xml:space="preserve">             </w:t>
      </w:r>
      <w:r w:rsidRPr="00E179B5">
        <w:rPr>
          <w:rFonts w:ascii="Cambria" w:hAnsi="Cambria" w:cs="Times New Roman"/>
          <w:b/>
        </w:rPr>
        <w:t>Art.3</w:t>
      </w:r>
      <w:r w:rsidRPr="00E179B5">
        <w:rPr>
          <w:rFonts w:ascii="Cambria" w:hAnsi="Cambria" w:cs="Times New Roman"/>
        </w:rPr>
        <w:t xml:space="preserve">.Prezenta </w:t>
      </w:r>
      <w:proofErr w:type="spellStart"/>
      <w:r w:rsidRPr="00E179B5">
        <w:rPr>
          <w:rFonts w:ascii="Cambria" w:hAnsi="Cambria" w:cs="Times New Roman"/>
        </w:rPr>
        <w:t>hotarare</w:t>
      </w:r>
      <w:proofErr w:type="spellEnd"/>
      <w:r w:rsidRPr="00E179B5">
        <w:rPr>
          <w:rFonts w:ascii="Cambria" w:hAnsi="Cambria" w:cs="Times New Roman"/>
        </w:rPr>
        <w:t xml:space="preserve"> se comunica primarului comunei </w:t>
      </w:r>
      <w:proofErr w:type="spellStart"/>
      <w:r w:rsidRPr="00E179B5">
        <w:rPr>
          <w:rFonts w:ascii="Cambria" w:hAnsi="Cambria" w:cs="Times New Roman"/>
        </w:rPr>
        <w:t>Feleacu,Compartimentului</w:t>
      </w:r>
      <w:proofErr w:type="spellEnd"/>
      <w:r w:rsidRPr="00E179B5">
        <w:rPr>
          <w:rFonts w:ascii="Cambria" w:hAnsi="Cambria" w:cs="Times New Roman"/>
        </w:rPr>
        <w:t xml:space="preserve"> urbanism</w:t>
      </w:r>
      <w:r>
        <w:rPr>
          <w:rFonts w:ascii="Cambria" w:hAnsi="Cambria" w:cs="Times New Roman"/>
        </w:rPr>
        <w:t xml:space="preserve"> și </w:t>
      </w:r>
      <w:proofErr w:type="spellStart"/>
      <w:r>
        <w:rPr>
          <w:rFonts w:ascii="Cambria" w:hAnsi="Cambria" w:cs="Times New Roman"/>
        </w:rPr>
        <w:t>Investiții</w:t>
      </w:r>
      <w:r w:rsidRPr="00E179B5">
        <w:rPr>
          <w:rFonts w:ascii="Cambria" w:hAnsi="Cambria" w:cs="Times New Roman"/>
        </w:rPr>
        <w:t>,beneficiarului</w:t>
      </w:r>
      <w:proofErr w:type="spellEnd"/>
      <w:r w:rsidRPr="00E179B5">
        <w:rPr>
          <w:rFonts w:ascii="Cambria" w:hAnsi="Cambria" w:cs="Times New Roman"/>
        </w:rPr>
        <w:t xml:space="preserve"> precum și Prefecturii județului Cluj    si se aduce la </w:t>
      </w:r>
      <w:proofErr w:type="spellStart"/>
      <w:r w:rsidRPr="00E179B5">
        <w:rPr>
          <w:rFonts w:ascii="Cambria" w:hAnsi="Cambria" w:cs="Times New Roman"/>
        </w:rPr>
        <w:t>cunostinţă</w:t>
      </w:r>
      <w:proofErr w:type="spellEnd"/>
      <w:r w:rsidRPr="00E179B5">
        <w:rPr>
          <w:rFonts w:ascii="Cambria" w:hAnsi="Cambria" w:cs="Times New Roman"/>
        </w:rPr>
        <w:t xml:space="preserve"> publică prin publicarea pe pagina de internet </w:t>
      </w:r>
      <w:hyperlink r:id="rId9" w:history="1">
        <w:r w:rsidRPr="00E179B5">
          <w:rPr>
            <w:rStyle w:val="Hyperlink"/>
            <w:rFonts w:ascii="Cambria" w:eastAsiaTheme="majorEastAsia" w:hAnsi="Cambria" w:cs="Times New Roman"/>
          </w:rPr>
          <w:t>www.comunafeleacu.ro</w:t>
        </w:r>
      </w:hyperlink>
      <w:r w:rsidRPr="00E179B5">
        <w:rPr>
          <w:rFonts w:ascii="Cambria" w:hAnsi="Cambria" w:cs="Times New Roman"/>
        </w:rPr>
        <w:t xml:space="preserve">   </w:t>
      </w:r>
    </w:p>
    <w:p w14:paraId="757EAA56" w14:textId="77777777" w:rsidR="0098749D" w:rsidRDefault="0098749D" w:rsidP="0098749D">
      <w:pPr>
        <w:pStyle w:val="NoSpacing"/>
        <w:ind w:firstLine="708"/>
        <w:jc w:val="center"/>
        <w:rPr>
          <w:rFonts w:ascii="Cambria" w:hAnsi="Cambria" w:cs="Times New Roman"/>
        </w:rPr>
      </w:pPr>
    </w:p>
    <w:p w14:paraId="1759A90B" w14:textId="77777777" w:rsidR="0098749D" w:rsidRDefault="0098749D" w:rsidP="0098749D">
      <w:pPr>
        <w:pStyle w:val="NoSpacing"/>
        <w:ind w:firstLine="708"/>
        <w:jc w:val="center"/>
        <w:rPr>
          <w:rFonts w:ascii="Cambria" w:hAnsi="Cambria" w:cs="Times New Roman"/>
        </w:rPr>
      </w:pPr>
    </w:p>
    <w:p w14:paraId="65B6D1F4" w14:textId="77777777" w:rsidR="0098749D" w:rsidRDefault="0098749D" w:rsidP="0098749D">
      <w:pPr>
        <w:pStyle w:val="NoSpacing"/>
        <w:ind w:firstLine="708"/>
        <w:jc w:val="center"/>
        <w:rPr>
          <w:rFonts w:ascii="Cambria" w:hAnsi="Cambria" w:cs="Times New Roman"/>
        </w:rPr>
      </w:pPr>
    </w:p>
    <w:p w14:paraId="31A15801" w14:textId="77777777" w:rsidR="0098749D" w:rsidRDefault="0098749D" w:rsidP="0098749D">
      <w:pPr>
        <w:pStyle w:val="NoSpacing"/>
        <w:ind w:firstLine="708"/>
        <w:jc w:val="center"/>
        <w:rPr>
          <w:rFonts w:ascii="Cambria" w:hAnsi="Cambria" w:cs="Times New Roman"/>
        </w:rPr>
      </w:pPr>
    </w:p>
    <w:p w14:paraId="15B9FA74" w14:textId="77777777" w:rsidR="0098749D" w:rsidRPr="00E179B5" w:rsidRDefault="0098749D" w:rsidP="0098749D">
      <w:pPr>
        <w:pStyle w:val="NoSpacing"/>
        <w:ind w:firstLine="708"/>
        <w:jc w:val="center"/>
        <w:rPr>
          <w:rFonts w:ascii="Cambria" w:hAnsi="Cambria" w:cs="Times New Roman"/>
        </w:rPr>
      </w:pPr>
      <w:r w:rsidRPr="00E179B5">
        <w:rPr>
          <w:rFonts w:ascii="Cambria" w:hAnsi="Cambria" w:cs="Times New Roman"/>
        </w:rPr>
        <w:t>INIȚIATOR</w:t>
      </w:r>
    </w:p>
    <w:p w14:paraId="1AC9F0AF" w14:textId="77777777" w:rsidR="0098749D" w:rsidRPr="00E179B5" w:rsidRDefault="0098749D" w:rsidP="0098749D">
      <w:pPr>
        <w:pStyle w:val="NoSpacing"/>
        <w:ind w:firstLine="708"/>
        <w:jc w:val="center"/>
        <w:rPr>
          <w:rFonts w:ascii="Cambria" w:hAnsi="Cambria" w:cs="Times New Roman"/>
        </w:rPr>
      </w:pPr>
      <w:r w:rsidRPr="00E179B5">
        <w:rPr>
          <w:rFonts w:ascii="Cambria" w:hAnsi="Cambria" w:cs="Times New Roman"/>
        </w:rPr>
        <w:t>Primar</w:t>
      </w:r>
    </w:p>
    <w:p w14:paraId="50233A6C" w14:textId="77777777" w:rsidR="0098749D" w:rsidRPr="00E179B5" w:rsidRDefault="0098749D" w:rsidP="0098749D">
      <w:pPr>
        <w:pStyle w:val="NoSpacing"/>
        <w:ind w:firstLine="708"/>
        <w:jc w:val="center"/>
        <w:rPr>
          <w:rFonts w:ascii="Cambria" w:hAnsi="Cambria" w:cs="Times New Roman"/>
        </w:rPr>
      </w:pPr>
      <w:r w:rsidRPr="00E179B5">
        <w:rPr>
          <w:rFonts w:ascii="Cambria" w:hAnsi="Cambria" w:cs="Times New Roman"/>
        </w:rPr>
        <w:t>Costea Gabriel Victor</w:t>
      </w:r>
    </w:p>
    <w:p w14:paraId="72851AB2" w14:textId="77777777" w:rsidR="0098749D" w:rsidRPr="00E179B5" w:rsidRDefault="0098749D" w:rsidP="0098749D">
      <w:pPr>
        <w:pStyle w:val="NoSpacing"/>
        <w:ind w:firstLine="708"/>
        <w:jc w:val="both"/>
        <w:rPr>
          <w:rFonts w:ascii="Cambria" w:hAnsi="Cambria" w:cs="Times New Roman"/>
        </w:rPr>
      </w:pPr>
      <w:r w:rsidRPr="00E179B5">
        <w:rPr>
          <w:rFonts w:ascii="Cambria" w:hAnsi="Cambria" w:cs="Times New Roman"/>
        </w:rPr>
        <w:t>AVIZAT</w:t>
      </w:r>
    </w:p>
    <w:p w14:paraId="775E1A38" w14:textId="77777777" w:rsidR="0098749D" w:rsidRDefault="0098749D" w:rsidP="0098749D">
      <w:pPr>
        <w:pStyle w:val="NoSpacing"/>
        <w:ind w:firstLine="708"/>
        <w:jc w:val="both"/>
        <w:rPr>
          <w:rFonts w:ascii="Cambria" w:hAnsi="Cambria" w:cs="Times New Roman"/>
        </w:rPr>
      </w:pPr>
      <w:r w:rsidRPr="00E179B5">
        <w:rPr>
          <w:rFonts w:ascii="Cambria" w:hAnsi="Cambria" w:cs="Times New Roman"/>
        </w:rPr>
        <w:t>Secretar</w:t>
      </w:r>
    </w:p>
    <w:p w14:paraId="7020C469" w14:textId="77777777" w:rsidR="0098749D" w:rsidRPr="00E179B5" w:rsidRDefault="0098749D" w:rsidP="0098749D">
      <w:pPr>
        <w:pStyle w:val="NoSpacing"/>
        <w:ind w:firstLine="708"/>
        <w:jc w:val="both"/>
        <w:rPr>
          <w:rFonts w:ascii="Cambria" w:hAnsi="Cambria" w:cs="Times New Roman"/>
        </w:rPr>
      </w:pPr>
      <w:r>
        <w:rPr>
          <w:rFonts w:ascii="Cambria" w:hAnsi="Cambria" w:cs="Times New Roman"/>
        </w:rPr>
        <w:t>Mocan Valeria</w:t>
      </w:r>
    </w:p>
    <w:p w14:paraId="341BE9E7" w14:textId="77777777" w:rsidR="0098749D" w:rsidRDefault="0098749D" w:rsidP="0098749D">
      <w:pPr>
        <w:pStyle w:val="NoSpacing"/>
        <w:jc w:val="both"/>
        <w:rPr>
          <w:rFonts w:ascii="Cambria" w:hAnsi="Cambria" w:cs="Times New Roman"/>
          <w:sz w:val="24"/>
          <w:szCs w:val="24"/>
        </w:rPr>
      </w:pPr>
    </w:p>
    <w:p w14:paraId="2DE92334" w14:textId="77777777" w:rsidR="0098749D" w:rsidRDefault="0098749D" w:rsidP="0098749D">
      <w:pPr>
        <w:pStyle w:val="NoSpacing"/>
        <w:jc w:val="both"/>
        <w:rPr>
          <w:rFonts w:ascii="Cambria" w:hAnsi="Cambria" w:cs="Times New Roman"/>
          <w:sz w:val="24"/>
          <w:szCs w:val="24"/>
        </w:rPr>
      </w:pPr>
    </w:p>
    <w:p w14:paraId="63F84506" w14:textId="77777777" w:rsidR="0098749D" w:rsidRDefault="0098749D" w:rsidP="0098749D">
      <w:pPr>
        <w:pStyle w:val="NoSpacing"/>
        <w:jc w:val="both"/>
        <w:rPr>
          <w:rFonts w:ascii="Cambria" w:hAnsi="Cambria" w:cs="Times New Roman"/>
          <w:sz w:val="24"/>
          <w:szCs w:val="24"/>
        </w:rPr>
      </w:pPr>
    </w:p>
    <w:p w14:paraId="467CEDCB" w14:textId="77777777" w:rsidR="0098749D" w:rsidRDefault="0098749D" w:rsidP="0098749D">
      <w:pPr>
        <w:pStyle w:val="NoSpacing"/>
        <w:jc w:val="both"/>
        <w:rPr>
          <w:rFonts w:ascii="Cambria" w:hAnsi="Cambria" w:cs="Times New Roman"/>
          <w:sz w:val="24"/>
          <w:szCs w:val="24"/>
        </w:rPr>
      </w:pPr>
    </w:p>
    <w:p w14:paraId="41BB4CD4" w14:textId="77777777" w:rsidR="0098749D" w:rsidRDefault="0098749D" w:rsidP="0098749D">
      <w:pPr>
        <w:pStyle w:val="NoSpacing"/>
        <w:jc w:val="both"/>
        <w:rPr>
          <w:rFonts w:ascii="Cambria" w:hAnsi="Cambria" w:cs="Times New Roman"/>
          <w:sz w:val="24"/>
          <w:szCs w:val="24"/>
        </w:rPr>
      </w:pPr>
    </w:p>
    <w:p w14:paraId="497F30D0" w14:textId="77777777" w:rsidR="0098749D" w:rsidRDefault="0098749D" w:rsidP="0098749D">
      <w:pPr>
        <w:pStyle w:val="NoSpacing"/>
        <w:jc w:val="both"/>
        <w:rPr>
          <w:rFonts w:ascii="Cambria" w:hAnsi="Cambria" w:cs="Times New Roman"/>
          <w:sz w:val="24"/>
          <w:szCs w:val="24"/>
        </w:rPr>
      </w:pPr>
    </w:p>
    <w:p w14:paraId="2F808690" w14:textId="77777777" w:rsidR="0098749D" w:rsidRDefault="0098749D" w:rsidP="0098749D">
      <w:pPr>
        <w:pStyle w:val="NoSpacing"/>
        <w:jc w:val="both"/>
        <w:rPr>
          <w:rFonts w:ascii="Cambria" w:hAnsi="Cambria" w:cs="Times New Roman"/>
          <w:sz w:val="24"/>
          <w:szCs w:val="24"/>
        </w:rPr>
      </w:pPr>
    </w:p>
    <w:p w14:paraId="4CF6C97D" w14:textId="77777777" w:rsidR="0098749D" w:rsidRPr="00DB36DA" w:rsidRDefault="0098749D" w:rsidP="0098749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lastRenderedPageBreak/>
        <w:t>ROMÂNIA</w:t>
      </w:r>
    </w:p>
    <w:p w14:paraId="329C92AF" w14:textId="77777777" w:rsidR="0098749D" w:rsidRPr="00DB36DA" w:rsidRDefault="0098749D" w:rsidP="0098749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JUDEŢUL CLUJ</w:t>
      </w:r>
    </w:p>
    <w:p w14:paraId="3BB407FC" w14:textId="77777777" w:rsidR="0098749D" w:rsidRPr="00DB36DA" w:rsidRDefault="0098749D" w:rsidP="0098749D">
      <w:pPr>
        <w:pStyle w:val="NoSpacing"/>
        <w:jc w:val="center"/>
        <w:rPr>
          <w:rFonts w:ascii="Times New Roman" w:hAnsi="Times New Roman" w:cs="Times New Roman"/>
          <w:sz w:val="24"/>
          <w:szCs w:val="24"/>
        </w:rPr>
      </w:pPr>
      <w:r w:rsidRPr="00DB36DA">
        <w:rPr>
          <w:rFonts w:ascii="Times New Roman" w:hAnsi="Times New Roman" w:cs="Times New Roman"/>
          <w:sz w:val="24"/>
          <w:szCs w:val="24"/>
        </w:rPr>
        <w:t>COMUNA FELEACU</w:t>
      </w:r>
    </w:p>
    <w:p w14:paraId="04A3222C" w14:textId="77777777" w:rsidR="0098749D" w:rsidRPr="00DB36DA" w:rsidRDefault="0098749D" w:rsidP="0098749D">
      <w:pPr>
        <w:pStyle w:val="NoSpacing"/>
        <w:jc w:val="center"/>
        <w:rPr>
          <w:rFonts w:ascii="Times New Roman" w:hAnsi="Times New Roman" w:cs="Times New Roman"/>
          <w:sz w:val="24"/>
          <w:szCs w:val="24"/>
        </w:rPr>
      </w:pPr>
      <w:r>
        <w:rPr>
          <w:rFonts w:ascii="Times New Roman" w:hAnsi="Times New Roman" w:cs="Times New Roman"/>
          <w:sz w:val="24"/>
          <w:szCs w:val="24"/>
        </w:rPr>
        <w:t>Nr.2525/01.02.2024</w:t>
      </w:r>
    </w:p>
    <w:p w14:paraId="01629A60" w14:textId="77777777" w:rsidR="0098749D" w:rsidRPr="00DB36DA" w:rsidRDefault="0098749D" w:rsidP="0098749D">
      <w:pPr>
        <w:pStyle w:val="NoSpacing"/>
        <w:jc w:val="center"/>
        <w:rPr>
          <w:rFonts w:ascii="Times New Roman" w:hAnsi="Times New Roman" w:cs="Times New Roman"/>
          <w:sz w:val="24"/>
          <w:szCs w:val="24"/>
        </w:rPr>
      </w:pPr>
    </w:p>
    <w:p w14:paraId="3EC904AE" w14:textId="77777777" w:rsidR="0098749D" w:rsidRDefault="0098749D" w:rsidP="0098749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REFERAT </w:t>
      </w:r>
    </w:p>
    <w:p w14:paraId="40C55CB5" w14:textId="77777777" w:rsidR="0098749D" w:rsidRPr="0098749D" w:rsidRDefault="0098749D" w:rsidP="0098749D">
      <w:pPr>
        <w:jc w:val="center"/>
        <w:rPr>
          <w:rFonts w:ascii="Cambria" w:hAnsi="Cambria"/>
          <w:color w:val="FF0000"/>
        </w:rPr>
      </w:pPr>
      <w:r w:rsidRPr="0098749D">
        <w:rPr>
          <w:rFonts w:ascii="Cambria" w:hAnsi="Cambria"/>
        </w:rPr>
        <w:t xml:space="preserve">la proiectul de hotărâre privind  aprobarea </w:t>
      </w:r>
      <w:proofErr w:type="spellStart"/>
      <w:r w:rsidRPr="0098749D">
        <w:rPr>
          <w:rFonts w:ascii="Cambria" w:hAnsi="Cambria"/>
        </w:rPr>
        <w:t>documentatiei</w:t>
      </w:r>
      <w:proofErr w:type="spellEnd"/>
      <w:r w:rsidRPr="0098749D">
        <w:rPr>
          <w:rFonts w:ascii="Cambria" w:hAnsi="Cambria"/>
        </w:rPr>
        <w:t xml:space="preserve">  PUD  pentru  CONSTRUIRE IMOBIL PENTRU COMERȚ,ACCES,AMENAJARE CURTE,BAZIN VIDANJABIL,ÎMPREJMUIRE,RACORDURI generat de imobilul teren identificat prin extrasul de carte funciară nr.60594 Feleacu </w:t>
      </w:r>
    </w:p>
    <w:p w14:paraId="43CFE8EF" w14:textId="77777777" w:rsidR="0098749D" w:rsidRPr="00AB610C" w:rsidRDefault="0098749D" w:rsidP="0098749D">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AB610C">
        <w:rPr>
          <w:rFonts w:ascii="Times New Roman" w:hAnsi="Times New Roman" w:cs="Times New Roman"/>
          <w:b/>
          <w:sz w:val="24"/>
          <w:szCs w:val="24"/>
        </w:rPr>
        <w:t>Motivul adoptării proiectului de hotărâre</w:t>
      </w:r>
      <w:r w:rsidRPr="00AB610C">
        <w:rPr>
          <w:rFonts w:ascii="Times New Roman" w:hAnsi="Times New Roman" w:cs="Times New Roman"/>
          <w:sz w:val="24"/>
          <w:szCs w:val="24"/>
        </w:rPr>
        <w:t>:</w:t>
      </w:r>
    </w:p>
    <w:p w14:paraId="1A27E8ED" w14:textId="77777777" w:rsidR="0098749D" w:rsidRPr="004426BB" w:rsidRDefault="0098749D" w:rsidP="0098749D">
      <w:pPr>
        <w:rPr>
          <w:color w:val="FF0000"/>
        </w:rPr>
      </w:pPr>
      <w:r w:rsidRPr="00AB610C">
        <w:tab/>
        <w:t xml:space="preserve">Prin cererea  </w:t>
      </w:r>
      <w:proofErr w:type="spellStart"/>
      <w:r w:rsidRPr="00AB610C">
        <w:t>inregistrata</w:t>
      </w:r>
      <w:proofErr w:type="spellEnd"/>
      <w:r w:rsidRPr="00AB610C">
        <w:t xml:space="preserve"> sub </w:t>
      </w:r>
      <w:proofErr w:type="spellStart"/>
      <w:r w:rsidRPr="00AB610C">
        <w:t>numarul</w:t>
      </w:r>
      <w:proofErr w:type="spellEnd"/>
      <w:r>
        <w:t xml:space="preserve"> 25133 din 22.11.2023</w:t>
      </w:r>
      <w:r w:rsidRPr="00AB610C">
        <w:t xml:space="preserve"> , s-a solicitat de </w:t>
      </w:r>
      <w:proofErr w:type="spellStart"/>
      <w:r w:rsidRPr="00AB610C">
        <w:t>catre</w:t>
      </w:r>
      <w:proofErr w:type="spellEnd"/>
      <w:r w:rsidRPr="00AB610C">
        <w:t xml:space="preserve">  </w:t>
      </w:r>
      <w:r>
        <w:t xml:space="preserve"> Moldovan Tudor-Vasile pentru </w:t>
      </w:r>
      <w:proofErr w:type="spellStart"/>
      <w:r>
        <w:t>Doralia</w:t>
      </w:r>
      <w:proofErr w:type="spellEnd"/>
      <w:r>
        <w:t xml:space="preserve"> Import-Export SRL   emiterea HCL Feleacu pentru documentația PUD</w:t>
      </w:r>
      <w:r w:rsidRPr="007F28A6">
        <w:t xml:space="preserve"> </w:t>
      </w:r>
      <w:r>
        <w:t xml:space="preserve">pentru CONSTRUIRE IMOBIL PENTRU COMERȚ,ACCES,AMENAJARE CURTE,BAZIN VIDANJABIL,ÎMPREJMUIRE,RACORDURI </w:t>
      </w:r>
      <w:r w:rsidRPr="004426BB">
        <w:t>generat de imobilul teren identificat prin extrasul de carte funciară nr.</w:t>
      </w:r>
      <w:r>
        <w:t xml:space="preserve">60594 </w:t>
      </w:r>
      <w:r w:rsidRPr="004426BB">
        <w:t xml:space="preserve">Feleacu </w:t>
      </w:r>
      <w:r>
        <w:t>.</w:t>
      </w:r>
    </w:p>
    <w:p w14:paraId="081F863F" w14:textId="77777777" w:rsidR="0098749D" w:rsidRPr="004426BB" w:rsidRDefault="0098749D" w:rsidP="0098749D">
      <w:pPr>
        <w:rPr>
          <w:color w:val="FF0000"/>
        </w:rPr>
      </w:pPr>
      <w:r>
        <w:tab/>
        <w:t xml:space="preserve">În favoarea solicitanților s-a eliberat Certificatul de Urbanism nr.80 din 21.03.2022 în </w:t>
      </w:r>
      <w:proofErr w:type="spellStart"/>
      <w:r>
        <w:t>scfopul:Elaborare</w:t>
      </w:r>
      <w:proofErr w:type="spellEnd"/>
      <w:r>
        <w:t xml:space="preserve"> documentați PUD și DOCUMENTAȚIE PENTRU AUTORIZAREA EXECUTĂRII LUCRĂRILOR DE CONSTRUIRE A OBIECTIVULUI IMOBIL PENTRU COMERȚ,AMENAJĂRI </w:t>
      </w:r>
      <w:proofErr w:type="spellStart"/>
      <w:r>
        <w:t>EXTERIOARE,acces,împrejmuire,branșamente</w:t>
      </w:r>
      <w:proofErr w:type="spellEnd"/>
      <w:r>
        <w:t xml:space="preserve"> și racorduri la rețelele de utilități urbane.</w:t>
      </w:r>
    </w:p>
    <w:p w14:paraId="3C6DD091" w14:textId="77777777" w:rsidR="0098749D" w:rsidRPr="00AB610C"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r>
      <w:proofErr w:type="spellStart"/>
      <w:r w:rsidRPr="00AB610C">
        <w:rPr>
          <w:rFonts w:ascii="Times New Roman" w:hAnsi="Times New Roman" w:cs="Times New Roman"/>
          <w:sz w:val="24"/>
          <w:szCs w:val="24"/>
        </w:rPr>
        <w:t>Documentatia</w:t>
      </w:r>
      <w:proofErr w:type="spellEnd"/>
      <w:r w:rsidRPr="00AB610C">
        <w:rPr>
          <w:rFonts w:ascii="Times New Roman" w:hAnsi="Times New Roman" w:cs="Times New Roman"/>
          <w:sz w:val="24"/>
          <w:szCs w:val="24"/>
        </w:rPr>
        <w:t xml:space="preserve"> depusa are la baza  </w:t>
      </w:r>
      <w:r>
        <w:rPr>
          <w:rFonts w:ascii="Times New Roman" w:hAnsi="Times New Roman" w:cs="Times New Roman"/>
          <w:sz w:val="24"/>
          <w:szCs w:val="24"/>
        </w:rPr>
        <w:t xml:space="preserve"> AVIZUL FAVORABIL al  Direcției de Urbanism și Amenajarea Teritoriului din cadrul Consiliului Județean Cluj -   Arhitect </w:t>
      </w:r>
      <w:proofErr w:type="spellStart"/>
      <w:r>
        <w:rPr>
          <w:rFonts w:ascii="Times New Roman" w:hAnsi="Times New Roman" w:cs="Times New Roman"/>
          <w:sz w:val="24"/>
          <w:szCs w:val="24"/>
        </w:rPr>
        <w:t>sef</w:t>
      </w:r>
      <w:proofErr w:type="spellEnd"/>
      <w:r>
        <w:rPr>
          <w:rFonts w:ascii="Times New Roman" w:hAnsi="Times New Roman" w:cs="Times New Roman"/>
          <w:sz w:val="24"/>
          <w:szCs w:val="24"/>
        </w:rPr>
        <w:t xml:space="preserve"> </w:t>
      </w:r>
      <w:r w:rsidRPr="00AB610C">
        <w:rPr>
          <w:rFonts w:ascii="Times New Roman" w:hAnsi="Times New Roman" w:cs="Times New Roman"/>
          <w:sz w:val="24"/>
          <w:szCs w:val="24"/>
        </w:rPr>
        <w:t xml:space="preserve">  nr: </w:t>
      </w:r>
      <w:r>
        <w:rPr>
          <w:rFonts w:ascii="Times New Roman" w:hAnsi="Times New Roman" w:cs="Times New Roman"/>
          <w:sz w:val="24"/>
          <w:szCs w:val="24"/>
        </w:rPr>
        <w:t>220 din 03.11.2023.</w:t>
      </w:r>
    </w:p>
    <w:p w14:paraId="5BE70E8F" w14:textId="77777777" w:rsidR="0098749D"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r>
      <w:proofErr w:type="spellStart"/>
      <w:r>
        <w:rPr>
          <w:rFonts w:ascii="Times New Roman" w:hAnsi="Times New Roman" w:cs="Times New Roman"/>
          <w:sz w:val="24"/>
          <w:szCs w:val="24"/>
        </w:rPr>
        <w:t>T</w:t>
      </w:r>
      <w:r w:rsidRPr="00AB610C">
        <w:rPr>
          <w:rFonts w:ascii="Times New Roman" w:hAnsi="Times New Roman" w:cs="Times New Roman"/>
          <w:sz w:val="24"/>
          <w:szCs w:val="24"/>
        </w:rPr>
        <w:t>eritorul</w:t>
      </w:r>
      <w:proofErr w:type="spellEnd"/>
      <w:r w:rsidRPr="00AB610C">
        <w:rPr>
          <w:rFonts w:ascii="Times New Roman" w:hAnsi="Times New Roman" w:cs="Times New Roman"/>
          <w:sz w:val="24"/>
          <w:szCs w:val="24"/>
        </w:rPr>
        <w:t xml:space="preserve"> care este reglementat prin prezenta documentație</w:t>
      </w:r>
      <w:r>
        <w:rPr>
          <w:rFonts w:ascii="Times New Roman" w:hAnsi="Times New Roman" w:cs="Times New Roman"/>
          <w:sz w:val="24"/>
          <w:szCs w:val="24"/>
        </w:rPr>
        <w:t xml:space="preserve"> urbanistică </w:t>
      </w:r>
      <w:r w:rsidRPr="00AB610C">
        <w:rPr>
          <w:rFonts w:ascii="Times New Roman" w:hAnsi="Times New Roman" w:cs="Times New Roman"/>
          <w:sz w:val="24"/>
          <w:szCs w:val="24"/>
        </w:rPr>
        <w:t xml:space="preserve"> PUD </w:t>
      </w:r>
      <w:r>
        <w:rPr>
          <w:rFonts w:ascii="Times New Roman" w:hAnsi="Times New Roman" w:cs="Times New Roman"/>
          <w:sz w:val="24"/>
          <w:szCs w:val="24"/>
        </w:rPr>
        <w:t xml:space="preserve">este situat în intravilanul localității Feleacu. </w:t>
      </w:r>
    </w:p>
    <w:p w14:paraId="4A267384" w14:textId="77777777" w:rsidR="0098749D" w:rsidRPr="00AB610C"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ab/>
        <w:t xml:space="preserve">Suprafața totală </w:t>
      </w:r>
      <w:r>
        <w:rPr>
          <w:rFonts w:ascii="Times New Roman" w:hAnsi="Times New Roman" w:cs="Times New Roman"/>
          <w:sz w:val="24"/>
          <w:szCs w:val="24"/>
        </w:rPr>
        <w:t xml:space="preserve">propusă pentru reglementarea urbanistică este de 754 </w:t>
      </w:r>
      <w:r w:rsidRPr="00AB610C">
        <w:rPr>
          <w:rFonts w:ascii="Times New Roman" w:hAnsi="Times New Roman" w:cs="Times New Roman"/>
          <w:sz w:val="24"/>
          <w:szCs w:val="24"/>
        </w:rPr>
        <w:t>mp  .</w:t>
      </w:r>
    </w:p>
    <w:p w14:paraId="402A7A8D" w14:textId="77777777" w:rsidR="0098749D" w:rsidRPr="00FC15F2" w:rsidRDefault="0098749D" w:rsidP="0098749D">
      <w:pPr>
        <w:pStyle w:val="NoSpacing"/>
        <w:spacing w:line="276" w:lineRule="auto"/>
        <w:ind w:left="360"/>
        <w:jc w:val="both"/>
        <w:rPr>
          <w:rFonts w:ascii="Times New Roman" w:hAnsi="Times New Roman" w:cs="Times New Roman"/>
          <w:b/>
          <w:sz w:val="24"/>
          <w:szCs w:val="24"/>
        </w:rPr>
      </w:pPr>
      <w:r w:rsidRPr="00AB610C">
        <w:rPr>
          <w:rFonts w:ascii="Times New Roman" w:hAnsi="Times New Roman" w:cs="Times New Roman"/>
          <w:b/>
          <w:sz w:val="24"/>
          <w:szCs w:val="24"/>
        </w:rPr>
        <w:t>PREVEDERI P.U.</w:t>
      </w:r>
      <w:r>
        <w:rPr>
          <w:rFonts w:ascii="Times New Roman" w:hAnsi="Times New Roman" w:cs="Times New Roman"/>
          <w:b/>
          <w:sz w:val="24"/>
          <w:szCs w:val="24"/>
        </w:rPr>
        <w:t>Z</w:t>
      </w:r>
      <w:r w:rsidRPr="00AB610C">
        <w:rPr>
          <w:rFonts w:ascii="Times New Roman" w:hAnsi="Times New Roman" w:cs="Times New Roman"/>
          <w:b/>
          <w:sz w:val="24"/>
          <w:szCs w:val="24"/>
        </w:rPr>
        <w:t xml:space="preserve">. </w:t>
      </w:r>
      <w:r>
        <w:rPr>
          <w:rFonts w:ascii="Times New Roman" w:hAnsi="Times New Roman" w:cs="Times New Roman"/>
          <w:b/>
          <w:sz w:val="24"/>
          <w:szCs w:val="24"/>
        </w:rPr>
        <w:t xml:space="preserve">– RLU aprobate anterior </w:t>
      </w:r>
    </w:p>
    <w:p w14:paraId="38AC46C5" w14:textId="77777777" w:rsidR="0098749D" w:rsidRPr="00FC15F2" w:rsidRDefault="0098749D" w:rsidP="0098749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Teren   situat in </w:t>
      </w:r>
      <w:proofErr w:type="spellStart"/>
      <w:r>
        <w:rPr>
          <w:rFonts w:ascii="Times New Roman" w:hAnsi="Times New Roman" w:cs="Times New Roman"/>
          <w:sz w:val="24"/>
          <w:szCs w:val="24"/>
        </w:rPr>
        <w:t>intravilan,zona</w:t>
      </w:r>
      <w:proofErr w:type="spellEnd"/>
      <w:r>
        <w:rPr>
          <w:rFonts w:ascii="Times New Roman" w:hAnsi="Times New Roman" w:cs="Times New Roman"/>
          <w:sz w:val="24"/>
          <w:szCs w:val="24"/>
        </w:rPr>
        <w:t xml:space="preserve"> de locuit și funcțiuni </w:t>
      </w:r>
      <w:proofErr w:type="spellStart"/>
      <w:r>
        <w:rPr>
          <w:rFonts w:ascii="Times New Roman" w:hAnsi="Times New Roman" w:cs="Times New Roman"/>
          <w:sz w:val="24"/>
          <w:szCs w:val="24"/>
        </w:rPr>
        <w:t>complementare,subzona</w:t>
      </w:r>
      <w:proofErr w:type="spellEnd"/>
      <w:r>
        <w:rPr>
          <w:rFonts w:ascii="Times New Roman" w:hAnsi="Times New Roman" w:cs="Times New Roman"/>
          <w:sz w:val="24"/>
          <w:szCs w:val="24"/>
        </w:rPr>
        <w:t xml:space="preserve"> predominant rezidențială cu clădiri de tip rural-UTR    1 </w:t>
      </w:r>
      <w:proofErr w:type="spellStart"/>
      <w:r>
        <w:rPr>
          <w:rFonts w:ascii="Times New Roman" w:hAnsi="Times New Roman" w:cs="Times New Roman"/>
          <w:sz w:val="24"/>
          <w:szCs w:val="24"/>
        </w:rPr>
        <w:t>LMPRb</w:t>
      </w:r>
      <w:proofErr w:type="spellEnd"/>
      <w:r>
        <w:rPr>
          <w:rFonts w:ascii="Times New Roman" w:hAnsi="Times New Roman" w:cs="Times New Roman"/>
          <w:sz w:val="24"/>
          <w:szCs w:val="24"/>
        </w:rPr>
        <w:t xml:space="preserve">; </w:t>
      </w:r>
    </w:p>
    <w:p w14:paraId="4423BB59" w14:textId="77777777" w:rsidR="0098749D" w:rsidRPr="00AB610C" w:rsidRDefault="0098749D" w:rsidP="0098749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Regim de construire : izolat</w:t>
      </w:r>
    </w:p>
    <w:p w14:paraId="29D71F9F" w14:textId="77777777" w:rsidR="0098749D" w:rsidRPr="00AB610C" w:rsidRDefault="0098749D" w:rsidP="0098749D">
      <w:pPr>
        <w:pStyle w:val="NoSpacing"/>
        <w:spacing w:line="276" w:lineRule="auto"/>
        <w:jc w:val="both"/>
        <w:rPr>
          <w:rFonts w:ascii="Times New Roman" w:hAnsi="Times New Roman" w:cs="Times New Roman"/>
          <w:sz w:val="24"/>
          <w:szCs w:val="24"/>
        </w:rPr>
      </w:pPr>
      <w:proofErr w:type="spellStart"/>
      <w:r w:rsidRPr="00AB610C">
        <w:rPr>
          <w:rFonts w:ascii="Times New Roman" w:hAnsi="Times New Roman" w:cs="Times New Roman"/>
          <w:sz w:val="24"/>
          <w:szCs w:val="24"/>
        </w:rPr>
        <w:t>Functiune</w:t>
      </w:r>
      <w:proofErr w:type="spellEnd"/>
      <w:r w:rsidRPr="00AB610C">
        <w:rPr>
          <w:rFonts w:ascii="Times New Roman" w:hAnsi="Times New Roman" w:cs="Times New Roman"/>
          <w:sz w:val="24"/>
          <w:szCs w:val="24"/>
        </w:rPr>
        <w:t xml:space="preserve"> predominanta : </w:t>
      </w:r>
      <w:r>
        <w:rPr>
          <w:rFonts w:ascii="Times New Roman" w:hAnsi="Times New Roman" w:cs="Times New Roman"/>
          <w:sz w:val="24"/>
          <w:szCs w:val="24"/>
        </w:rPr>
        <w:t>locuire</w:t>
      </w:r>
    </w:p>
    <w:p w14:paraId="3CE4EBE1" w14:textId="77777777" w:rsidR="0098749D" w:rsidRPr="00AB610C"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H maxim </w:t>
      </w:r>
      <w:r>
        <w:rPr>
          <w:rFonts w:ascii="Times New Roman" w:hAnsi="Times New Roman" w:cs="Times New Roman"/>
          <w:sz w:val="24"/>
          <w:szCs w:val="24"/>
        </w:rPr>
        <w:t>D</w:t>
      </w:r>
      <w:r w:rsidRPr="00AB610C">
        <w:rPr>
          <w:rFonts w:ascii="Times New Roman" w:hAnsi="Times New Roman" w:cs="Times New Roman"/>
          <w:sz w:val="24"/>
          <w:szCs w:val="24"/>
        </w:rPr>
        <w:t>+P+</w:t>
      </w:r>
      <w:r>
        <w:rPr>
          <w:rFonts w:ascii="Times New Roman" w:hAnsi="Times New Roman" w:cs="Times New Roman"/>
          <w:sz w:val="24"/>
          <w:szCs w:val="24"/>
        </w:rPr>
        <w:t>1,P+1+M;</w:t>
      </w:r>
    </w:p>
    <w:p w14:paraId="3539FDC4" w14:textId="77777777" w:rsidR="0098749D" w:rsidRPr="00AB610C"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POT </w:t>
      </w:r>
      <w:proofErr w:type="spellStart"/>
      <w:r w:rsidRPr="00AB610C">
        <w:rPr>
          <w:rFonts w:ascii="Times New Roman" w:hAnsi="Times New Roman" w:cs="Times New Roman"/>
          <w:sz w:val="24"/>
          <w:szCs w:val="24"/>
        </w:rPr>
        <w:t>max</w:t>
      </w:r>
      <w:proofErr w:type="spellEnd"/>
      <w:r w:rsidRPr="00AB610C">
        <w:rPr>
          <w:rFonts w:ascii="Times New Roman" w:hAnsi="Times New Roman" w:cs="Times New Roman"/>
          <w:sz w:val="24"/>
          <w:szCs w:val="24"/>
        </w:rPr>
        <w:t xml:space="preserve">  =</w:t>
      </w:r>
      <w:r>
        <w:rPr>
          <w:rFonts w:ascii="Times New Roman" w:hAnsi="Times New Roman" w:cs="Times New Roman"/>
          <w:sz w:val="24"/>
          <w:szCs w:val="24"/>
        </w:rPr>
        <w:t xml:space="preserve"> 40%  ;</w:t>
      </w:r>
    </w:p>
    <w:p w14:paraId="0CC918AE" w14:textId="77777777" w:rsidR="0098749D" w:rsidRPr="00AB610C"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 xml:space="preserve">CUT </w:t>
      </w:r>
      <w:proofErr w:type="spellStart"/>
      <w:r w:rsidRPr="00AB610C">
        <w:rPr>
          <w:rFonts w:ascii="Times New Roman" w:hAnsi="Times New Roman" w:cs="Times New Roman"/>
          <w:sz w:val="24"/>
          <w:szCs w:val="24"/>
        </w:rPr>
        <w:t>max</w:t>
      </w:r>
      <w:proofErr w:type="spellEnd"/>
      <w:r w:rsidRPr="00AB610C">
        <w:rPr>
          <w:rFonts w:ascii="Times New Roman" w:hAnsi="Times New Roman" w:cs="Times New Roman"/>
          <w:sz w:val="24"/>
          <w:szCs w:val="24"/>
        </w:rPr>
        <w:t>= 0,</w:t>
      </w:r>
      <w:r>
        <w:rPr>
          <w:rFonts w:ascii="Times New Roman" w:hAnsi="Times New Roman" w:cs="Times New Roman"/>
          <w:sz w:val="24"/>
          <w:szCs w:val="24"/>
        </w:rPr>
        <w:t>6;</w:t>
      </w:r>
    </w:p>
    <w:p w14:paraId="19C481D6" w14:textId="77777777" w:rsidR="0098749D" w:rsidRDefault="0098749D" w:rsidP="0098749D">
      <w:pPr>
        <w:pStyle w:val="NoSpacing"/>
        <w:spacing w:line="276" w:lineRule="auto"/>
        <w:jc w:val="both"/>
        <w:rPr>
          <w:rFonts w:ascii="Times New Roman" w:hAnsi="Times New Roman" w:cs="Times New Roman"/>
          <w:sz w:val="24"/>
          <w:szCs w:val="24"/>
        </w:rPr>
      </w:pPr>
      <w:r w:rsidRPr="00AB610C">
        <w:rPr>
          <w:rFonts w:ascii="Times New Roman" w:hAnsi="Times New Roman" w:cs="Times New Roman"/>
          <w:sz w:val="24"/>
          <w:szCs w:val="24"/>
        </w:rPr>
        <w:t>Retrager</w:t>
      </w:r>
      <w:r>
        <w:rPr>
          <w:rFonts w:ascii="Times New Roman" w:hAnsi="Times New Roman" w:cs="Times New Roman"/>
          <w:sz w:val="24"/>
          <w:szCs w:val="24"/>
        </w:rPr>
        <w:t xml:space="preserve">ea </w:t>
      </w:r>
      <w:r w:rsidRPr="00AB610C">
        <w:rPr>
          <w:rFonts w:ascii="Times New Roman" w:hAnsi="Times New Roman" w:cs="Times New Roman"/>
          <w:sz w:val="24"/>
          <w:szCs w:val="24"/>
        </w:rPr>
        <w:t xml:space="preserve">minime fata de </w:t>
      </w:r>
      <w:r>
        <w:rPr>
          <w:rFonts w:ascii="Times New Roman" w:hAnsi="Times New Roman" w:cs="Times New Roman"/>
          <w:sz w:val="24"/>
          <w:szCs w:val="24"/>
        </w:rPr>
        <w:t>aliniament:-minim 22 m din axul drumului național;</w:t>
      </w:r>
    </w:p>
    <w:p w14:paraId="22B5B22E" w14:textId="77777777" w:rsidR="0098749D" w:rsidRDefault="0098749D" w:rsidP="0098749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Retrageri minime față de limitele laterale și posterioare- conform codului civil(minim 2,0 m dacă are vedere directă și minim 1,0m dacă are vedere </w:t>
      </w:r>
      <w:proofErr w:type="spellStart"/>
      <w:r>
        <w:rPr>
          <w:rFonts w:ascii="Times New Roman" w:hAnsi="Times New Roman" w:cs="Times New Roman"/>
          <w:sz w:val="24"/>
          <w:szCs w:val="24"/>
        </w:rPr>
        <w:t>pierzișă</w:t>
      </w:r>
      <w:proofErr w:type="spellEnd"/>
      <w:r>
        <w:rPr>
          <w:rFonts w:ascii="Times New Roman" w:hAnsi="Times New Roman" w:cs="Times New Roman"/>
          <w:sz w:val="24"/>
          <w:szCs w:val="24"/>
        </w:rPr>
        <w:t xml:space="preserve">)-o latură și minim de 3,80 m pe latura opusă.  </w:t>
      </w:r>
    </w:p>
    <w:p w14:paraId="2F815478" w14:textId="77777777" w:rsidR="0098749D" w:rsidRDefault="0098749D" w:rsidP="0098749D">
      <w:pPr>
        <w:pStyle w:val="NoSpacing"/>
        <w:spacing w:line="276" w:lineRule="auto"/>
        <w:ind w:firstLine="708"/>
        <w:jc w:val="both"/>
        <w:rPr>
          <w:rFonts w:ascii="Cambria" w:hAnsi="Cambria" w:cs="Times New Roman"/>
          <w:bCs/>
          <w:sz w:val="24"/>
          <w:szCs w:val="24"/>
        </w:rPr>
      </w:pPr>
      <w:r w:rsidRPr="00170C22">
        <w:rPr>
          <w:rFonts w:ascii="Cambria" w:hAnsi="Cambria" w:cs="Times New Roman"/>
          <w:b/>
          <w:sz w:val="24"/>
          <w:szCs w:val="24"/>
          <w:u w:val="single"/>
        </w:rPr>
        <w:t>Teren</w:t>
      </w:r>
      <w:r>
        <w:rPr>
          <w:rFonts w:ascii="Cambria" w:hAnsi="Cambria" w:cs="Times New Roman"/>
          <w:b/>
          <w:sz w:val="24"/>
          <w:szCs w:val="24"/>
          <w:u w:val="single"/>
        </w:rPr>
        <w:t xml:space="preserve">ul  studiat prin PUD </w:t>
      </w:r>
      <w:r w:rsidRPr="00170C22">
        <w:rPr>
          <w:rFonts w:ascii="Cambria" w:hAnsi="Cambria" w:cs="Times New Roman"/>
          <w:b/>
          <w:sz w:val="24"/>
          <w:szCs w:val="24"/>
          <w:u w:val="single"/>
        </w:rPr>
        <w:t xml:space="preserve"> </w:t>
      </w:r>
      <w:r>
        <w:rPr>
          <w:rFonts w:ascii="Cambria" w:hAnsi="Cambria" w:cs="Times New Roman"/>
          <w:b/>
          <w:sz w:val="24"/>
          <w:szCs w:val="24"/>
          <w:u w:val="single"/>
        </w:rPr>
        <w:t xml:space="preserve">este </w:t>
      </w:r>
      <w:r w:rsidRPr="00170C22">
        <w:rPr>
          <w:rFonts w:ascii="Cambria" w:hAnsi="Cambria" w:cs="Times New Roman"/>
          <w:b/>
          <w:sz w:val="24"/>
          <w:szCs w:val="24"/>
          <w:u w:val="single"/>
        </w:rPr>
        <w:t>situat</w:t>
      </w:r>
      <w:r>
        <w:rPr>
          <w:rFonts w:ascii="Cambria" w:hAnsi="Cambria" w:cs="Times New Roman"/>
          <w:b/>
          <w:sz w:val="24"/>
          <w:szCs w:val="24"/>
          <w:u w:val="single"/>
        </w:rPr>
        <w:t xml:space="preserve">  </w:t>
      </w:r>
      <w:r w:rsidRPr="00170C22">
        <w:rPr>
          <w:rFonts w:ascii="Cambria" w:hAnsi="Cambria" w:cs="Times New Roman"/>
          <w:b/>
          <w:sz w:val="24"/>
          <w:szCs w:val="24"/>
          <w:u w:val="single"/>
        </w:rPr>
        <w:t xml:space="preserve"> in </w:t>
      </w:r>
      <w:proofErr w:type="spellStart"/>
      <w:r w:rsidRPr="00170C22">
        <w:rPr>
          <w:rFonts w:ascii="Cambria" w:hAnsi="Cambria" w:cs="Times New Roman"/>
          <w:b/>
          <w:sz w:val="24"/>
          <w:szCs w:val="24"/>
          <w:u w:val="single"/>
        </w:rPr>
        <w:t>intravilan</w:t>
      </w:r>
      <w:r>
        <w:rPr>
          <w:rFonts w:ascii="Cambria" w:hAnsi="Cambria" w:cs="Times New Roman"/>
          <w:b/>
          <w:sz w:val="24"/>
          <w:szCs w:val="24"/>
          <w:u w:val="single"/>
        </w:rPr>
        <w:t>,zona</w:t>
      </w:r>
      <w:proofErr w:type="spellEnd"/>
      <w:r>
        <w:rPr>
          <w:rFonts w:ascii="Cambria" w:hAnsi="Cambria" w:cs="Times New Roman"/>
          <w:b/>
          <w:sz w:val="24"/>
          <w:szCs w:val="24"/>
          <w:u w:val="single"/>
        </w:rPr>
        <w:t xml:space="preserve"> de locuit și funcțiuni </w:t>
      </w:r>
      <w:proofErr w:type="spellStart"/>
      <w:r>
        <w:rPr>
          <w:rFonts w:ascii="Cambria" w:hAnsi="Cambria" w:cs="Times New Roman"/>
          <w:b/>
          <w:sz w:val="24"/>
          <w:szCs w:val="24"/>
          <w:u w:val="single"/>
        </w:rPr>
        <w:t>complementare,</w:t>
      </w:r>
      <w:r>
        <w:rPr>
          <w:rFonts w:ascii="Cambria" w:hAnsi="Cambria" w:cs="Times New Roman"/>
          <w:bCs/>
          <w:sz w:val="24"/>
          <w:szCs w:val="24"/>
        </w:rPr>
        <w:t>subzona</w:t>
      </w:r>
      <w:proofErr w:type="spellEnd"/>
      <w:r>
        <w:rPr>
          <w:rFonts w:ascii="Cambria" w:hAnsi="Cambria" w:cs="Times New Roman"/>
          <w:bCs/>
          <w:sz w:val="24"/>
          <w:szCs w:val="24"/>
        </w:rPr>
        <w:t xml:space="preserve"> predominant rezidențială cu clădiri de tip rural-UTR 1  </w:t>
      </w:r>
      <w:proofErr w:type="spellStart"/>
      <w:r>
        <w:rPr>
          <w:rFonts w:ascii="Cambria" w:hAnsi="Cambria" w:cs="Times New Roman"/>
          <w:bCs/>
          <w:sz w:val="24"/>
          <w:szCs w:val="24"/>
        </w:rPr>
        <w:t>LMPRb</w:t>
      </w:r>
      <w:proofErr w:type="spellEnd"/>
      <w:r>
        <w:rPr>
          <w:rFonts w:ascii="Cambria" w:hAnsi="Cambria" w:cs="Times New Roman"/>
          <w:bCs/>
          <w:sz w:val="24"/>
          <w:szCs w:val="24"/>
        </w:rPr>
        <w:t>.</w:t>
      </w:r>
    </w:p>
    <w:p w14:paraId="0F925D8F" w14:textId="77777777" w:rsidR="0098749D" w:rsidRPr="00170C22"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Regim de construire : izolat ;</w:t>
      </w:r>
    </w:p>
    <w:p w14:paraId="7D1BE1E1" w14:textId="77777777" w:rsidR="0098749D" w:rsidRPr="00170C22" w:rsidRDefault="0098749D" w:rsidP="0098749D">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lastRenderedPageBreak/>
        <w:t>Functiune</w:t>
      </w:r>
      <w:proofErr w:type="spellEnd"/>
      <w:r w:rsidRPr="00170C22">
        <w:rPr>
          <w:rFonts w:ascii="Cambria" w:hAnsi="Cambria" w:cs="Times New Roman"/>
          <w:sz w:val="24"/>
          <w:szCs w:val="24"/>
        </w:rPr>
        <w:t xml:space="preserve"> predominanta : </w:t>
      </w:r>
      <w:r>
        <w:rPr>
          <w:rFonts w:ascii="Cambria" w:hAnsi="Cambria" w:cs="Times New Roman"/>
          <w:sz w:val="24"/>
          <w:szCs w:val="24"/>
        </w:rPr>
        <w:t>locuire</w:t>
      </w:r>
    </w:p>
    <w:p w14:paraId="31B57804"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Înălțime propusă P; </w:t>
      </w:r>
    </w:p>
    <w:p w14:paraId="19C9EDEC" w14:textId="77777777" w:rsidR="0098749D" w:rsidRPr="00170C22" w:rsidRDefault="0098749D" w:rsidP="0098749D">
      <w:pPr>
        <w:pStyle w:val="NoSpacing"/>
        <w:spacing w:line="276" w:lineRule="auto"/>
        <w:ind w:firstLine="708"/>
        <w:jc w:val="both"/>
        <w:rPr>
          <w:rFonts w:ascii="Cambria" w:hAnsi="Cambria" w:cs="Times New Roman"/>
          <w:sz w:val="24"/>
          <w:szCs w:val="24"/>
        </w:rPr>
      </w:pPr>
      <w:r w:rsidRPr="00170C22">
        <w:rPr>
          <w:rFonts w:ascii="Cambria" w:hAnsi="Cambria" w:cs="Times New Roman"/>
          <w:sz w:val="24"/>
          <w:szCs w:val="24"/>
        </w:rPr>
        <w:t>POT ma</w:t>
      </w:r>
      <w:r>
        <w:rPr>
          <w:rFonts w:ascii="Cambria" w:hAnsi="Cambria" w:cs="Times New Roman"/>
          <w:sz w:val="24"/>
          <w:szCs w:val="24"/>
        </w:rPr>
        <w:t>xim  -33,60% ;</w:t>
      </w:r>
    </w:p>
    <w:p w14:paraId="72B9409C" w14:textId="77777777" w:rsidR="0098749D" w:rsidRPr="00170C22"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CUT maxim - 0,33 ;</w:t>
      </w:r>
    </w:p>
    <w:p w14:paraId="47F0A49F"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Retragerea </w:t>
      </w:r>
      <w:r w:rsidRPr="00170C22">
        <w:rPr>
          <w:rFonts w:ascii="Cambria" w:hAnsi="Cambria" w:cs="Times New Roman"/>
          <w:sz w:val="24"/>
          <w:szCs w:val="24"/>
        </w:rPr>
        <w:t xml:space="preserve"> fata de</w:t>
      </w:r>
      <w:r>
        <w:rPr>
          <w:rFonts w:ascii="Cambria" w:hAnsi="Cambria" w:cs="Times New Roman"/>
          <w:sz w:val="24"/>
          <w:szCs w:val="24"/>
        </w:rPr>
        <w:t xml:space="preserve"> aliniament:22,25 m;</w:t>
      </w:r>
    </w:p>
    <w:p w14:paraId="75E83CA7"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Retrageri minime față de limitele laterale și posterioare 1,00 față de limita nord,4,75 m față de limita sud și 5,0 m față di limita est . </w:t>
      </w:r>
    </w:p>
    <w:p w14:paraId="696BCB27" w14:textId="77777777" w:rsidR="0098749D" w:rsidRDefault="0098749D" w:rsidP="0098749D">
      <w:pPr>
        <w:pStyle w:val="NoSpacing"/>
        <w:spacing w:line="276" w:lineRule="auto"/>
        <w:ind w:firstLine="708"/>
        <w:jc w:val="both"/>
        <w:rPr>
          <w:rFonts w:ascii="Cambria" w:hAnsi="Cambria" w:cs="Times New Roman"/>
          <w:sz w:val="24"/>
          <w:szCs w:val="24"/>
        </w:rPr>
      </w:pPr>
      <w:proofErr w:type="spellStart"/>
      <w:r w:rsidRPr="00170C22">
        <w:rPr>
          <w:rFonts w:ascii="Cambria" w:hAnsi="Cambria" w:cs="Times New Roman"/>
          <w:sz w:val="24"/>
          <w:szCs w:val="24"/>
        </w:rPr>
        <w:t>Circulatii</w:t>
      </w:r>
      <w:proofErr w:type="spellEnd"/>
      <w:r w:rsidRPr="00170C22">
        <w:rPr>
          <w:rFonts w:ascii="Cambria" w:hAnsi="Cambria" w:cs="Times New Roman"/>
          <w:sz w:val="24"/>
          <w:szCs w:val="24"/>
        </w:rPr>
        <w:t xml:space="preserve"> si acces</w:t>
      </w:r>
      <w:r>
        <w:rPr>
          <w:rFonts w:ascii="Cambria" w:hAnsi="Cambria" w:cs="Times New Roman"/>
          <w:sz w:val="24"/>
          <w:szCs w:val="24"/>
        </w:rPr>
        <w:t>uri: se realizează din drumul național;</w:t>
      </w:r>
    </w:p>
    <w:p w14:paraId="675D7401" w14:textId="77777777" w:rsidR="0098749D" w:rsidRDefault="0098749D" w:rsidP="0098749D">
      <w:pPr>
        <w:pStyle w:val="NoSpacing"/>
        <w:spacing w:line="276" w:lineRule="auto"/>
        <w:ind w:firstLine="708"/>
        <w:jc w:val="both"/>
        <w:rPr>
          <w:rFonts w:ascii="Cambria" w:hAnsi="Cambria" w:cs="Times New Roman"/>
          <w:sz w:val="24"/>
          <w:szCs w:val="24"/>
        </w:rPr>
      </w:pPr>
      <w:r>
        <w:rPr>
          <w:rFonts w:ascii="Cambria" w:hAnsi="Cambria" w:cs="Times New Roman"/>
          <w:sz w:val="24"/>
          <w:szCs w:val="24"/>
        </w:rPr>
        <w:t xml:space="preserve">Echiparea </w:t>
      </w:r>
      <w:proofErr w:type="spellStart"/>
      <w:r>
        <w:rPr>
          <w:rFonts w:ascii="Cambria" w:hAnsi="Cambria" w:cs="Times New Roman"/>
          <w:sz w:val="24"/>
          <w:szCs w:val="24"/>
        </w:rPr>
        <w:t>tehnico</w:t>
      </w:r>
      <w:proofErr w:type="spellEnd"/>
      <w:r>
        <w:rPr>
          <w:rFonts w:ascii="Cambria" w:hAnsi="Cambria" w:cs="Times New Roman"/>
          <w:sz w:val="24"/>
          <w:szCs w:val="24"/>
        </w:rPr>
        <w:t xml:space="preserve"> edilitară: prin racorduri la rețelele existente și în sistem local. </w:t>
      </w:r>
    </w:p>
    <w:p w14:paraId="0738263B" w14:textId="77777777" w:rsidR="0098749D" w:rsidRPr="00AB610C" w:rsidRDefault="0098749D" w:rsidP="0098749D">
      <w:pPr>
        <w:pStyle w:val="NoSpacing"/>
        <w:spacing w:line="276" w:lineRule="auto"/>
        <w:ind w:firstLine="708"/>
        <w:jc w:val="both"/>
        <w:rPr>
          <w:rFonts w:ascii="Times New Roman" w:hAnsi="Times New Roman" w:cs="Times New Roman"/>
          <w:sz w:val="24"/>
          <w:szCs w:val="24"/>
        </w:rPr>
      </w:pPr>
      <w:r w:rsidRPr="00170C22">
        <w:rPr>
          <w:rFonts w:ascii="Cambria" w:hAnsi="Cambria" w:cs="Times New Roman"/>
          <w:sz w:val="24"/>
          <w:szCs w:val="24"/>
        </w:rPr>
        <w:tab/>
      </w:r>
      <w:r w:rsidRPr="005D07CD">
        <w:rPr>
          <w:rFonts w:ascii="Times New Roman" w:hAnsi="Times New Roman" w:cs="Times New Roman"/>
          <w:sz w:val="24"/>
          <w:szCs w:val="24"/>
        </w:rPr>
        <w:t xml:space="preserve"> </w:t>
      </w:r>
      <w:r w:rsidRPr="00AB610C">
        <w:rPr>
          <w:rFonts w:ascii="Times New Roman" w:hAnsi="Times New Roman" w:cs="Times New Roman"/>
          <w:sz w:val="24"/>
          <w:szCs w:val="24"/>
        </w:rPr>
        <w:t xml:space="preserve">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imobilelor se va face concomitent cu depunerea proiectelor pentru asigurarea </w:t>
      </w:r>
      <w:proofErr w:type="spellStart"/>
      <w:r w:rsidRPr="00AB610C">
        <w:rPr>
          <w:rFonts w:ascii="Times New Roman" w:hAnsi="Times New Roman" w:cs="Times New Roman"/>
          <w:sz w:val="24"/>
          <w:szCs w:val="24"/>
        </w:rPr>
        <w:t>utilitatilor</w:t>
      </w:r>
      <w:proofErr w:type="spellEnd"/>
      <w:r w:rsidRPr="00AB610C">
        <w:rPr>
          <w:rFonts w:ascii="Times New Roman" w:hAnsi="Times New Roman" w:cs="Times New Roman"/>
          <w:sz w:val="24"/>
          <w:szCs w:val="24"/>
        </w:rPr>
        <w:t xml:space="preserve"> publice si proiectului pentru asigurarea accesului la </w:t>
      </w:r>
      <w:proofErr w:type="spellStart"/>
      <w:r w:rsidRPr="00AB610C">
        <w:rPr>
          <w:rFonts w:ascii="Times New Roman" w:hAnsi="Times New Roman" w:cs="Times New Roman"/>
          <w:sz w:val="24"/>
          <w:szCs w:val="24"/>
        </w:rPr>
        <w:t>reteaua</w:t>
      </w:r>
      <w:proofErr w:type="spellEnd"/>
      <w:r w:rsidRPr="00AB610C">
        <w:rPr>
          <w:rFonts w:ascii="Times New Roman" w:hAnsi="Times New Roman" w:cs="Times New Roman"/>
          <w:sz w:val="24"/>
          <w:szCs w:val="24"/>
        </w:rPr>
        <w:t xml:space="preserve"> publica de drumuri. Emiterea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pentru  realizarea infrastructurii  </w:t>
      </w:r>
      <w:proofErr w:type="spellStart"/>
      <w:r w:rsidRPr="00AB610C">
        <w:rPr>
          <w:rFonts w:ascii="Times New Roman" w:hAnsi="Times New Roman" w:cs="Times New Roman"/>
          <w:sz w:val="24"/>
          <w:szCs w:val="24"/>
        </w:rPr>
        <w:t>tehnico</w:t>
      </w:r>
      <w:proofErr w:type="spellEnd"/>
      <w:r w:rsidRPr="00AB610C">
        <w:rPr>
          <w:rFonts w:ascii="Times New Roman" w:hAnsi="Times New Roman" w:cs="Times New Roman"/>
          <w:sz w:val="24"/>
          <w:szCs w:val="24"/>
        </w:rPr>
        <w:t xml:space="preserve">-edilitare se poate realiza si distinct anterior emiterii </w:t>
      </w:r>
      <w:proofErr w:type="spellStart"/>
      <w:r w:rsidRPr="00AB610C">
        <w:rPr>
          <w:rFonts w:ascii="Times New Roman" w:hAnsi="Times New Roman" w:cs="Times New Roman"/>
          <w:sz w:val="24"/>
          <w:szCs w:val="24"/>
        </w:rPr>
        <w:t>autorizatiei</w:t>
      </w:r>
      <w:proofErr w:type="spellEnd"/>
      <w:r w:rsidRPr="00AB610C">
        <w:rPr>
          <w:rFonts w:ascii="Times New Roman" w:hAnsi="Times New Roman" w:cs="Times New Roman"/>
          <w:sz w:val="24"/>
          <w:szCs w:val="24"/>
        </w:rPr>
        <w:t xml:space="preserve"> de construire a imobilelor. </w:t>
      </w:r>
      <w:proofErr w:type="spellStart"/>
      <w:r w:rsidRPr="00AB610C">
        <w:rPr>
          <w:rFonts w:ascii="Times New Roman" w:hAnsi="Times New Roman" w:cs="Times New Roman"/>
          <w:sz w:val="24"/>
          <w:szCs w:val="24"/>
        </w:rPr>
        <w:t>Receptia</w:t>
      </w:r>
      <w:proofErr w:type="spellEnd"/>
      <w:r w:rsidRPr="00AB610C">
        <w:rPr>
          <w:rFonts w:ascii="Times New Roman" w:hAnsi="Times New Roman" w:cs="Times New Roman"/>
          <w:sz w:val="24"/>
          <w:szCs w:val="24"/>
        </w:rPr>
        <w:t xml:space="preserve"> imobilului se </w:t>
      </w:r>
      <w:proofErr w:type="spellStart"/>
      <w:r w:rsidRPr="00AB610C">
        <w:rPr>
          <w:rFonts w:ascii="Times New Roman" w:hAnsi="Times New Roman" w:cs="Times New Roman"/>
          <w:sz w:val="24"/>
          <w:szCs w:val="24"/>
        </w:rPr>
        <w:t>realizeaza</w:t>
      </w:r>
      <w:proofErr w:type="spellEnd"/>
      <w:r w:rsidRPr="00AB610C">
        <w:rPr>
          <w:rFonts w:ascii="Times New Roman" w:hAnsi="Times New Roman" w:cs="Times New Roman"/>
          <w:sz w:val="24"/>
          <w:szCs w:val="24"/>
        </w:rPr>
        <w:t xml:space="preserve"> ulterior </w:t>
      </w:r>
      <w:proofErr w:type="spellStart"/>
      <w:r w:rsidRPr="00AB610C">
        <w:rPr>
          <w:rFonts w:ascii="Times New Roman" w:hAnsi="Times New Roman" w:cs="Times New Roman"/>
          <w:sz w:val="24"/>
          <w:szCs w:val="24"/>
        </w:rPr>
        <w:t>executarii</w:t>
      </w:r>
      <w:proofErr w:type="spellEnd"/>
      <w:r w:rsidRPr="00AB610C">
        <w:rPr>
          <w:rFonts w:ascii="Times New Roman" w:hAnsi="Times New Roman" w:cs="Times New Roman"/>
          <w:sz w:val="24"/>
          <w:szCs w:val="24"/>
        </w:rPr>
        <w:t xml:space="preserve"> tuturor </w:t>
      </w:r>
      <w:proofErr w:type="spellStart"/>
      <w:r w:rsidRPr="00AB610C">
        <w:rPr>
          <w:rFonts w:ascii="Times New Roman" w:hAnsi="Times New Roman" w:cs="Times New Roman"/>
          <w:sz w:val="24"/>
          <w:szCs w:val="24"/>
        </w:rPr>
        <w:t>lucrarilor</w:t>
      </w:r>
      <w:proofErr w:type="spellEnd"/>
      <w:r w:rsidRPr="00AB610C">
        <w:rPr>
          <w:rFonts w:ascii="Times New Roman" w:hAnsi="Times New Roman" w:cs="Times New Roman"/>
          <w:sz w:val="24"/>
          <w:szCs w:val="24"/>
        </w:rPr>
        <w:t xml:space="preserve"> de infrastructura (</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w:t>
      </w:r>
      <w:proofErr w:type="spellStart"/>
      <w:r w:rsidRPr="00AB610C">
        <w:rPr>
          <w:rFonts w:ascii="Times New Roman" w:hAnsi="Times New Roman" w:cs="Times New Roman"/>
          <w:sz w:val="24"/>
          <w:szCs w:val="24"/>
        </w:rPr>
        <w:t>receptia</w:t>
      </w:r>
      <w:proofErr w:type="spellEnd"/>
      <w:r>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partiala</w:t>
      </w:r>
      <w:proofErr w:type="spellEnd"/>
      <w:r w:rsidRPr="00AB610C">
        <w:rPr>
          <w:rFonts w:ascii="Times New Roman" w:hAnsi="Times New Roman" w:cs="Times New Roman"/>
          <w:sz w:val="24"/>
          <w:szCs w:val="24"/>
        </w:rPr>
        <w:t xml:space="preserve"> a imobilului </w:t>
      </w:r>
      <w:r>
        <w:rPr>
          <w:rFonts w:ascii="Times New Roman" w:hAnsi="Times New Roman" w:cs="Times New Roman"/>
          <w:sz w:val="24"/>
          <w:szCs w:val="24"/>
        </w:rPr>
        <w:t>(conform art.37 alin.2</w:t>
      </w:r>
      <w:r>
        <w:rPr>
          <w:rFonts w:ascii="Cambria" w:hAnsi="Cambria" w:cs="Times New Roman"/>
          <w:sz w:val="24"/>
          <w:szCs w:val="24"/>
        </w:rPr>
        <w:t>ˡ</w:t>
      </w:r>
      <w:r>
        <w:rPr>
          <w:rFonts w:ascii="Times New Roman" w:hAnsi="Times New Roman" w:cs="Times New Roman"/>
          <w:sz w:val="24"/>
          <w:szCs w:val="24"/>
        </w:rPr>
        <w:t>)din Legea nr.50/1991 și art.37 din Legea nr.7/1996)</w:t>
      </w:r>
      <w:r w:rsidRPr="00AB610C">
        <w:rPr>
          <w:rFonts w:ascii="Times New Roman" w:hAnsi="Times New Roman" w:cs="Times New Roman"/>
          <w:sz w:val="24"/>
          <w:szCs w:val="24"/>
        </w:rPr>
        <w:t xml:space="preserve"> se poate realiza  doar daca imobilul supus </w:t>
      </w:r>
      <w:proofErr w:type="spellStart"/>
      <w:r w:rsidRPr="00AB610C">
        <w:rPr>
          <w:rFonts w:ascii="Times New Roman" w:hAnsi="Times New Roman" w:cs="Times New Roman"/>
          <w:sz w:val="24"/>
          <w:szCs w:val="24"/>
        </w:rPr>
        <w:t>receptiei</w:t>
      </w:r>
      <w:proofErr w:type="spellEnd"/>
      <w:r w:rsidRPr="00AB610C">
        <w:rPr>
          <w:rFonts w:ascii="Times New Roman" w:hAnsi="Times New Roman" w:cs="Times New Roman"/>
          <w:sz w:val="24"/>
          <w:szCs w:val="24"/>
        </w:rPr>
        <w:t xml:space="preserve">  are finalizata infrastructura care </w:t>
      </w:r>
      <w:proofErr w:type="spellStart"/>
      <w:r w:rsidRPr="00AB610C">
        <w:rPr>
          <w:rFonts w:ascii="Times New Roman" w:hAnsi="Times New Roman" w:cs="Times New Roman"/>
          <w:sz w:val="24"/>
          <w:szCs w:val="24"/>
        </w:rPr>
        <w:t>il</w:t>
      </w:r>
      <w:proofErr w:type="spellEnd"/>
      <w:r w:rsidRPr="00AB610C">
        <w:rPr>
          <w:rFonts w:ascii="Times New Roman" w:hAnsi="Times New Roman" w:cs="Times New Roman"/>
          <w:sz w:val="24"/>
          <w:szCs w:val="24"/>
        </w:rPr>
        <w:t xml:space="preserve"> </w:t>
      </w:r>
      <w:proofErr w:type="spellStart"/>
      <w:r w:rsidRPr="00AB610C">
        <w:rPr>
          <w:rFonts w:ascii="Times New Roman" w:hAnsi="Times New Roman" w:cs="Times New Roman"/>
          <w:sz w:val="24"/>
          <w:szCs w:val="24"/>
        </w:rPr>
        <w:t>deserveste</w:t>
      </w:r>
      <w:proofErr w:type="spellEnd"/>
      <w:r w:rsidRPr="00AB610C">
        <w:rPr>
          <w:rFonts w:ascii="Times New Roman" w:hAnsi="Times New Roman" w:cs="Times New Roman"/>
          <w:sz w:val="24"/>
          <w:szCs w:val="24"/>
        </w:rPr>
        <w:t>(</w:t>
      </w:r>
      <w:proofErr w:type="spellStart"/>
      <w:r w:rsidRPr="00AB610C">
        <w:rPr>
          <w:rFonts w:ascii="Times New Roman" w:hAnsi="Times New Roman" w:cs="Times New Roman"/>
          <w:sz w:val="24"/>
          <w:szCs w:val="24"/>
        </w:rPr>
        <w:t>utilitati</w:t>
      </w:r>
      <w:proofErr w:type="spellEnd"/>
      <w:r w:rsidRPr="00AB610C">
        <w:rPr>
          <w:rFonts w:ascii="Times New Roman" w:hAnsi="Times New Roman" w:cs="Times New Roman"/>
          <w:sz w:val="24"/>
          <w:szCs w:val="24"/>
        </w:rPr>
        <w:t xml:space="preserve">, drum) cu acces amenajat la un drum public. Cheltuielile ocazionale pentru asigurarea infrastructurii vor fi suportate de  beneficiar.   </w:t>
      </w:r>
    </w:p>
    <w:p w14:paraId="101F4D13" w14:textId="77777777" w:rsidR="0098749D" w:rsidRPr="004278A2" w:rsidRDefault="0098749D" w:rsidP="0098749D">
      <w:pPr>
        <w:pStyle w:val="NoSpacing"/>
        <w:ind w:firstLine="708"/>
        <w:rPr>
          <w:rFonts w:ascii="Cambria" w:hAnsi="Cambria" w:cs="Times New Roman"/>
          <w:sz w:val="24"/>
          <w:szCs w:val="24"/>
        </w:rPr>
      </w:pPr>
      <w:r w:rsidRPr="004278A2">
        <w:rPr>
          <w:rFonts w:ascii="Cambria" w:hAnsi="Cambria"/>
          <w:bCs/>
          <w:sz w:val="24"/>
          <w:szCs w:val="24"/>
        </w:rPr>
        <w:t>Având în vedere cele  prezentate mai sus ,supun spre aprobarea Consiliului Local proiectul de hotărâre</w:t>
      </w:r>
      <w:r w:rsidRPr="004278A2">
        <w:rPr>
          <w:rFonts w:ascii="Cambria" w:hAnsi="Cambria"/>
          <w:sz w:val="24"/>
          <w:szCs w:val="24"/>
        </w:rPr>
        <w:t xml:space="preserve"> privind  aprobarea </w:t>
      </w:r>
      <w:proofErr w:type="spellStart"/>
      <w:r w:rsidRPr="004278A2">
        <w:rPr>
          <w:rFonts w:ascii="Cambria" w:hAnsi="Cambria"/>
          <w:sz w:val="24"/>
          <w:szCs w:val="24"/>
        </w:rPr>
        <w:t>documentatiei</w:t>
      </w:r>
      <w:proofErr w:type="spellEnd"/>
      <w:r w:rsidRPr="004278A2">
        <w:rPr>
          <w:rFonts w:ascii="Cambria" w:hAnsi="Cambria"/>
          <w:sz w:val="24"/>
          <w:szCs w:val="24"/>
        </w:rPr>
        <w:t xml:space="preserve">  Plan Urbanistic de Detaliu   pentru CONSTRUIRE IMOBIL PENTRU COMERȚ,ACCES,AMENAJARE CURTE,BAZIN VIDANJABIL,ÎMPREJMUIRE,RACORDURI generat de imobilul teren identificat prin extrasul de carte funciară nr.60594 Feleacu </w:t>
      </w:r>
      <w:r>
        <w:rPr>
          <w:rFonts w:ascii="Cambria" w:hAnsi="Cambria"/>
          <w:sz w:val="24"/>
          <w:szCs w:val="24"/>
        </w:rPr>
        <w:t xml:space="preserve"> </w:t>
      </w:r>
      <w:r w:rsidRPr="004278A2">
        <w:rPr>
          <w:rFonts w:ascii="Cambria" w:hAnsi="Cambria"/>
          <w:sz w:val="24"/>
          <w:szCs w:val="24"/>
        </w:rPr>
        <w:t xml:space="preserve"> </w:t>
      </w:r>
      <w:r w:rsidRPr="004278A2">
        <w:rPr>
          <w:rFonts w:ascii="Cambria" w:hAnsi="Cambria"/>
          <w:bCs/>
          <w:sz w:val="24"/>
          <w:szCs w:val="24"/>
        </w:rPr>
        <w:t xml:space="preserve">conform procedurilor prevăzute de </w:t>
      </w:r>
      <w:r w:rsidRPr="004278A2">
        <w:rPr>
          <w:rFonts w:ascii="Cambria" w:hAnsi="Cambria"/>
          <w:sz w:val="24"/>
          <w:szCs w:val="24"/>
        </w:rPr>
        <w:t xml:space="preserve">Regulamentul de organizare </w:t>
      </w:r>
      <w:proofErr w:type="spellStart"/>
      <w:r w:rsidRPr="004278A2">
        <w:rPr>
          <w:rFonts w:ascii="Cambria" w:hAnsi="Cambria"/>
          <w:sz w:val="24"/>
          <w:szCs w:val="24"/>
        </w:rPr>
        <w:t>şi</w:t>
      </w:r>
      <w:proofErr w:type="spellEnd"/>
      <w:r w:rsidRPr="004278A2">
        <w:rPr>
          <w:rFonts w:ascii="Cambria" w:hAnsi="Cambria"/>
          <w:sz w:val="24"/>
          <w:szCs w:val="24"/>
        </w:rPr>
        <w:t xml:space="preserve"> funcționare </w:t>
      </w:r>
      <w:proofErr w:type="spellStart"/>
      <w:r w:rsidRPr="004278A2">
        <w:rPr>
          <w:rFonts w:ascii="Cambria" w:hAnsi="Cambria"/>
          <w:sz w:val="24"/>
          <w:szCs w:val="24"/>
        </w:rPr>
        <w:t>alConsiliului</w:t>
      </w:r>
      <w:proofErr w:type="spellEnd"/>
      <w:r w:rsidRPr="004278A2">
        <w:rPr>
          <w:rFonts w:ascii="Cambria" w:hAnsi="Cambria"/>
          <w:sz w:val="24"/>
          <w:szCs w:val="24"/>
        </w:rPr>
        <w:t xml:space="preserve"> Local . </w:t>
      </w:r>
    </w:p>
    <w:p w14:paraId="1BDC88C1" w14:textId="77777777" w:rsidR="0098749D" w:rsidRPr="004278A2" w:rsidRDefault="0098749D" w:rsidP="0098749D">
      <w:pPr>
        <w:pStyle w:val="NoSpacing"/>
        <w:rPr>
          <w:rFonts w:ascii="Cambria" w:hAnsi="Cambria" w:cs="Times New Roman"/>
          <w:sz w:val="24"/>
          <w:szCs w:val="24"/>
        </w:rPr>
      </w:pPr>
    </w:p>
    <w:p w14:paraId="76770616" w14:textId="77777777" w:rsidR="0098749D" w:rsidRPr="007F6BCC" w:rsidRDefault="0098749D" w:rsidP="0098749D">
      <w:pPr>
        <w:pStyle w:val="NoSpacing"/>
        <w:spacing w:line="276" w:lineRule="auto"/>
        <w:ind w:left="5664" w:firstLine="708"/>
        <w:jc w:val="both"/>
        <w:rPr>
          <w:rFonts w:ascii="Georgia" w:hAnsi="Georgia" w:cs="Times New Roman"/>
          <w:sz w:val="24"/>
          <w:szCs w:val="24"/>
        </w:rPr>
      </w:pPr>
      <w:r w:rsidRPr="007F6BCC">
        <w:rPr>
          <w:rFonts w:ascii="Georgia" w:hAnsi="Georgia" w:cs="Times New Roman"/>
          <w:sz w:val="24"/>
          <w:szCs w:val="24"/>
        </w:rPr>
        <w:t>PRIMAR,</w:t>
      </w:r>
    </w:p>
    <w:p w14:paraId="4F31801D" w14:textId="77777777" w:rsidR="0098749D" w:rsidRPr="007F6BCC" w:rsidRDefault="0098749D" w:rsidP="0098749D">
      <w:pPr>
        <w:pStyle w:val="NoSpacing"/>
        <w:spacing w:line="276" w:lineRule="auto"/>
        <w:jc w:val="both"/>
        <w:rPr>
          <w:rFonts w:ascii="Georgia" w:hAnsi="Georgia" w:cs="Times New Roman"/>
          <w:sz w:val="24"/>
          <w:szCs w:val="24"/>
        </w:rPr>
      </w:pPr>
    </w:p>
    <w:p w14:paraId="390CB7C5" w14:textId="77777777" w:rsidR="0098749D" w:rsidRDefault="0098749D" w:rsidP="0098749D">
      <w:pPr>
        <w:pStyle w:val="NoSpacing"/>
        <w:spacing w:line="276" w:lineRule="auto"/>
        <w:jc w:val="both"/>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sidRPr="007F6BCC">
        <w:rPr>
          <w:rFonts w:ascii="Georgia" w:hAnsi="Georgia" w:cs="Times New Roman"/>
          <w:sz w:val="24"/>
          <w:szCs w:val="24"/>
        </w:rPr>
        <w:t>Gabriel Victor Costea</w:t>
      </w:r>
    </w:p>
    <w:p w14:paraId="37F2D53C" w14:textId="77777777" w:rsidR="0098749D" w:rsidRDefault="0098749D" w:rsidP="0098749D">
      <w:pPr>
        <w:pStyle w:val="NoSpacing"/>
        <w:spacing w:line="276" w:lineRule="auto"/>
        <w:jc w:val="both"/>
        <w:rPr>
          <w:rFonts w:ascii="Georgia" w:hAnsi="Georgia" w:cs="Times New Roman"/>
          <w:sz w:val="24"/>
          <w:szCs w:val="24"/>
        </w:rPr>
      </w:pPr>
    </w:p>
    <w:p w14:paraId="79EB4260" w14:textId="77777777" w:rsidR="0098749D" w:rsidRDefault="0098749D" w:rsidP="0098749D">
      <w:pPr>
        <w:pStyle w:val="NoSpacing"/>
        <w:jc w:val="both"/>
        <w:rPr>
          <w:rFonts w:ascii="Georgia" w:hAnsi="Georgia" w:cs="Times New Roman"/>
          <w:sz w:val="24"/>
          <w:szCs w:val="24"/>
        </w:rPr>
      </w:pPr>
    </w:p>
    <w:p w14:paraId="515E4613" w14:textId="77777777" w:rsidR="0098749D" w:rsidRDefault="0098749D" w:rsidP="0098749D">
      <w:pPr>
        <w:pStyle w:val="NoSpacing"/>
        <w:jc w:val="both"/>
        <w:rPr>
          <w:rFonts w:ascii="Georgia" w:hAnsi="Georgia" w:cs="Times New Roman"/>
          <w:sz w:val="24"/>
          <w:szCs w:val="24"/>
        </w:rPr>
      </w:pPr>
    </w:p>
    <w:p w14:paraId="28B321A4" w14:textId="77777777" w:rsidR="0098749D" w:rsidRDefault="0098749D" w:rsidP="0098749D">
      <w:pPr>
        <w:pStyle w:val="NoSpacing"/>
        <w:jc w:val="both"/>
        <w:rPr>
          <w:rFonts w:ascii="Georgia" w:hAnsi="Georgia" w:cs="Times New Roman"/>
          <w:sz w:val="24"/>
          <w:szCs w:val="24"/>
        </w:rPr>
      </w:pPr>
    </w:p>
    <w:p w14:paraId="7B1E6924" w14:textId="77777777" w:rsidR="0098749D" w:rsidRDefault="0098749D" w:rsidP="0098749D">
      <w:pPr>
        <w:pStyle w:val="NoSpacing"/>
        <w:jc w:val="both"/>
        <w:rPr>
          <w:rFonts w:ascii="Georgia" w:hAnsi="Georgia" w:cs="Times New Roman"/>
          <w:sz w:val="24"/>
          <w:szCs w:val="24"/>
        </w:rPr>
      </w:pPr>
    </w:p>
    <w:p w14:paraId="58B47EBE" w14:textId="77777777" w:rsidR="0098749D" w:rsidRDefault="0098749D" w:rsidP="0098749D">
      <w:pPr>
        <w:pStyle w:val="NoSpacing"/>
        <w:jc w:val="both"/>
        <w:rPr>
          <w:rFonts w:ascii="Georgia" w:hAnsi="Georgia" w:cs="Times New Roman"/>
          <w:sz w:val="24"/>
          <w:szCs w:val="24"/>
        </w:rPr>
      </w:pPr>
    </w:p>
    <w:p w14:paraId="1F6F11D2" w14:textId="77777777" w:rsidR="0098749D" w:rsidRDefault="0098749D" w:rsidP="0098749D">
      <w:pPr>
        <w:pStyle w:val="NoSpacing"/>
        <w:jc w:val="both"/>
        <w:rPr>
          <w:rFonts w:ascii="Georgia" w:hAnsi="Georgia" w:cs="Times New Roman"/>
          <w:sz w:val="24"/>
          <w:szCs w:val="24"/>
        </w:rPr>
      </w:pPr>
    </w:p>
    <w:p w14:paraId="030B741E" w14:textId="77777777" w:rsidR="0098749D" w:rsidRDefault="0098749D" w:rsidP="0098749D">
      <w:pPr>
        <w:pStyle w:val="NoSpacing"/>
        <w:jc w:val="both"/>
        <w:rPr>
          <w:rFonts w:ascii="Georgia" w:hAnsi="Georgia" w:cs="Times New Roman"/>
          <w:sz w:val="24"/>
          <w:szCs w:val="24"/>
        </w:rPr>
      </w:pPr>
    </w:p>
    <w:p w14:paraId="697259AB" w14:textId="77777777" w:rsidR="0098749D" w:rsidRDefault="0098749D" w:rsidP="0098749D">
      <w:pPr>
        <w:pStyle w:val="NoSpacing"/>
        <w:jc w:val="both"/>
        <w:rPr>
          <w:rFonts w:ascii="Georgia" w:hAnsi="Georgia" w:cs="Times New Roman"/>
          <w:sz w:val="24"/>
          <w:szCs w:val="24"/>
        </w:rPr>
      </w:pPr>
    </w:p>
    <w:p w14:paraId="62E6ECDB" w14:textId="77777777" w:rsidR="0098749D" w:rsidRDefault="0098749D" w:rsidP="0098749D">
      <w:pPr>
        <w:pStyle w:val="NoSpacing"/>
        <w:jc w:val="both"/>
        <w:rPr>
          <w:rFonts w:ascii="Georgia" w:hAnsi="Georgia" w:cs="Times New Roman"/>
          <w:sz w:val="24"/>
          <w:szCs w:val="24"/>
        </w:rPr>
      </w:pPr>
    </w:p>
    <w:p w14:paraId="50198871" w14:textId="77777777" w:rsidR="0098749D" w:rsidRDefault="0098749D" w:rsidP="0098749D">
      <w:pPr>
        <w:pStyle w:val="NoSpacing"/>
        <w:jc w:val="both"/>
        <w:rPr>
          <w:rFonts w:ascii="Georgia" w:hAnsi="Georgia" w:cs="Times New Roman"/>
          <w:sz w:val="24"/>
          <w:szCs w:val="24"/>
        </w:rPr>
      </w:pPr>
    </w:p>
    <w:p w14:paraId="7E942CB1" w14:textId="77777777" w:rsidR="0098749D" w:rsidRDefault="0098749D" w:rsidP="0098749D">
      <w:pPr>
        <w:pStyle w:val="NoSpacing"/>
        <w:jc w:val="both"/>
        <w:rPr>
          <w:rFonts w:ascii="Georgia" w:hAnsi="Georgia" w:cs="Times New Roman"/>
          <w:sz w:val="24"/>
          <w:szCs w:val="24"/>
        </w:rPr>
      </w:pPr>
    </w:p>
    <w:p w14:paraId="158373BF" w14:textId="77777777" w:rsidR="0098749D" w:rsidRDefault="0098749D" w:rsidP="0098749D">
      <w:pPr>
        <w:pStyle w:val="NoSpacing"/>
        <w:jc w:val="both"/>
        <w:rPr>
          <w:rFonts w:ascii="Georgia" w:hAnsi="Georgia" w:cs="Times New Roman"/>
          <w:sz w:val="24"/>
          <w:szCs w:val="24"/>
        </w:rPr>
      </w:pPr>
    </w:p>
    <w:p w14:paraId="6EFC1A29" w14:textId="77777777" w:rsidR="0098749D" w:rsidRDefault="0098749D" w:rsidP="0098749D">
      <w:pPr>
        <w:pStyle w:val="NoSpacing"/>
        <w:jc w:val="both"/>
        <w:rPr>
          <w:rFonts w:ascii="Georgia" w:hAnsi="Georgia" w:cs="Times New Roman"/>
          <w:sz w:val="24"/>
          <w:szCs w:val="24"/>
        </w:rPr>
      </w:pPr>
    </w:p>
    <w:p w14:paraId="58848470" w14:textId="77777777" w:rsidR="0098749D" w:rsidRDefault="0098749D" w:rsidP="0098749D">
      <w:pPr>
        <w:pStyle w:val="NoSpacing"/>
        <w:jc w:val="both"/>
        <w:rPr>
          <w:rFonts w:ascii="Georgia" w:hAnsi="Georgia" w:cs="Times New Roman"/>
          <w:sz w:val="24"/>
          <w:szCs w:val="24"/>
        </w:rPr>
      </w:pPr>
    </w:p>
    <w:p w14:paraId="487F5D69" w14:textId="77777777" w:rsidR="0098749D" w:rsidRPr="00652BD8" w:rsidRDefault="0098749D" w:rsidP="0098749D">
      <w:pPr>
        <w:jc w:val="center"/>
        <w:rPr>
          <w:b/>
        </w:rPr>
      </w:pPr>
      <w:r w:rsidRPr="00652BD8">
        <w:rPr>
          <w:b/>
        </w:rPr>
        <w:lastRenderedPageBreak/>
        <w:t xml:space="preserve">JUDEŢUL CLUJ </w:t>
      </w:r>
    </w:p>
    <w:p w14:paraId="592F5F6F" w14:textId="77777777" w:rsidR="0098749D" w:rsidRPr="00652BD8" w:rsidRDefault="0098749D" w:rsidP="0098749D">
      <w:pPr>
        <w:pBdr>
          <w:bottom w:val="single" w:sz="4" w:space="1" w:color="auto"/>
        </w:pBdr>
        <w:jc w:val="center"/>
        <w:rPr>
          <w:b/>
        </w:rPr>
      </w:pPr>
      <w:r w:rsidRPr="00652BD8">
        <w:rPr>
          <w:b/>
        </w:rPr>
        <w:t xml:space="preserve">PRIMĂRIA COMUNEI FELEACU </w:t>
      </w:r>
    </w:p>
    <w:p w14:paraId="096CFA72" w14:textId="77777777" w:rsidR="0098749D" w:rsidRPr="00652BD8" w:rsidRDefault="0098749D" w:rsidP="0098749D">
      <w:pPr>
        <w:jc w:val="center"/>
        <w:rPr>
          <w:b/>
        </w:rPr>
      </w:pPr>
      <w:r w:rsidRPr="00652BD8">
        <w:rPr>
          <w:b/>
        </w:rPr>
        <w:t>Loc. Feleacu ,  nr. 131,judetul Cluj,  tel./fax : 0264/237097</w:t>
      </w:r>
    </w:p>
    <w:p w14:paraId="34D0A814" w14:textId="77777777" w:rsidR="0098749D" w:rsidRDefault="0098749D" w:rsidP="0098749D">
      <w:pPr>
        <w:rPr>
          <w:b/>
        </w:rPr>
      </w:pPr>
    </w:p>
    <w:p w14:paraId="43CCD7BD" w14:textId="77777777" w:rsidR="0098749D" w:rsidRPr="00652BD8" w:rsidRDefault="0098749D" w:rsidP="0098749D">
      <w:pPr>
        <w:rPr>
          <w:b/>
        </w:rPr>
      </w:pPr>
      <w:r>
        <w:rPr>
          <w:b/>
        </w:rPr>
        <w:t>Nr: 2527/01.02.2024</w:t>
      </w:r>
    </w:p>
    <w:p w14:paraId="75A585BD" w14:textId="77777777" w:rsidR="0098749D" w:rsidRPr="00652BD8" w:rsidRDefault="0098749D" w:rsidP="0098749D">
      <w:pPr>
        <w:spacing w:line="360" w:lineRule="auto"/>
        <w:jc w:val="center"/>
        <w:rPr>
          <w:b/>
          <w:bCs/>
          <w:color w:val="000000" w:themeColor="text1"/>
        </w:rPr>
      </w:pPr>
      <w:r w:rsidRPr="00652BD8">
        <w:rPr>
          <w:b/>
          <w:bCs/>
          <w:color w:val="000000" w:themeColor="text1"/>
        </w:rPr>
        <w:t>RAPORT</w:t>
      </w:r>
      <w:r>
        <w:rPr>
          <w:b/>
          <w:bCs/>
          <w:color w:val="000000" w:themeColor="text1"/>
        </w:rPr>
        <w:t xml:space="preserve"> </w:t>
      </w:r>
      <w:r w:rsidRPr="00652BD8">
        <w:rPr>
          <w:b/>
          <w:bCs/>
          <w:color w:val="000000" w:themeColor="text1"/>
        </w:rPr>
        <w:t xml:space="preserve"> DE SPECIALITATE</w:t>
      </w:r>
    </w:p>
    <w:p w14:paraId="6A088FC8" w14:textId="77777777" w:rsidR="0098749D" w:rsidRPr="00652BD8" w:rsidRDefault="0098749D" w:rsidP="0098749D">
      <w:pPr>
        <w:spacing w:line="360" w:lineRule="auto"/>
        <w:jc w:val="center"/>
        <w:rPr>
          <w:b/>
          <w:bCs/>
          <w:color w:val="000000" w:themeColor="text1"/>
        </w:rPr>
      </w:pPr>
      <w:r w:rsidRPr="00652BD8">
        <w:rPr>
          <w:b/>
          <w:bCs/>
          <w:color w:val="000000" w:themeColor="text1"/>
        </w:rPr>
        <w:t>PRIVIND DOCUMENTAŢIA DE URBANISM</w:t>
      </w:r>
    </w:p>
    <w:p w14:paraId="6580C9B0" w14:textId="77777777" w:rsidR="0098749D" w:rsidRPr="0098749D" w:rsidRDefault="0098749D" w:rsidP="0098749D">
      <w:pPr>
        <w:jc w:val="center"/>
        <w:rPr>
          <w:rFonts w:ascii="Cambria" w:hAnsi="Cambria"/>
          <w:color w:val="FF0000"/>
        </w:rPr>
      </w:pPr>
      <w:r w:rsidRPr="0098749D">
        <w:rPr>
          <w:rFonts w:ascii="Cambria" w:hAnsi="Cambria"/>
          <w:b/>
          <w:bCs/>
          <w:color w:val="000000" w:themeColor="text1"/>
        </w:rPr>
        <w:t>Plan Urbanistic de Detaliu -</w:t>
      </w:r>
      <w:r w:rsidRPr="0098749D">
        <w:rPr>
          <w:rFonts w:ascii="Cambria" w:hAnsi="Cambria"/>
        </w:rPr>
        <w:t xml:space="preserve"> CONSTRUIRE IMOBIL PENTRU COMERȚ,ACCES,AMENAJARE CURTE,BAZIN VIDANJABIL,ÎMPREJMUIRE,RACORDURI generat de imobilul teren identificat prin extrasul de carte funciară nr.60594 Feleacu </w:t>
      </w:r>
    </w:p>
    <w:p w14:paraId="187AC10C" w14:textId="77777777" w:rsidR="0098749D" w:rsidRPr="00652BD8" w:rsidRDefault="0098749D" w:rsidP="0098749D">
      <w:pPr>
        <w:spacing w:before="240" w:line="360" w:lineRule="auto"/>
      </w:pPr>
      <w:r w:rsidRPr="00652BD8">
        <w:t>Având în vedere:</w:t>
      </w:r>
    </w:p>
    <w:p w14:paraId="384CB257" w14:textId="77777777" w:rsidR="0098749D" w:rsidRPr="004426BB" w:rsidRDefault="0098749D" w:rsidP="0098749D">
      <w:pPr>
        <w:ind w:firstLine="360"/>
        <w:rPr>
          <w:color w:val="FF0000"/>
        </w:rPr>
      </w:pPr>
      <w:r w:rsidRPr="00652BD8">
        <w:t xml:space="preserve">Cererea </w:t>
      </w:r>
      <w:r>
        <w:rPr>
          <w:b/>
          <w:bCs/>
        </w:rPr>
        <w:t xml:space="preserve"> numitului Moldovan Tudor-Vasile pentru DORALIA IMPORT-EXPORT SRL </w:t>
      </w:r>
      <w:r w:rsidRPr="00652BD8">
        <w:t xml:space="preserve">, înregistrată la Primăria Feleacu sub nr. </w:t>
      </w:r>
      <w:r>
        <w:rPr>
          <w:b/>
          <w:bCs/>
        </w:rPr>
        <w:t xml:space="preserve">25133 din 22.11.2023 </w:t>
      </w:r>
      <w:r w:rsidRPr="00652BD8">
        <w:t xml:space="preserve">, prin care solicită </w:t>
      </w:r>
      <w:r>
        <w:t xml:space="preserve"> promovarea în Consiliul Local al comunei Feleacu a documentației </w:t>
      </w:r>
      <w:r w:rsidRPr="00652BD8">
        <w:rPr>
          <w:b/>
          <w:bCs/>
          <w:color w:val="000000" w:themeColor="text1"/>
        </w:rPr>
        <w:t xml:space="preserve">Plan Urbanistic </w:t>
      </w:r>
      <w:r>
        <w:rPr>
          <w:b/>
          <w:bCs/>
          <w:color w:val="000000" w:themeColor="text1"/>
        </w:rPr>
        <w:t xml:space="preserve">de Detaliu </w:t>
      </w:r>
      <w:r>
        <w:t xml:space="preserve">CONSTRUIRE IMOBIL PENTRU COMERȚ,ACCES,AMENAJARE CURTE,BAZIN VIDANJABIL,ÎMPREJMUIRE,RACORDURI </w:t>
      </w:r>
      <w:r w:rsidRPr="004426BB">
        <w:t>generat de imobilul teren identificat prin extrasul de carte funciară nr.</w:t>
      </w:r>
      <w:r>
        <w:t xml:space="preserve">60594 </w:t>
      </w:r>
      <w:r w:rsidRPr="004426BB">
        <w:t xml:space="preserve">Feleacu </w:t>
      </w:r>
    </w:p>
    <w:p w14:paraId="71628A4B" w14:textId="77777777" w:rsidR="0098749D" w:rsidRPr="00652BD8" w:rsidRDefault="0098749D" w:rsidP="0098749D">
      <w:pPr>
        <w:ind w:firstLine="360"/>
      </w:pPr>
      <w:r>
        <w:rPr>
          <w:b/>
          <w:bCs/>
          <w:color w:val="000000" w:themeColor="text1"/>
        </w:rPr>
        <w:t xml:space="preserve"> </w:t>
      </w:r>
      <w:r w:rsidRPr="00652BD8">
        <w:t xml:space="preserve">Prevederile Legii nr. 350/2001 privind amenajarea teritoriului și urbanismul, cu modificările și completările ulterioare, art. 27^1 alin. (1) lit. c) conform căruia </w:t>
      </w:r>
      <w:r w:rsidRPr="00652BD8">
        <w:rPr>
          <w:i/>
          <w:iCs/>
        </w:rPr>
        <w:t>„Primarul/Primarul general al municipiului București, prin structura responsabilă cu urbanismul condusă de arhitectul-șef din cadrul aparatului de specialitate, are următoarele atribuții în domeniul urbanismului: ... c) supune aprobării consiliului local/Consiliului General al Municipiului București, în baza referatului tehnic al arhitectului-șef, documentațiile de urbanism, indiferent de inițiator;”</w:t>
      </w:r>
    </w:p>
    <w:p w14:paraId="6C606584" w14:textId="77777777" w:rsidR="0098749D" w:rsidRPr="00652BD8" w:rsidRDefault="0098749D" w:rsidP="0098749D">
      <w:pPr>
        <w:spacing w:before="240" w:line="360" w:lineRule="auto"/>
        <w:jc w:val="both"/>
      </w:pPr>
      <w:r w:rsidRPr="00652BD8">
        <w:t>Ținând cont de:</w:t>
      </w:r>
    </w:p>
    <w:p w14:paraId="492365F9" w14:textId="19CA36B8" w:rsidR="0098749D" w:rsidRPr="00334A70" w:rsidRDefault="0098749D" w:rsidP="0098749D">
      <w:pPr>
        <w:ind w:firstLine="360"/>
      </w:pPr>
      <w:r w:rsidRPr="00334A70">
        <w:t xml:space="preserve">Faptul că documentația </w:t>
      </w:r>
      <w:sdt>
        <w:sdtPr>
          <w:alias w:val="Titlu"/>
          <w:tag w:val=""/>
          <w:id w:val="1419826912"/>
          <w:placeholder>
            <w:docPart w:val="39ABBA6714CB4BC1867F818E886229F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834DDB">
            <w:rPr>
              <w:rStyle w:val="PlaceholderText"/>
            </w:rPr>
            <w:t>[Titlu]</w:t>
          </w:r>
        </w:sdtContent>
      </w:sdt>
      <w:r>
        <w:t xml:space="preserve"> CONSTRUIRE IMOBIL PENTRU COMERȚ,ACCES,AMENAJARE CURTE,BAZIN VIDANJABIL,ÎMPREJMUIRE,RACORDURI </w:t>
      </w:r>
      <w:r w:rsidRPr="004426BB">
        <w:t>generat de imobilul teren identificat prin extrasul de carte funciară nr.</w:t>
      </w:r>
      <w:r>
        <w:t xml:space="preserve">60594 </w:t>
      </w:r>
      <w:r w:rsidRPr="004426BB">
        <w:t>Feleacu</w:t>
      </w:r>
      <w:r>
        <w:t xml:space="preserve"> </w:t>
      </w:r>
      <w:r w:rsidRPr="00334A70">
        <w:t>a fost avizată prin avizul favorabil al Arhitectului-șef al Județului Cluj nr.</w:t>
      </w:r>
      <w:r w:rsidRPr="00334A70">
        <w:rPr>
          <w:b/>
          <w:bCs/>
        </w:rPr>
        <w:t xml:space="preserve"> </w:t>
      </w:r>
      <w:r>
        <w:rPr>
          <w:b/>
          <w:bCs/>
        </w:rPr>
        <w:t>220 din 03.11.2023</w:t>
      </w:r>
      <w:r w:rsidRPr="00334A70">
        <w:t xml:space="preserve">, fiind însoțită de  certificatul de urbanism nr. </w:t>
      </w:r>
      <w:r>
        <w:rPr>
          <w:b/>
          <w:bCs/>
        </w:rPr>
        <w:t>80 din 21.03.2022</w:t>
      </w:r>
      <w:r w:rsidRPr="00334A70">
        <w:rPr>
          <w:b/>
          <w:bCs/>
        </w:rPr>
        <w:t xml:space="preserve"> </w:t>
      </w:r>
      <w:r w:rsidRPr="00334A70">
        <w:t>emis de Primăria Comunei Feleacu.</w:t>
      </w:r>
    </w:p>
    <w:p w14:paraId="6E0BE662" w14:textId="77777777" w:rsidR="0098749D" w:rsidRPr="00500867" w:rsidRDefault="0098749D" w:rsidP="0098749D">
      <w:pPr>
        <w:pStyle w:val="ListParagraph"/>
        <w:numPr>
          <w:ilvl w:val="0"/>
          <w:numId w:val="2"/>
        </w:numPr>
        <w:spacing w:before="240" w:line="276" w:lineRule="auto"/>
        <w:jc w:val="both"/>
        <w:rPr>
          <w:rFonts w:ascii="Cambria" w:hAnsi="Cambria"/>
          <w:i/>
          <w:iCs/>
        </w:rPr>
      </w:pPr>
      <w:r w:rsidRPr="00334A70">
        <w:rPr>
          <w:sz w:val="22"/>
          <w:szCs w:val="22"/>
        </w:rPr>
        <w:t xml:space="preserve">din punct de vedere tehnic documentația a fost elaborată </w:t>
      </w:r>
      <w:proofErr w:type="spellStart"/>
      <w:r>
        <w:rPr>
          <w:sz w:val="22"/>
          <w:szCs w:val="22"/>
        </w:rPr>
        <w:t>crba</w:t>
      </w:r>
      <w:proofErr w:type="spellEnd"/>
      <w:r>
        <w:rPr>
          <w:sz w:val="22"/>
          <w:szCs w:val="22"/>
        </w:rPr>
        <w:t xml:space="preserve"> _Cristian Rus </w:t>
      </w:r>
      <w:proofErr w:type="spellStart"/>
      <w:r>
        <w:rPr>
          <w:sz w:val="22"/>
          <w:szCs w:val="22"/>
        </w:rPr>
        <w:t>BIA</w:t>
      </w:r>
      <w:r w:rsidRPr="00334A70">
        <w:rPr>
          <w:sz w:val="22"/>
          <w:szCs w:val="22"/>
        </w:rPr>
        <w:t>.Din</w:t>
      </w:r>
      <w:proofErr w:type="spellEnd"/>
      <w:r w:rsidRPr="00334A70">
        <w:rPr>
          <w:sz w:val="22"/>
          <w:szCs w:val="22"/>
        </w:rPr>
        <w:t xml:space="preserve"> punct de vedere </w:t>
      </w:r>
      <w:proofErr w:type="spellStart"/>
      <w:r w:rsidRPr="00334A70">
        <w:rPr>
          <w:sz w:val="22"/>
          <w:szCs w:val="22"/>
        </w:rPr>
        <w:t>urbanistic,terenul</w:t>
      </w:r>
      <w:proofErr w:type="spellEnd"/>
      <w:r w:rsidRPr="00334A70">
        <w:rPr>
          <w:sz w:val="22"/>
          <w:szCs w:val="22"/>
        </w:rPr>
        <w:t xml:space="preserve"> se află </w:t>
      </w:r>
      <w:proofErr w:type="spellStart"/>
      <w:r w:rsidRPr="00334A70">
        <w:rPr>
          <w:sz w:val="22"/>
          <w:szCs w:val="22"/>
        </w:rPr>
        <w:t>încadrat,confor</w:t>
      </w:r>
      <w:proofErr w:type="spellEnd"/>
      <w:r w:rsidRPr="00334A70">
        <w:rPr>
          <w:sz w:val="22"/>
          <w:szCs w:val="22"/>
        </w:rPr>
        <w:t xml:space="preserve"> PU</w:t>
      </w:r>
      <w:r>
        <w:rPr>
          <w:sz w:val="22"/>
          <w:szCs w:val="22"/>
        </w:rPr>
        <w:t xml:space="preserve">G  în  UTR 1 </w:t>
      </w:r>
      <w:proofErr w:type="spellStart"/>
      <w:r>
        <w:rPr>
          <w:sz w:val="22"/>
          <w:szCs w:val="22"/>
        </w:rPr>
        <w:t>LMPRb</w:t>
      </w:r>
      <w:proofErr w:type="spellEnd"/>
      <w:r>
        <w:rPr>
          <w:sz w:val="22"/>
          <w:szCs w:val="22"/>
        </w:rPr>
        <w:t xml:space="preserve">  zonă de locuit și funcțiuni </w:t>
      </w:r>
      <w:proofErr w:type="spellStart"/>
      <w:r>
        <w:rPr>
          <w:sz w:val="22"/>
          <w:szCs w:val="22"/>
        </w:rPr>
        <w:t>complementare,subzona</w:t>
      </w:r>
      <w:proofErr w:type="spellEnd"/>
      <w:r>
        <w:rPr>
          <w:sz w:val="22"/>
          <w:szCs w:val="22"/>
        </w:rPr>
        <w:t xml:space="preserve"> predominant rezidențială cu clădiri de tip rural.</w:t>
      </w:r>
    </w:p>
    <w:p w14:paraId="59923124" w14:textId="77777777" w:rsidR="0098749D" w:rsidRPr="00334A70" w:rsidRDefault="0098749D" w:rsidP="0098749D">
      <w:pPr>
        <w:pStyle w:val="ListParagraph"/>
        <w:numPr>
          <w:ilvl w:val="0"/>
          <w:numId w:val="2"/>
        </w:numPr>
        <w:spacing w:before="240" w:line="276" w:lineRule="auto"/>
        <w:jc w:val="both"/>
        <w:rPr>
          <w:rFonts w:ascii="Cambria" w:hAnsi="Cambria"/>
          <w:i/>
          <w:iCs/>
        </w:rPr>
      </w:pPr>
      <w:r>
        <w:rPr>
          <w:rFonts w:ascii="Cambria" w:hAnsi="Cambria"/>
        </w:rPr>
        <w:lastRenderedPageBreak/>
        <w:t xml:space="preserve">            </w:t>
      </w:r>
      <w:r w:rsidRPr="00334A70">
        <w:rPr>
          <w:rFonts w:ascii="Cambria" w:hAnsi="Cambria"/>
        </w:rPr>
        <w:t xml:space="preserve">Conform prevederilor art. 56 alin. (6) din Legea nr. 350/2001 privind amenajarea teritoriului și urbanismul, cu modificările și completările ulterioare, </w:t>
      </w:r>
      <w:r w:rsidRPr="00334A70">
        <w:rPr>
          <w:rFonts w:ascii="Cambria" w:hAnsi="Cambria"/>
          <w:i/>
          <w:iCs/>
        </w:rPr>
        <w:t>„Documentațiile de amenajare a teritoriului sau de urbanism, elaborate conform legislației în vigoare, care au avizele și acordurile prevăzute de lege și solicitate prin certificatul de urbanism, precum și tarifele de exercitare a dreptului de semnătură achitate pentru specialiștii care au elaborat documentațiile, se promovează de către primar, în vederea aprobării prin hotărâre a consiliului local/Consiliului General al Municipiului Bucureștii, pe baza referatului de specialitate al arhitectului-șef, în termen de maximum 30 de zile de la data înregistrării documentației complete la registratura primăriei.”, respectiv prevederilor alin. (7) „ În termen de maximum 45 de zile de la finalizarea dezbaterii publice și înaintarea expunerii de motive elaborate de primar/președintele consiliului județean și a raportului de specialitate elaborat de către arhitectul-șef, consiliul județean sau local are obligația să emită o hotărâre prin care aprobă sau respinge documentația de amenajare a teritoriului sau urbanism.”</w:t>
      </w:r>
    </w:p>
    <w:p w14:paraId="58740F83" w14:textId="77777777" w:rsidR="0098749D" w:rsidRPr="004426BB" w:rsidRDefault="0098749D" w:rsidP="0098749D">
      <w:pPr>
        <w:rPr>
          <w:color w:val="FF0000"/>
        </w:rPr>
      </w:pPr>
      <w:r w:rsidRPr="00740673">
        <w:t>Ținând seama de constatările precizate mai sus, opinăm faptul că proiectul de hotărâre este fundamentat, din punct de vedere al reglementărilor specifice aplicabile, respectiv al legalității, raportat la atribuțiile și competențele specifice acestui compartiment, sens în care propunem analizarea și supunerea spre dezbatere și adoptare a proiectului de hotărâre  privind aprobarea documentației</w:t>
      </w:r>
      <w:r w:rsidRPr="00740673">
        <w:rPr>
          <w:b/>
          <w:bCs/>
          <w:color w:val="000000" w:themeColor="text1"/>
        </w:rPr>
        <w:t xml:space="preserve"> Plan Urbanistic de Detaliu -</w:t>
      </w:r>
      <w:r w:rsidRPr="00740673">
        <w:rPr>
          <w:bCs/>
        </w:rPr>
        <w:t xml:space="preserve"> </w:t>
      </w:r>
      <w:r w:rsidRPr="00740673">
        <w:t xml:space="preserve">pentru  </w:t>
      </w:r>
      <w:r>
        <w:t xml:space="preserve">CONSTRUIRE IMOBIL PENTRU COMERȚ,ACCES,AMENAJARE CURTE,BAZIN VIDANJABIL, ÎMPREJMUIRE, RACORDURI </w:t>
      </w:r>
      <w:r w:rsidRPr="004426BB">
        <w:t>generat de imobilul teren identificat prin extrasul de carte funciară nr.</w:t>
      </w:r>
      <w:r>
        <w:t xml:space="preserve">60594 </w:t>
      </w:r>
      <w:r w:rsidRPr="004426BB">
        <w:t xml:space="preserve">Feleacu </w:t>
      </w:r>
    </w:p>
    <w:p w14:paraId="2EC11900" w14:textId="0F875169" w:rsidR="0098749D" w:rsidRPr="0098749D" w:rsidRDefault="0098749D" w:rsidP="0098749D">
      <w:pPr>
        <w:pStyle w:val="NoSpacing"/>
        <w:jc w:val="center"/>
        <w:rPr>
          <w:rFonts w:ascii="Cambria" w:hAnsi="Cambria"/>
        </w:rPr>
      </w:pPr>
      <w:r w:rsidRPr="0098749D">
        <w:rPr>
          <w:rFonts w:ascii="Cambria" w:hAnsi="Cambria"/>
        </w:rPr>
        <w:t>Arhitect șef</w:t>
      </w:r>
    </w:p>
    <w:p w14:paraId="46D05427" w14:textId="40E8D823" w:rsidR="0098749D" w:rsidRPr="0098749D" w:rsidRDefault="0098749D" w:rsidP="0098749D">
      <w:pPr>
        <w:pStyle w:val="NoSpacing"/>
        <w:jc w:val="center"/>
        <w:rPr>
          <w:rFonts w:ascii="Cambria" w:hAnsi="Cambria"/>
        </w:rPr>
      </w:pPr>
      <w:r w:rsidRPr="0098749D">
        <w:rPr>
          <w:rFonts w:ascii="Cambria" w:hAnsi="Cambria"/>
        </w:rPr>
        <w:t>Romana Donca</w:t>
      </w:r>
    </w:p>
    <w:sectPr w:rsidR="0098749D" w:rsidRPr="00987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59o00">
    <w:panose1 w:val="00000000000000000000"/>
    <w:charset w:val="EE"/>
    <w:family w:val="auto"/>
    <w:notTrueType/>
    <w:pitch w:val="default"/>
    <w:sig w:usb0="00000005" w:usb1="00000000" w:usb2="00000000" w:usb3="00000000" w:csb0="00000002" w:csb1="00000000"/>
  </w:font>
  <w:font w:name="TT5Bo00">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AE2"/>
    <w:multiLevelType w:val="hybridMultilevel"/>
    <w:tmpl w:val="9094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9E9"/>
    <w:multiLevelType w:val="hybridMultilevel"/>
    <w:tmpl w:val="984E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B23FB"/>
    <w:multiLevelType w:val="hybridMultilevel"/>
    <w:tmpl w:val="8EE08D34"/>
    <w:lvl w:ilvl="0" w:tplc="B84244B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47E82"/>
    <w:multiLevelType w:val="hybridMultilevel"/>
    <w:tmpl w:val="C6ECF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C3309C"/>
    <w:multiLevelType w:val="hybridMultilevel"/>
    <w:tmpl w:val="160E8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0E03B6"/>
    <w:multiLevelType w:val="hybridMultilevel"/>
    <w:tmpl w:val="19A89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28195E"/>
    <w:multiLevelType w:val="hybridMultilevel"/>
    <w:tmpl w:val="F4C01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567321"/>
    <w:multiLevelType w:val="hybridMultilevel"/>
    <w:tmpl w:val="3270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06F91"/>
    <w:multiLevelType w:val="hybridMultilevel"/>
    <w:tmpl w:val="E6F0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55AC8"/>
    <w:multiLevelType w:val="multilevel"/>
    <w:tmpl w:val="56069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E031AAB"/>
    <w:multiLevelType w:val="hybridMultilevel"/>
    <w:tmpl w:val="B2CE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297149">
    <w:abstractNumId w:val="0"/>
  </w:num>
  <w:num w:numId="2" w16cid:durableId="92094353">
    <w:abstractNumId w:val="10"/>
  </w:num>
  <w:num w:numId="3" w16cid:durableId="1435396388">
    <w:abstractNumId w:val="4"/>
  </w:num>
  <w:num w:numId="4" w16cid:durableId="1534001262">
    <w:abstractNumId w:val="6"/>
  </w:num>
  <w:num w:numId="5" w16cid:durableId="1021321353">
    <w:abstractNumId w:val="5"/>
  </w:num>
  <w:num w:numId="6" w16cid:durableId="768506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575878">
    <w:abstractNumId w:val="9"/>
  </w:num>
  <w:num w:numId="8" w16cid:durableId="2016035334">
    <w:abstractNumId w:val="7"/>
  </w:num>
  <w:num w:numId="9" w16cid:durableId="1217278731">
    <w:abstractNumId w:val="2"/>
  </w:num>
  <w:num w:numId="10" w16cid:durableId="1928996474">
    <w:abstractNumId w:val="1"/>
  </w:num>
  <w:num w:numId="11" w16cid:durableId="1637486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07"/>
    <w:rsid w:val="00372B93"/>
    <w:rsid w:val="0063435B"/>
    <w:rsid w:val="0093257A"/>
    <w:rsid w:val="0098749D"/>
    <w:rsid w:val="00C12805"/>
    <w:rsid w:val="00CA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729A"/>
  <w15:chartTrackingRefBased/>
  <w15:docId w15:val="{88C73AF4-3470-4CEE-BFDF-FC571226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05"/>
    <w:pPr>
      <w:spacing w:after="200" w:line="276" w:lineRule="auto"/>
    </w:pPr>
    <w:rPr>
      <w:rFonts w:eastAsiaTheme="minorEastAsia"/>
      <w:lang w:val="ro-RO" w:eastAsia="ro-RO"/>
    </w:rPr>
  </w:style>
  <w:style w:type="paragraph" w:styleId="Heading1">
    <w:name w:val="heading 1"/>
    <w:basedOn w:val="Normal"/>
    <w:next w:val="Normal"/>
    <w:link w:val="Heading1Char"/>
    <w:uiPriority w:val="9"/>
    <w:qFormat/>
    <w:rsid w:val="0098749D"/>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805"/>
    <w:rPr>
      <w:b/>
      <w:bCs/>
    </w:rPr>
  </w:style>
  <w:style w:type="paragraph" w:styleId="NoSpacing">
    <w:name w:val="No Spacing"/>
    <w:link w:val="NoSpacingChar"/>
    <w:uiPriority w:val="1"/>
    <w:qFormat/>
    <w:rsid w:val="00C12805"/>
    <w:pPr>
      <w:spacing w:after="0" w:line="240" w:lineRule="auto"/>
    </w:pPr>
    <w:rPr>
      <w:lang w:val="ro-RO"/>
    </w:rPr>
  </w:style>
  <w:style w:type="character" w:customStyle="1" w:styleId="NoSpacingChar">
    <w:name w:val="No Spacing Char"/>
    <w:link w:val="NoSpacing"/>
    <w:uiPriority w:val="1"/>
    <w:rsid w:val="00C12805"/>
    <w:rPr>
      <w:lang w:val="ro-RO"/>
    </w:rPr>
  </w:style>
  <w:style w:type="character" w:styleId="Hyperlink">
    <w:name w:val="Hyperlink"/>
    <w:basedOn w:val="DefaultParagraphFont"/>
    <w:rsid w:val="00C12805"/>
    <w:rPr>
      <w:color w:val="0000FF"/>
      <w:u w:val="single"/>
    </w:rPr>
  </w:style>
  <w:style w:type="paragraph" w:customStyle="1" w:styleId="NoSpacing1">
    <w:name w:val="No Spacing1"/>
    <w:qFormat/>
    <w:rsid w:val="00C12805"/>
    <w:pPr>
      <w:suppressAutoHyphens/>
      <w:spacing w:after="0" w:line="240" w:lineRule="auto"/>
    </w:pPr>
    <w:rPr>
      <w:rFonts w:ascii="Calibri" w:eastAsia="Calibri" w:hAnsi="Calibri" w:cs="Times New Roman"/>
      <w:lang w:eastAsia="ar-SA"/>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63435B"/>
    <w:pPr>
      <w:spacing w:after="0" w:line="240" w:lineRule="auto"/>
      <w:ind w:left="720"/>
      <w:contextualSpacing/>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3435B"/>
    <w:rPr>
      <w:color w:val="808080"/>
    </w:rPr>
  </w:style>
  <w:style w:type="character" w:customStyle="1" w:styleId="Heading1Char">
    <w:name w:val="Heading 1 Char"/>
    <w:basedOn w:val="DefaultParagraphFont"/>
    <w:link w:val="Heading1"/>
    <w:uiPriority w:val="9"/>
    <w:rsid w:val="0098749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98749D"/>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semiHidden/>
    <w:rsid w:val="0098749D"/>
    <w:rPr>
      <w:rFonts w:ascii="Calibri" w:eastAsia="Times New Roman" w:hAnsi="Calibri" w:cs="Times New Roman"/>
    </w:rPr>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372B93"/>
    <w:rPr>
      <w:rFonts w:ascii="Times New Roman" w:eastAsia="Times New Roman" w:hAnsi="Times New Roman" w:cs="Times New Roman"/>
      <w:sz w:val="24"/>
      <w:szCs w:val="24"/>
      <w:lang w:val="ro-RO" w:eastAsia="ro-RO"/>
    </w:rPr>
  </w:style>
  <w:style w:type="character" w:customStyle="1" w:styleId="slitbdy">
    <w:name w:val="s_lit_bdy"/>
    <w:rsid w:val="00372B93"/>
    <w:rPr>
      <w:rFonts w:ascii="Verdana" w:hAnsi="Verdana" w:hint="default"/>
      <w:b w:val="0"/>
      <w:bCs w:val="0"/>
      <w:color w:val="000000"/>
      <w:sz w:val="20"/>
      <w:szCs w:val="20"/>
      <w:shd w:val="clear" w:color="auto" w:fill="FFFFFF"/>
    </w:rPr>
  </w:style>
  <w:style w:type="character" w:customStyle="1" w:styleId="ln2punct">
    <w:name w:val="ln2punct"/>
    <w:basedOn w:val="DefaultParagraphFont"/>
    <w:rsid w:val="00372B93"/>
  </w:style>
  <w:style w:type="character" w:customStyle="1" w:styleId="ln2tpreambul">
    <w:name w:val="ln2tpreambul"/>
    <w:basedOn w:val="DefaultParagraphFont"/>
    <w:rsid w:val="00372B93"/>
  </w:style>
  <w:style w:type="character" w:customStyle="1" w:styleId="ln2tpunct">
    <w:name w:val="ln2tpunct"/>
    <w:basedOn w:val="DefaultParagraphFont"/>
    <w:rsid w:val="00372B93"/>
  </w:style>
  <w:style w:type="character" w:customStyle="1" w:styleId="ln2tlitera0">
    <w:name w:val="ln2tlitera0"/>
    <w:basedOn w:val="DefaultParagraphFont"/>
    <w:rsid w:val="0037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feleacu.ro" TargetMode="External"/><Relationship Id="rId3" Type="http://schemas.openxmlformats.org/officeDocument/2006/relationships/settings" Target="settings.xml"/><Relationship Id="rId7" Type="http://schemas.openxmlformats.org/officeDocument/2006/relationships/hyperlink" Target="Doc:10600273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feleacu.ro" TargetMode="External"/><Relationship Id="rId11" Type="http://schemas.openxmlformats.org/officeDocument/2006/relationships/glossaryDocument" Target="glossary/document.xml"/><Relationship Id="rId5" Type="http://schemas.openxmlformats.org/officeDocument/2006/relationships/hyperlink" Target="http://www.comunafeleacu.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afeleacu.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A4D35C1A24DE8B6EF5FB49BBDB218"/>
        <w:category>
          <w:name w:val="General"/>
          <w:gallery w:val="placeholder"/>
        </w:category>
        <w:types>
          <w:type w:val="bbPlcHdr"/>
        </w:types>
        <w:behaviors>
          <w:behavior w:val="content"/>
        </w:behaviors>
        <w:guid w:val="{B76EC0AB-D6AA-4A35-ADFB-6F3EBBF17558}"/>
      </w:docPartPr>
      <w:docPartBody>
        <w:p w:rsidR="004D77A3" w:rsidRDefault="00EF3A88" w:rsidP="00EF3A88">
          <w:pPr>
            <w:pStyle w:val="545A4D35C1A24DE8B6EF5FB49BBDB218"/>
          </w:pPr>
          <w:r w:rsidRPr="00834DDB">
            <w:rPr>
              <w:rStyle w:val="PlaceholderText"/>
            </w:rPr>
            <w:t>[Titlu]</w:t>
          </w:r>
        </w:p>
      </w:docPartBody>
    </w:docPart>
    <w:docPart>
      <w:docPartPr>
        <w:name w:val="39ABBA6714CB4BC1867F818E886229FC"/>
        <w:category>
          <w:name w:val="General"/>
          <w:gallery w:val="placeholder"/>
        </w:category>
        <w:types>
          <w:type w:val="bbPlcHdr"/>
        </w:types>
        <w:behaviors>
          <w:behavior w:val="content"/>
        </w:behaviors>
        <w:guid w:val="{7756A987-6F17-41E8-AB1F-28B48EB1149D}"/>
      </w:docPartPr>
      <w:docPartBody>
        <w:p w:rsidR="00E404C5" w:rsidRDefault="004D77A3" w:rsidP="004D77A3">
          <w:pPr>
            <w:pStyle w:val="39ABBA6714CB4BC1867F818E886229FC"/>
          </w:pPr>
          <w:r w:rsidRPr="00834DDB">
            <w:rPr>
              <w:rStyle w:val="PlaceholderText"/>
            </w:rPr>
            <w:t>[Titlu]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59o00">
    <w:panose1 w:val="00000000000000000000"/>
    <w:charset w:val="EE"/>
    <w:family w:val="auto"/>
    <w:notTrueType/>
    <w:pitch w:val="default"/>
    <w:sig w:usb0="00000005" w:usb1="00000000" w:usb2="00000000" w:usb3="00000000" w:csb0="00000002" w:csb1="00000000"/>
  </w:font>
  <w:font w:name="TT5Bo00">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88"/>
    <w:rsid w:val="004D77A3"/>
    <w:rsid w:val="00E404C5"/>
    <w:rsid w:val="00E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7A3"/>
    <w:rPr>
      <w:color w:val="808080"/>
    </w:rPr>
  </w:style>
  <w:style w:type="paragraph" w:customStyle="1" w:styleId="545A4D35C1A24DE8B6EF5FB49BBDB218">
    <w:name w:val="545A4D35C1A24DE8B6EF5FB49BBDB218"/>
    <w:rsid w:val="00EF3A88"/>
  </w:style>
  <w:style w:type="paragraph" w:customStyle="1" w:styleId="39ABBA6714CB4BC1867F818E886229FC">
    <w:name w:val="39ABBA6714CB4BC1867F818E886229FC"/>
    <w:rsid w:val="004D7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33</Pages>
  <Words>12014</Words>
  <Characters>68481</Characters>
  <Application>Microsoft Office Word</Application>
  <DocSecurity>0</DocSecurity>
  <Lines>570</Lines>
  <Paragraphs>160</Paragraphs>
  <ScaleCrop>false</ScaleCrop>
  <Company/>
  <LinksUpToDate>false</LinksUpToDate>
  <CharactersWithSpaces>80335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2024-02-01T13:22:00Z</dcterms:created>
  <dcterms:modified xsi:type="dcterms:W3CDTF">2024-02-01T14:04:00Z</dcterms:modified>
</cp:coreProperties>
</file>