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6AD1C5" w14:textId="204E17BD" w:rsidR="00E94992" w:rsidRDefault="00E94992" w:rsidP="00E94992">
      <w:pPr>
        <w:pStyle w:val="NoSpacing1"/>
        <w:rPr>
          <w:rFonts w:ascii="Cambria" w:hAnsi="Cambria"/>
          <w:sz w:val="24"/>
          <w:szCs w:val="24"/>
        </w:rPr>
      </w:pPr>
    </w:p>
    <w:p w14:paraId="7B58F3E0" w14:textId="77777777" w:rsidR="00E94992" w:rsidRDefault="00E94992" w:rsidP="00B04ED1">
      <w:pPr>
        <w:pStyle w:val="NoSpacing1"/>
        <w:jc w:val="center"/>
        <w:rPr>
          <w:rFonts w:ascii="Cambria" w:hAnsi="Cambria"/>
          <w:sz w:val="24"/>
          <w:szCs w:val="24"/>
        </w:rPr>
      </w:pPr>
    </w:p>
    <w:p w14:paraId="665D79E9" w14:textId="0D31CBF9" w:rsidR="00B04ED1" w:rsidRPr="00B04ED1" w:rsidRDefault="00B04ED1" w:rsidP="00B04ED1">
      <w:pPr>
        <w:pStyle w:val="NoSpacing1"/>
        <w:jc w:val="center"/>
        <w:rPr>
          <w:rFonts w:ascii="Cambria" w:hAnsi="Cambria"/>
          <w:sz w:val="24"/>
          <w:szCs w:val="24"/>
        </w:rPr>
      </w:pPr>
      <w:r w:rsidRPr="00B04ED1">
        <w:rPr>
          <w:rFonts w:ascii="Cambria" w:hAnsi="Cambria"/>
          <w:sz w:val="24"/>
          <w:szCs w:val="24"/>
        </w:rPr>
        <w:t>ROMÂNIA</w:t>
      </w:r>
    </w:p>
    <w:p w14:paraId="2B1ADF19" w14:textId="77777777" w:rsidR="00B04ED1" w:rsidRPr="00B04ED1" w:rsidRDefault="00B04ED1" w:rsidP="00B04ED1">
      <w:pPr>
        <w:pStyle w:val="NoSpacing1"/>
        <w:jc w:val="center"/>
        <w:rPr>
          <w:rFonts w:ascii="Cambria" w:hAnsi="Cambria"/>
          <w:sz w:val="24"/>
          <w:szCs w:val="24"/>
        </w:rPr>
      </w:pPr>
      <w:r w:rsidRPr="00B04ED1">
        <w:rPr>
          <w:rFonts w:ascii="Cambria" w:hAnsi="Cambria"/>
          <w:sz w:val="24"/>
          <w:szCs w:val="24"/>
        </w:rPr>
        <w:t>JUDEŢUL CLUJ</w:t>
      </w:r>
    </w:p>
    <w:p w14:paraId="40ED9ACC" w14:textId="77777777" w:rsidR="00B04ED1" w:rsidRPr="00B04ED1" w:rsidRDefault="00B04ED1" w:rsidP="00B04ED1">
      <w:pPr>
        <w:pStyle w:val="NoSpacing1"/>
        <w:jc w:val="center"/>
        <w:rPr>
          <w:rFonts w:ascii="Cambria" w:hAnsi="Cambria"/>
          <w:sz w:val="24"/>
          <w:szCs w:val="24"/>
        </w:rPr>
      </w:pPr>
      <w:r w:rsidRPr="00B04ED1">
        <w:rPr>
          <w:rFonts w:ascii="Cambria" w:hAnsi="Cambria"/>
          <w:sz w:val="24"/>
          <w:szCs w:val="24"/>
        </w:rPr>
        <w:t>COMUNA FELEACU</w:t>
      </w:r>
    </w:p>
    <w:p w14:paraId="76586058" w14:textId="77777777" w:rsidR="00B04ED1" w:rsidRPr="00B04ED1" w:rsidRDefault="00B04ED1" w:rsidP="00B04ED1">
      <w:pPr>
        <w:pStyle w:val="NoSpacing1"/>
        <w:jc w:val="center"/>
        <w:rPr>
          <w:rFonts w:ascii="Cambria" w:hAnsi="Cambria"/>
          <w:sz w:val="24"/>
          <w:szCs w:val="24"/>
        </w:rPr>
      </w:pPr>
      <w:r w:rsidRPr="00B04ED1">
        <w:rPr>
          <w:rFonts w:ascii="Cambria" w:hAnsi="Cambria"/>
          <w:sz w:val="24"/>
          <w:szCs w:val="24"/>
        </w:rPr>
        <w:t>CONSILIUL LOCAL</w:t>
      </w:r>
    </w:p>
    <w:p w14:paraId="377500D0" w14:textId="77777777" w:rsidR="00B04ED1" w:rsidRPr="00B04ED1" w:rsidRDefault="00B04ED1" w:rsidP="00B04ED1">
      <w:pPr>
        <w:pStyle w:val="NoSpacing1"/>
        <w:jc w:val="center"/>
        <w:rPr>
          <w:rFonts w:ascii="Cambria" w:hAnsi="Cambria"/>
          <w:sz w:val="24"/>
          <w:szCs w:val="24"/>
        </w:rPr>
      </w:pPr>
    </w:p>
    <w:p w14:paraId="1EACF452" w14:textId="739117E1" w:rsidR="00B04ED1" w:rsidRPr="00B04ED1" w:rsidRDefault="00B04ED1" w:rsidP="00B04ED1">
      <w:pPr>
        <w:pStyle w:val="NoSpacing1"/>
        <w:jc w:val="center"/>
        <w:rPr>
          <w:rFonts w:ascii="Cambria" w:hAnsi="Cambria"/>
          <w:sz w:val="24"/>
          <w:szCs w:val="24"/>
        </w:rPr>
      </w:pPr>
      <w:r w:rsidRPr="009C3E99">
        <w:rPr>
          <w:rFonts w:ascii="Cambria" w:hAnsi="Cambria"/>
          <w:sz w:val="24"/>
          <w:szCs w:val="24"/>
        </w:rPr>
        <w:t>PROIECT DE HOTĂRÂRE Nr.</w:t>
      </w:r>
      <w:r w:rsidR="006F6FFB" w:rsidRPr="009C3E99">
        <w:rPr>
          <w:rFonts w:ascii="Cambria" w:hAnsi="Cambria"/>
          <w:sz w:val="24"/>
          <w:szCs w:val="24"/>
        </w:rPr>
        <w:t xml:space="preserve"> </w:t>
      </w:r>
      <w:r w:rsidR="00853292" w:rsidRPr="009C3E99">
        <w:rPr>
          <w:rFonts w:ascii="Cambria" w:hAnsi="Cambria"/>
          <w:sz w:val="24"/>
          <w:szCs w:val="24"/>
        </w:rPr>
        <w:t>82</w:t>
      </w:r>
      <w:r w:rsidR="006F6FFB" w:rsidRPr="009C3E99">
        <w:rPr>
          <w:rFonts w:ascii="Cambria" w:hAnsi="Cambria"/>
          <w:sz w:val="24"/>
          <w:szCs w:val="24"/>
        </w:rPr>
        <w:t>/</w:t>
      </w:r>
      <w:r w:rsidR="00853292" w:rsidRPr="009C3E99">
        <w:rPr>
          <w:rFonts w:ascii="Cambria" w:hAnsi="Cambria"/>
          <w:sz w:val="24"/>
          <w:szCs w:val="24"/>
        </w:rPr>
        <w:t>13.11.</w:t>
      </w:r>
      <w:r w:rsidR="00176CCA" w:rsidRPr="009C3E99">
        <w:rPr>
          <w:rFonts w:ascii="Cambria" w:hAnsi="Cambria"/>
          <w:sz w:val="24"/>
          <w:szCs w:val="24"/>
        </w:rPr>
        <w:t>2025</w:t>
      </w:r>
    </w:p>
    <w:p w14:paraId="6C25AF93" w14:textId="77777777" w:rsidR="00B04ED1" w:rsidRPr="00B04ED1" w:rsidRDefault="00B04ED1" w:rsidP="00B04ED1">
      <w:pPr>
        <w:pStyle w:val="NoSpacing1"/>
        <w:jc w:val="center"/>
        <w:rPr>
          <w:rFonts w:ascii="Cambria" w:hAnsi="Cambria"/>
          <w:sz w:val="24"/>
          <w:szCs w:val="24"/>
        </w:rPr>
      </w:pPr>
    </w:p>
    <w:p w14:paraId="7CCD86AC" w14:textId="77777777" w:rsidR="00B04ED1" w:rsidRPr="00B04ED1" w:rsidRDefault="00B04ED1" w:rsidP="00B04ED1">
      <w:pPr>
        <w:pStyle w:val="NoSpacing1"/>
        <w:jc w:val="center"/>
        <w:rPr>
          <w:rFonts w:ascii="Cambria" w:hAnsi="Cambria"/>
          <w:sz w:val="24"/>
          <w:szCs w:val="24"/>
          <w:lang w:val="it-IT"/>
        </w:rPr>
      </w:pPr>
      <w:proofErr w:type="spellStart"/>
      <w:proofErr w:type="gramStart"/>
      <w:r w:rsidRPr="001D1E7B">
        <w:rPr>
          <w:rFonts w:ascii="Cambria" w:hAnsi="Cambria"/>
          <w:sz w:val="24"/>
          <w:szCs w:val="24"/>
          <w:lang w:val="fr-FR"/>
        </w:rPr>
        <w:t>privind</w:t>
      </w:r>
      <w:proofErr w:type="spellEnd"/>
      <w:proofErr w:type="gramEnd"/>
      <w:r w:rsidRPr="001D1E7B">
        <w:rPr>
          <w:rFonts w:ascii="Cambria" w:hAnsi="Cambria"/>
          <w:sz w:val="24"/>
          <w:szCs w:val="24"/>
          <w:lang w:val="fr-FR"/>
        </w:rPr>
        <w:t xml:space="preserve"> </w:t>
      </w:r>
      <w:proofErr w:type="spellStart"/>
      <w:r w:rsidRPr="001D1E7B">
        <w:rPr>
          <w:rFonts w:ascii="Cambria" w:hAnsi="Cambria"/>
          <w:sz w:val="24"/>
          <w:szCs w:val="24"/>
          <w:lang w:val="fr-FR"/>
        </w:rPr>
        <w:t>stabilirea</w:t>
      </w:r>
      <w:proofErr w:type="spellEnd"/>
      <w:r w:rsidRPr="001D1E7B">
        <w:rPr>
          <w:rFonts w:ascii="Cambria" w:hAnsi="Cambria"/>
          <w:sz w:val="24"/>
          <w:szCs w:val="24"/>
          <w:lang w:val="fr-FR"/>
        </w:rPr>
        <w:t xml:space="preserve"> </w:t>
      </w:r>
      <w:bookmarkStart w:id="0" w:name="_Hlk87440421"/>
      <w:proofErr w:type="spellStart"/>
      <w:r w:rsidRPr="001D1E7B">
        <w:rPr>
          <w:rFonts w:ascii="Cambria" w:hAnsi="Cambria"/>
          <w:sz w:val="24"/>
          <w:szCs w:val="24"/>
          <w:lang w:val="fr-FR"/>
        </w:rPr>
        <w:t>nivelurilor</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pentru</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valorile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impozabile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impozitele</w:t>
      </w:r>
      <w:proofErr w:type="spellEnd"/>
      <w:r w:rsidRPr="001D1E7B">
        <w:rPr>
          <w:rFonts w:ascii="Cambria" w:hAnsi="Cambria"/>
          <w:sz w:val="24"/>
          <w:szCs w:val="24"/>
          <w:lang w:val="fr-FR"/>
        </w:rPr>
        <w:t xml:space="preserve"> s</w:t>
      </w:r>
      <w:r w:rsidR="00176CCA">
        <w:rPr>
          <w:rFonts w:ascii="Cambria" w:hAnsi="Cambria"/>
          <w:sz w:val="24"/>
          <w:szCs w:val="24"/>
          <w:lang w:val="fr-FR"/>
        </w:rPr>
        <w:t xml:space="preserve">i </w:t>
      </w:r>
      <w:proofErr w:type="spellStart"/>
      <w:r w:rsidR="00176CCA">
        <w:rPr>
          <w:rFonts w:ascii="Cambria" w:hAnsi="Cambria"/>
          <w:sz w:val="24"/>
          <w:szCs w:val="24"/>
          <w:lang w:val="fr-FR"/>
        </w:rPr>
        <w:t>taxele</w:t>
      </w:r>
      <w:proofErr w:type="spellEnd"/>
      <w:r w:rsidR="00176CCA">
        <w:rPr>
          <w:rFonts w:ascii="Cambria" w:hAnsi="Cambria"/>
          <w:sz w:val="24"/>
          <w:szCs w:val="24"/>
          <w:lang w:val="fr-FR"/>
        </w:rPr>
        <w:t xml:space="preserve"> locale </w:t>
      </w:r>
      <w:proofErr w:type="spellStart"/>
      <w:r w:rsidR="00176CCA">
        <w:rPr>
          <w:rFonts w:ascii="Cambria" w:hAnsi="Cambria"/>
          <w:sz w:val="24"/>
          <w:szCs w:val="24"/>
          <w:lang w:val="fr-FR"/>
        </w:rPr>
        <w:t>pentru</w:t>
      </w:r>
      <w:proofErr w:type="spellEnd"/>
      <w:r w:rsidR="00176CCA">
        <w:rPr>
          <w:rFonts w:ascii="Cambria" w:hAnsi="Cambria"/>
          <w:sz w:val="24"/>
          <w:szCs w:val="24"/>
          <w:lang w:val="fr-FR"/>
        </w:rPr>
        <w:t xml:space="preserve"> </w:t>
      </w:r>
      <w:proofErr w:type="spellStart"/>
      <w:r w:rsidR="00176CCA">
        <w:rPr>
          <w:rFonts w:ascii="Cambria" w:hAnsi="Cambria"/>
          <w:sz w:val="24"/>
          <w:szCs w:val="24"/>
          <w:lang w:val="fr-FR"/>
        </w:rPr>
        <w:t>anul</w:t>
      </w:r>
      <w:proofErr w:type="spellEnd"/>
      <w:r w:rsidR="00176CCA">
        <w:rPr>
          <w:rFonts w:ascii="Cambria" w:hAnsi="Cambria"/>
          <w:sz w:val="24"/>
          <w:szCs w:val="24"/>
          <w:lang w:val="fr-FR"/>
        </w:rPr>
        <w:t xml:space="preserve"> 2026</w:t>
      </w:r>
    </w:p>
    <w:bookmarkEnd w:id="0"/>
    <w:p w14:paraId="73B46074" w14:textId="77777777" w:rsidR="00B04ED1" w:rsidRPr="00B04ED1" w:rsidRDefault="00B04ED1" w:rsidP="00B04ED1">
      <w:pPr>
        <w:spacing w:line="240" w:lineRule="auto"/>
        <w:jc w:val="both"/>
        <w:rPr>
          <w:rFonts w:ascii="Cambria" w:hAnsi="Cambria"/>
          <w:b/>
          <w:bCs/>
          <w:sz w:val="24"/>
          <w:szCs w:val="24"/>
        </w:rPr>
      </w:pPr>
    </w:p>
    <w:p w14:paraId="69E5389A" w14:textId="77777777" w:rsidR="00B04ED1" w:rsidRPr="00B04ED1" w:rsidRDefault="00B04ED1" w:rsidP="00B04ED1">
      <w:pPr>
        <w:spacing w:line="240" w:lineRule="auto"/>
        <w:jc w:val="both"/>
        <w:rPr>
          <w:rFonts w:ascii="Cambria" w:hAnsi="Cambria"/>
          <w:bCs/>
          <w:sz w:val="24"/>
          <w:szCs w:val="24"/>
        </w:rPr>
      </w:pPr>
      <w:r w:rsidRPr="00B04ED1">
        <w:rPr>
          <w:rFonts w:ascii="Cambria" w:hAnsi="Cambria"/>
          <w:b/>
          <w:bCs/>
          <w:sz w:val="24"/>
          <w:szCs w:val="24"/>
        </w:rPr>
        <w:tab/>
      </w:r>
      <w:r w:rsidRPr="00B04ED1">
        <w:rPr>
          <w:rFonts w:ascii="Cambria" w:hAnsi="Cambria"/>
          <w:bCs/>
          <w:sz w:val="24"/>
          <w:szCs w:val="24"/>
        </w:rPr>
        <w:t xml:space="preserve">Consiliul Local al comunei </w:t>
      </w:r>
      <w:proofErr w:type="spellStart"/>
      <w:r w:rsidRPr="00B04ED1">
        <w:rPr>
          <w:rFonts w:ascii="Cambria" w:hAnsi="Cambria"/>
          <w:bCs/>
          <w:sz w:val="24"/>
          <w:szCs w:val="24"/>
        </w:rPr>
        <w:t>Feleacu,județul</w:t>
      </w:r>
      <w:proofErr w:type="spellEnd"/>
      <w:r w:rsidRPr="00B04ED1">
        <w:rPr>
          <w:rFonts w:ascii="Cambria" w:hAnsi="Cambria"/>
          <w:bCs/>
          <w:sz w:val="24"/>
          <w:szCs w:val="24"/>
        </w:rPr>
        <w:t xml:space="preserve"> </w:t>
      </w:r>
      <w:proofErr w:type="spellStart"/>
      <w:r w:rsidRPr="00B04ED1">
        <w:rPr>
          <w:rFonts w:ascii="Cambria" w:hAnsi="Cambria"/>
          <w:bCs/>
          <w:sz w:val="24"/>
          <w:szCs w:val="24"/>
        </w:rPr>
        <w:t>Cluj,în</w:t>
      </w:r>
      <w:proofErr w:type="spellEnd"/>
      <w:r w:rsidRPr="00B04ED1">
        <w:rPr>
          <w:rFonts w:ascii="Cambria" w:hAnsi="Cambria"/>
          <w:bCs/>
          <w:sz w:val="24"/>
          <w:szCs w:val="24"/>
        </w:rPr>
        <w:t xml:space="preserve"> ședință ordinară ;</w:t>
      </w:r>
    </w:p>
    <w:p w14:paraId="1389F6DA" w14:textId="56AD09A4" w:rsidR="00B04ED1" w:rsidRPr="004D384A" w:rsidRDefault="00B04ED1" w:rsidP="00280CCD">
      <w:pPr>
        <w:pStyle w:val="NoSpacing1"/>
        <w:rPr>
          <w:rFonts w:ascii="Cambria" w:hAnsi="Cambria"/>
          <w:bCs/>
          <w:sz w:val="24"/>
          <w:szCs w:val="24"/>
          <w:lang w:val="it-IT"/>
        </w:rPr>
      </w:pPr>
      <w:r w:rsidRPr="004D384A">
        <w:rPr>
          <w:rFonts w:ascii="Cambria" w:hAnsi="Cambria"/>
          <w:sz w:val="24"/>
          <w:szCs w:val="24"/>
          <w:lang w:val="it-IT"/>
        </w:rPr>
        <w:t>Examinand proiectul de hotărâre privind stabilirea impozitelor și</w:t>
      </w:r>
      <w:r w:rsidR="00176CCA" w:rsidRPr="004D384A">
        <w:rPr>
          <w:rFonts w:ascii="Cambria" w:hAnsi="Cambria"/>
          <w:sz w:val="24"/>
          <w:szCs w:val="24"/>
          <w:lang w:val="it-IT"/>
        </w:rPr>
        <w:t xml:space="preserve"> taxelor locale pentru anul 2026</w:t>
      </w:r>
      <w:r w:rsidRPr="004D384A">
        <w:rPr>
          <w:rFonts w:ascii="Cambria" w:hAnsi="Cambria"/>
          <w:sz w:val="24"/>
          <w:szCs w:val="24"/>
          <w:lang w:val="it-IT"/>
        </w:rPr>
        <w:t xml:space="preserve">, propus </w:t>
      </w:r>
      <w:r w:rsidR="00904581" w:rsidRPr="004D384A">
        <w:rPr>
          <w:rFonts w:ascii="Cambria" w:hAnsi="Cambria"/>
          <w:sz w:val="24"/>
          <w:szCs w:val="24"/>
          <w:lang w:val="it-IT"/>
        </w:rPr>
        <w:t>de viceprimarul comunei Feleacu</w:t>
      </w:r>
      <w:r w:rsidRPr="004D384A">
        <w:rPr>
          <w:rFonts w:ascii="Cambria" w:hAnsi="Cambria"/>
          <w:sz w:val="24"/>
          <w:szCs w:val="24"/>
          <w:lang w:val="it-IT"/>
        </w:rPr>
        <w:t>,</w:t>
      </w:r>
      <w:r w:rsidR="00904581" w:rsidRPr="004D384A">
        <w:rPr>
          <w:rFonts w:ascii="Cambria" w:hAnsi="Cambria"/>
          <w:sz w:val="24"/>
          <w:szCs w:val="24"/>
          <w:lang w:val="it-IT"/>
        </w:rPr>
        <w:t xml:space="preserve"> </w:t>
      </w:r>
      <w:r w:rsidR="00853292" w:rsidRPr="004D384A">
        <w:rPr>
          <w:rFonts w:ascii="Cambria" w:hAnsi="Cambria"/>
          <w:sz w:val="24"/>
          <w:szCs w:val="24"/>
          <w:lang w:val="it-IT"/>
        </w:rPr>
        <w:t>propus de viceprimarul comunei Feleacu,domnul Soos Sandor-Laszlo</w:t>
      </w:r>
      <w:r w:rsidRPr="004D384A">
        <w:rPr>
          <w:rFonts w:ascii="Cambria" w:hAnsi="Cambria"/>
          <w:sz w:val="24"/>
          <w:szCs w:val="24"/>
          <w:lang w:val="it-IT"/>
        </w:rPr>
        <w:t>;</w:t>
      </w:r>
      <w:r w:rsidR="00853292" w:rsidRPr="004D384A">
        <w:rPr>
          <w:rFonts w:ascii="Cambria" w:hAnsi="Cambria"/>
          <w:bCs/>
          <w:sz w:val="24"/>
          <w:szCs w:val="24"/>
          <w:lang w:val="it-IT"/>
        </w:rPr>
        <w:t xml:space="preserve"> care este însoțit de referatul de aprobare nr</w:t>
      </w:r>
      <w:r w:rsidR="00280CCD" w:rsidRPr="004D384A">
        <w:rPr>
          <w:rFonts w:ascii="Cambria" w:hAnsi="Cambria"/>
          <w:bCs/>
          <w:sz w:val="24"/>
          <w:szCs w:val="24"/>
          <w:lang w:val="it-IT"/>
        </w:rPr>
        <w:t xml:space="preserve">. </w:t>
      </w:r>
      <w:r w:rsidR="00853292" w:rsidRPr="004D384A">
        <w:rPr>
          <w:rFonts w:ascii="Cambria" w:hAnsi="Cambria"/>
          <w:bCs/>
          <w:sz w:val="24"/>
          <w:szCs w:val="24"/>
          <w:lang w:val="it-IT"/>
        </w:rPr>
        <w:t>2</w:t>
      </w:r>
      <w:r w:rsidR="00280CCD" w:rsidRPr="004D384A">
        <w:rPr>
          <w:rFonts w:ascii="Cambria" w:hAnsi="Cambria"/>
          <w:bCs/>
          <w:sz w:val="24"/>
          <w:szCs w:val="24"/>
          <w:lang w:val="it-IT"/>
        </w:rPr>
        <w:t>1610</w:t>
      </w:r>
      <w:r w:rsidR="00853292" w:rsidRPr="004D384A">
        <w:rPr>
          <w:rFonts w:ascii="Cambria" w:hAnsi="Cambria"/>
          <w:bCs/>
          <w:sz w:val="24"/>
          <w:szCs w:val="24"/>
          <w:lang w:val="it-IT"/>
        </w:rPr>
        <w:t>/</w:t>
      </w:r>
      <w:r w:rsidR="00280CCD" w:rsidRPr="004D384A">
        <w:rPr>
          <w:rFonts w:ascii="Cambria" w:hAnsi="Cambria"/>
          <w:bCs/>
          <w:sz w:val="24"/>
          <w:szCs w:val="24"/>
          <w:lang w:val="it-IT"/>
        </w:rPr>
        <w:t>13.11.2025</w:t>
      </w:r>
      <w:r w:rsidR="00853292" w:rsidRPr="004D384A">
        <w:rPr>
          <w:rFonts w:ascii="Cambria" w:hAnsi="Cambria"/>
          <w:bCs/>
          <w:sz w:val="24"/>
          <w:szCs w:val="24"/>
          <w:lang w:val="it-IT"/>
        </w:rPr>
        <w:t>, Raportul de specialitate întocmit de compartimentul de resort din cadrul aparatului de specialitate cu nr</w:t>
      </w:r>
      <w:r w:rsidR="00280CCD" w:rsidRPr="004D384A">
        <w:rPr>
          <w:rFonts w:ascii="Cambria" w:hAnsi="Cambria"/>
          <w:bCs/>
          <w:sz w:val="24"/>
          <w:szCs w:val="24"/>
          <w:lang w:val="it-IT"/>
        </w:rPr>
        <w:t>.</w:t>
      </w:r>
      <w:r w:rsidR="00853292" w:rsidRPr="004D384A">
        <w:rPr>
          <w:rFonts w:ascii="Cambria" w:hAnsi="Cambria"/>
          <w:bCs/>
          <w:sz w:val="24"/>
          <w:szCs w:val="24"/>
          <w:lang w:val="it-IT"/>
        </w:rPr>
        <w:t>21</w:t>
      </w:r>
      <w:r w:rsidR="00280CCD" w:rsidRPr="004D384A">
        <w:rPr>
          <w:rFonts w:ascii="Cambria" w:hAnsi="Cambria"/>
          <w:bCs/>
          <w:sz w:val="24"/>
          <w:szCs w:val="24"/>
          <w:lang w:val="it-IT"/>
        </w:rPr>
        <w:t>611</w:t>
      </w:r>
      <w:r w:rsidR="00853292" w:rsidRPr="004D384A">
        <w:rPr>
          <w:rFonts w:ascii="Cambria" w:hAnsi="Cambria"/>
          <w:bCs/>
          <w:sz w:val="24"/>
          <w:szCs w:val="24"/>
          <w:lang w:val="it-IT"/>
        </w:rPr>
        <w:t>/</w:t>
      </w:r>
      <w:r w:rsidR="00280CCD" w:rsidRPr="004D384A">
        <w:rPr>
          <w:rFonts w:ascii="Cambria" w:hAnsi="Cambria"/>
          <w:bCs/>
          <w:sz w:val="24"/>
          <w:szCs w:val="24"/>
          <w:lang w:val="it-IT"/>
        </w:rPr>
        <w:t>13.11.2025</w:t>
      </w:r>
      <w:r w:rsidR="00853292" w:rsidRPr="004D384A">
        <w:rPr>
          <w:rFonts w:ascii="Cambria" w:hAnsi="Cambria"/>
          <w:bCs/>
          <w:sz w:val="24"/>
          <w:szCs w:val="24"/>
          <w:lang w:val="it-IT"/>
        </w:rPr>
        <w:t xml:space="preserve"> și Avizele adoptate de  comisiile de specialitate nr</w:t>
      </w:r>
      <w:r w:rsidR="004D384A">
        <w:rPr>
          <w:rFonts w:ascii="Cambria" w:hAnsi="Cambria"/>
          <w:bCs/>
          <w:sz w:val="24"/>
          <w:szCs w:val="24"/>
          <w:lang w:val="it-IT"/>
        </w:rPr>
        <w:t xml:space="preserve"> 1</w:t>
      </w:r>
      <w:r w:rsidR="00853292" w:rsidRPr="004D384A">
        <w:rPr>
          <w:rFonts w:ascii="Cambria" w:hAnsi="Cambria"/>
          <w:bCs/>
          <w:sz w:val="24"/>
          <w:szCs w:val="24"/>
          <w:lang w:val="it-IT"/>
        </w:rPr>
        <w:t xml:space="preserve"> și </w:t>
      </w:r>
      <w:r w:rsidR="004D384A">
        <w:rPr>
          <w:rFonts w:ascii="Cambria" w:hAnsi="Cambria"/>
          <w:bCs/>
          <w:sz w:val="24"/>
          <w:szCs w:val="24"/>
          <w:lang w:val="it-IT"/>
        </w:rPr>
        <w:t xml:space="preserve">2 </w:t>
      </w:r>
      <w:r w:rsidR="00853292" w:rsidRPr="004D384A">
        <w:rPr>
          <w:rFonts w:ascii="Cambria" w:hAnsi="Cambria"/>
          <w:bCs/>
          <w:sz w:val="24"/>
          <w:szCs w:val="24"/>
          <w:lang w:val="it-IT"/>
        </w:rPr>
        <w:t>în  conformitate cu prevederile art.136 din Ordonanța de urgență a Guvernului nr.57/2019 privind Codul administrativ, cu modificările și completările ulterioare;</w:t>
      </w:r>
    </w:p>
    <w:p w14:paraId="2ECFD2DA" w14:textId="77777777" w:rsidR="00B04ED1" w:rsidRPr="00B04ED1" w:rsidRDefault="00B04ED1" w:rsidP="00B04ED1">
      <w:pPr>
        <w:spacing w:line="240" w:lineRule="auto"/>
        <w:ind w:firstLine="708"/>
        <w:jc w:val="both"/>
        <w:rPr>
          <w:rFonts w:ascii="Cambria" w:hAnsi="Cambria"/>
          <w:sz w:val="24"/>
          <w:szCs w:val="24"/>
        </w:rPr>
      </w:pPr>
      <w:r w:rsidRPr="00B04ED1">
        <w:rPr>
          <w:rFonts w:ascii="Cambria" w:hAnsi="Cambria"/>
          <w:sz w:val="24"/>
          <w:szCs w:val="24"/>
        </w:rPr>
        <w:t>Având în vedere:</w:t>
      </w:r>
    </w:p>
    <w:p w14:paraId="75D8BDDF" w14:textId="77777777" w:rsidR="00B04ED1" w:rsidRPr="00B04ED1" w:rsidRDefault="00F362DA" w:rsidP="00B04ED1">
      <w:pPr>
        <w:spacing w:line="240" w:lineRule="auto"/>
        <w:ind w:firstLine="708"/>
        <w:jc w:val="both"/>
        <w:rPr>
          <w:rFonts w:ascii="Cambria" w:hAnsi="Cambria"/>
          <w:sz w:val="24"/>
          <w:szCs w:val="24"/>
        </w:rPr>
      </w:pPr>
      <w:r>
        <w:rPr>
          <w:rFonts w:ascii="Cambria" w:hAnsi="Cambria"/>
          <w:sz w:val="24"/>
          <w:szCs w:val="24"/>
        </w:rPr>
        <w:t>Adresa de l</w:t>
      </w:r>
      <w:r w:rsidR="00B04ED1" w:rsidRPr="00B04ED1">
        <w:rPr>
          <w:rFonts w:ascii="Cambria" w:hAnsi="Cambria"/>
          <w:sz w:val="24"/>
          <w:szCs w:val="24"/>
        </w:rPr>
        <w:t xml:space="preserve">a Institutului Național de Statistică, conform </w:t>
      </w:r>
      <w:proofErr w:type="spellStart"/>
      <w:r w:rsidR="00B04ED1" w:rsidRPr="00B04ED1">
        <w:rPr>
          <w:rFonts w:ascii="Cambria" w:hAnsi="Cambria"/>
          <w:sz w:val="24"/>
          <w:szCs w:val="24"/>
        </w:rPr>
        <w:t>careia</w:t>
      </w:r>
      <w:proofErr w:type="spellEnd"/>
      <w:r w:rsidR="00B04ED1" w:rsidRPr="00B04ED1">
        <w:rPr>
          <w:rFonts w:ascii="Cambria" w:hAnsi="Cambria"/>
          <w:sz w:val="24"/>
          <w:szCs w:val="24"/>
        </w:rPr>
        <w:t xml:space="preserve"> pentru indexarea impozitelor </w:t>
      </w:r>
      <w:proofErr w:type="spellStart"/>
      <w:r w:rsidR="00B04ED1" w:rsidRPr="00B04ED1">
        <w:rPr>
          <w:rFonts w:ascii="Cambria" w:hAnsi="Cambria"/>
          <w:sz w:val="24"/>
          <w:szCs w:val="24"/>
        </w:rPr>
        <w:t>şi</w:t>
      </w:r>
      <w:proofErr w:type="spellEnd"/>
      <w:r w:rsidR="00B04ED1" w:rsidRPr="00B04ED1">
        <w:rPr>
          <w:rFonts w:ascii="Cambria" w:hAnsi="Cambria"/>
          <w:sz w:val="24"/>
          <w:szCs w:val="24"/>
        </w:rPr>
        <w:t xml:space="preserve"> tax</w:t>
      </w:r>
      <w:r w:rsidR="006F6FFB">
        <w:rPr>
          <w:rFonts w:ascii="Cambria" w:hAnsi="Cambria"/>
          <w:sz w:val="24"/>
          <w:szCs w:val="24"/>
        </w:rPr>
        <w:t>elor locale aferente anului 202</w:t>
      </w:r>
      <w:r w:rsidR="000C329C">
        <w:rPr>
          <w:rFonts w:ascii="Cambria" w:hAnsi="Cambria"/>
          <w:sz w:val="24"/>
          <w:szCs w:val="24"/>
        </w:rPr>
        <w:t>5</w:t>
      </w:r>
      <w:r w:rsidR="00B04ED1" w:rsidRPr="00B04ED1">
        <w:rPr>
          <w:rFonts w:ascii="Cambria" w:hAnsi="Cambria"/>
          <w:sz w:val="24"/>
          <w:szCs w:val="24"/>
        </w:rPr>
        <w:t xml:space="preserve"> se</w:t>
      </w:r>
      <w:r w:rsidR="006F6FFB">
        <w:rPr>
          <w:rFonts w:ascii="Cambria" w:hAnsi="Cambria"/>
          <w:sz w:val="24"/>
          <w:szCs w:val="24"/>
        </w:rPr>
        <w:t xml:space="preserve"> va utiliza rata </w:t>
      </w:r>
      <w:proofErr w:type="spellStart"/>
      <w:r w:rsidR="006F6FFB">
        <w:rPr>
          <w:rFonts w:ascii="Cambria" w:hAnsi="Cambria"/>
          <w:sz w:val="24"/>
          <w:szCs w:val="24"/>
        </w:rPr>
        <w:t>inflaţiei</w:t>
      </w:r>
      <w:proofErr w:type="spellEnd"/>
      <w:r w:rsidR="006F6FFB">
        <w:rPr>
          <w:rFonts w:ascii="Cambria" w:hAnsi="Cambria"/>
          <w:sz w:val="24"/>
          <w:szCs w:val="24"/>
        </w:rPr>
        <w:t xml:space="preserve"> de </w:t>
      </w:r>
      <w:r w:rsidR="00176CCA">
        <w:rPr>
          <w:rFonts w:ascii="Cambria" w:hAnsi="Cambria"/>
          <w:sz w:val="24"/>
          <w:szCs w:val="24"/>
        </w:rPr>
        <w:t>5.6</w:t>
      </w:r>
      <w:r w:rsidR="00B04ED1" w:rsidRPr="00B04ED1">
        <w:rPr>
          <w:rFonts w:ascii="Cambria" w:hAnsi="Cambria"/>
          <w:sz w:val="24"/>
          <w:szCs w:val="24"/>
        </w:rPr>
        <w:t xml:space="preserve">% comunicată pe site-ul oficial al Ministerului Dezvoltării Regionale și Administrației Publice; </w:t>
      </w:r>
    </w:p>
    <w:p w14:paraId="16F91B8F" w14:textId="6D5A55C2" w:rsidR="00B04ED1" w:rsidRDefault="00B04ED1" w:rsidP="00B04ED1">
      <w:pPr>
        <w:autoSpaceDE w:val="0"/>
        <w:autoSpaceDN w:val="0"/>
        <w:adjustRightInd w:val="0"/>
        <w:spacing w:line="240" w:lineRule="auto"/>
        <w:ind w:firstLine="708"/>
        <w:jc w:val="both"/>
        <w:rPr>
          <w:rFonts w:ascii="Cambria" w:hAnsi="Cambria"/>
          <w:sz w:val="24"/>
          <w:szCs w:val="24"/>
        </w:rPr>
      </w:pPr>
      <w:r w:rsidRPr="00B04ED1">
        <w:rPr>
          <w:rFonts w:ascii="Cambria" w:hAnsi="Cambria"/>
          <w:sz w:val="24"/>
          <w:szCs w:val="24"/>
        </w:rPr>
        <w:t>Conform art. 3 alin. (2)și ale art. 57</w:t>
      </w:r>
      <w:r w:rsidRPr="004D384A">
        <w:rPr>
          <w:rFonts w:ascii="Cambria" w:hAnsi="Cambria"/>
          <w:sz w:val="24"/>
          <w:szCs w:val="24"/>
        </w:rPr>
        <w:t xml:space="preserve"> din Legea </w:t>
      </w:r>
      <w:r w:rsidRPr="00B04ED1">
        <w:rPr>
          <w:rFonts w:ascii="Cambria" w:hAnsi="Cambria"/>
          <w:sz w:val="24"/>
          <w:szCs w:val="24"/>
        </w:rPr>
        <w:t xml:space="preserve">privind normele de tehnică legislativă pentru elaborarea actelor normative </w:t>
      </w:r>
      <w:r w:rsidRPr="004D384A">
        <w:rPr>
          <w:rFonts w:ascii="Cambria" w:hAnsi="Cambria"/>
          <w:sz w:val="24"/>
          <w:szCs w:val="24"/>
        </w:rPr>
        <w:t>nr. 24/2000</w:t>
      </w:r>
      <w:r w:rsidRPr="00B04ED1">
        <w:rPr>
          <w:rFonts w:ascii="Cambria" w:hAnsi="Cambria"/>
          <w:sz w:val="24"/>
          <w:szCs w:val="24"/>
        </w:rPr>
        <w:t xml:space="preserve">, republicată, cu modificările </w:t>
      </w:r>
      <w:proofErr w:type="spellStart"/>
      <w:r w:rsidRPr="00B04ED1">
        <w:rPr>
          <w:rFonts w:ascii="Cambria" w:hAnsi="Cambria"/>
          <w:sz w:val="24"/>
          <w:szCs w:val="24"/>
        </w:rPr>
        <w:t>şi</w:t>
      </w:r>
      <w:proofErr w:type="spellEnd"/>
      <w:r w:rsidRPr="00B04ED1">
        <w:rPr>
          <w:rFonts w:ascii="Cambria" w:hAnsi="Cambria"/>
          <w:sz w:val="24"/>
          <w:szCs w:val="24"/>
        </w:rPr>
        <w:t xml:space="preserve"> completările ulterioare;</w:t>
      </w:r>
    </w:p>
    <w:p w14:paraId="6DA3070D" w14:textId="77777777" w:rsidR="00B04ED1" w:rsidRPr="00B04ED1" w:rsidRDefault="00B04ED1" w:rsidP="00B04ED1">
      <w:pPr>
        <w:spacing w:line="240" w:lineRule="auto"/>
        <w:ind w:firstLine="708"/>
        <w:jc w:val="both"/>
        <w:rPr>
          <w:rFonts w:ascii="Cambria" w:hAnsi="Cambria"/>
          <w:sz w:val="24"/>
          <w:szCs w:val="24"/>
        </w:rPr>
      </w:pPr>
      <w:r w:rsidRPr="00B04ED1">
        <w:rPr>
          <w:rFonts w:ascii="Cambria" w:hAnsi="Cambria"/>
          <w:sz w:val="24"/>
          <w:szCs w:val="24"/>
        </w:rPr>
        <w:t xml:space="preserve">În conformitate cu prevederile Legii nr. 273/2006 privind </w:t>
      </w:r>
      <w:proofErr w:type="spellStart"/>
      <w:r w:rsidRPr="00B04ED1">
        <w:rPr>
          <w:rFonts w:ascii="Cambria" w:hAnsi="Cambria"/>
          <w:sz w:val="24"/>
          <w:szCs w:val="24"/>
        </w:rPr>
        <w:t>finanţele</w:t>
      </w:r>
      <w:proofErr w:type="spellEnd"/>
      <w:r w:rsidRPr="00B04ED1">
        <w:rPr>
          <w:rFonts w:ascii="Cambria" w:hAnsi="Cambria"/>
          <w:sz w:val="24"/>
          <w:szCs w:val="24"/>
        </w:rPr>
        <w:t xml:space="preserve"> publice </w:t>
      </w:r>
      <w:proofErr w:type="spellStart"/>
      <w:r w:rsidRPr="00B04ED1">
        <w:rPr>
          <w:rFonts w:ascii="Cambria" w:hAnsi="Cambria"/>
          <w:sz w:val="24"/>
          <w:szCs w:val="24"/>
        </w:rPr>
        <w:t>locale,cu</w:t>
      </w:r>
      <w:proofErr w:type="spellEnd"/>
      <w:r w:rsidRPr="00B04ED1">
        <w:rPr>
          <w:rFonts w:ascii="Cambria" w:hAnsi="Cambria"/>
          <w:sz w:val="24"/>
          <w:szCs w:val="24"/>
        </w:rPr>
        <w:t xml:space="preserve"> modificările și completările ulterioare, ale Legii nr. 227/2015 privind Codul Fiscal  cu modificările și completăril</w:t>
      </w:r>
      <w:r w:rsidR="005C3BCF">
        <w:rPr>
          <w:rFonts w:ascii="Cambria" w:hAnsi="Cambria"/>
          <w:sz w:val="24"/>
          <w:szCs w:val="24"/>
        </w:rPr>
        <w:t>e ulterioare; ale Hotărârii de G</w:t>
      </w:r>
      <w:r w:rsidRPr="00B04ED1">
        <w:rPr>
          <w:rFonts w:ascii="Cambria" w:hAnsi="Cambria"/>
          <w:sz w:val="24"/>
          <w:szCs w:val="24"/>
        </w:rPr>
        <w:t>uvern nr. 1/2016 privind Normele metodologice de aplicare ale Codului Fiscal, ale Legii  nr. 207/2015 privind Codul de pro</w:t>
      </w:r>
      <w:r w:rsidR="005C3BCF">
        <w:rPr>
          <w:rFonts w:ascii="Cambria" w:hAnsi="Cambria"/>
          <w:sz w:val="24"/>
          <w:szCs w:val="24"/>
        </w:rPr>
        <w:t>cedură fiscală</w:t>
      </w:r>
      <w:r w:rsidRPr="00B04ED1">
        <w:rPr>
          <w:rFonts w:ascii="Cambria" w:hAnsi="Cambria"/>
          <w:sz w:val="24"/>
          <w:szCs w:val="24"/>
        </w:rPr>
        <w:t>,</w:t>
      </w:r>
      <w:r w:rsidR="005C3BCF">
        <w:rPr>
          <w:rFonts w:ascii="Cambria" w:hAnsi="Cambria"/>
          <w:sz w:val="24"/>
          <w:szCs w:val="24"/>
        </w:rPr>
        <w:t xml:space="preserve"> </w:t>
      </w:r>
      <w:r w:rsidRPr="00B04ED1">
        <w:rPr>
          <w:rFonts w:ascii="Cambria" w:hAnsi="Cambria"/>
          <w:sz w:val="24"/>
          <w:szCs w:val="24"/>
        </w:rPr>
        <w:t>cu modificările și completările ulterioare si ale Legii nr. 52/2003 privind transparența decizională in administrația publică;</w:t>
      </w:r>
    </w:p>
    <w:p w14:paraId="2C1F5DF5" w14:textId="657DBE0C" w:rsidR="00280CCD" w:rsidRDefault="00B04ED1" w:rsidP="00034916">
      <w:pPr>
        <w:pStyle w:val="NoSpacing"/>
        <w:jc w:val="both"/>
        <w:rPr>
          <w:rFonts w:ascii="Cambria" w:hAnsi="Cambria"/>
          <w:sz w:val="24"/>
          <w:szCs w:val="24"/>
        </w:rPr>
      </w:pPr>
      <w:r w:rsidRPr="00B04ED1">
        <w:rPr>
          <w:rFonts w:ascii="Cambria" w:hAnsi="Cambria"/>
          <w:sz w:val="24"/>
          <w:szCs w:val="24"/>
        </w:rPr>
        <w:t xml:space="preserve">        </w:t>
      </w:r>
      <w:r w:rsidR="00034916" w:rsidRPr="00B04ED1">
        <w:rPr>
          <w:rFonts w:ascii="Cambria" w:hAnsi="Cambria"/>
          <w:sz w:val="24"/>
          <w:szCs w:val="24"/>
        </w:rPr>
        <w:t xml:space="preserve">În temeiul competențelor stabilite prin art.129 alin.(4) </w:t>
      </w:r>
      <w:proofErr w:type="spellStart"/>
      <w:r w:rsidR="00034916" w:rsidRPr="00B04ED1">
        <w:rPr>
          <w:rFonts w:ascii="Cambria" w:hAnsi="Cambria"/>
          <w:sz w:val="24"/>
          <w:szCs w:val="24"/>
        </w:rPr>
        <w:t>lit.c</w:t>
      </w:r>
      <w:proofErr w:type="spellEnd"/>
      <w:r w:rsidR="00034916" w:rsidRPr="00B04ED1">
        <w:rPr>
          <w:rFonts w:ascii="Cambria" w:hAnsi="Cambria"/>
          <w:sz w:val="24"/>
          <w:szCs w:val="24"/>
        </w:rPr>
        <w:t xml:space="preserve">),art. 139 alin. (1) și alin.(3) </w:t>
      </w:r>
      <w:proofErr w:type="spellStart"/>
      <w:r w:rsidR="00034916" w:rsidRPr="00B04ED1">
        <w:rPr>
          <w:rFonts w:ascii="Cambria" w:hAnsi="Cambria"/>
          <w:sz w:val="24"/>
          <w:szCs w:val="24"/>
        </w:rPr>
        <w:t>lit.c</w:t>
      </w:r>
      <w:proofErr w:type="spellEnd"/>
      <w:r w:rsidR="00034916" w:rsidRPr="00B04ED1">
        <w:rPr>
          <w:rFonts w:ascii="Cambria" w:hAnsi="Cambria"/>
          <w:sz w:val="24"/>
          <w:szCs w:val="24"/>
        </w:rPr>
        <w:t xml:space="preserve">) și </w:t>
      </w:r>
      <w:r w:rsidR="00034916">
        <w:rPr>
          <w:rFonts w:ascii="Cambria" w:hAnsi="Cambria"/>
          <w:sz w:val="24"/>
          <w:szCs w:val="24"/>
        </w:rPr>
        <w:t xml:space="preserve">ale </w:t>
      </w:r>
      <w:r w:rsidR="00034916" w:rsidRPr="00B04ED1">
        <w:rPr>
          <w:rFonts w:ascii="Cambria" w:hAnsi="Cambria"/>
          <w:sz w:val="24"/>
          <w:szCs w:val="24"/>
        </w:rPr>
        <w:t>art. 196 alin. (1) lit. a) din Ordonanța de urgență a Guvernului nr. 57/2019 privind Codul administrativ;</w:t>
      </w:r>
    </w:p>
    <w:p w14:paraId="030910FC" w14:textId="77777777" w:rsidR="00280CCD" w:rsidRDefault="00280CCD" w:rsidP="00B04ED1">
      <w:pPr>
        <w:pStyle w:val="NoSpacing"/>
        <w:jc w:val="center"/>
        <w:rPr>
          <w:rFonts w:ascii="Cambria" w:hAnsi="Cambria"/>
          <w:sz w:val="24"/>
          <w:szCs w:val="24"/>
        </w:rPr>
      </w:pPr>
    </w:p>
    <w:p w14:paraId="7EF4841F" w14:textId="677A5F1D" w:rsidR="00B04ED1" w:rsidRDefault="00B04ED1" w:rsidP="00034916">
      <w:pPr>
        <w:pStyle w:val="NoSpacing"/>
        <w:jc w:val="center"/>
        <w:rPr>
          <w:rFonts w:ascii="Cambria" w:hAnsi="Cambria"/>
          <w:sz w:val="24"/>
          <w:szCs w:val="24"/>
        </w:rPr>
      </w:pPr>
      <w:r w:rsidRPr="00B04ED1">
        <w:rPr>
          <w:rFonts w:ascii="Cambria" w:hAnsi="Cambria"/>
          <w:sz w:val="24"/>
          <w:szCs w:val="24"/>
        </w:rPr>
        <w:t>hotărăște:</w:t>
      </w:r>
    </w:p>
    <w:p w14:paraId="5C9FCABA" w14:textId="77777777" w:rsidR="00034916" w:rsidRPr="00034916" w:rsidRDefault="00034916" w:rsidP="00034916">
      <w:pPr>
        <w:pStyle w:val="NoSpacing"/>
        <w:jc w:val="center"/>
        <w:rPr>
          <w:rFonts w:ascii="Cambria" w:hAnsi="Cambria"/>
          <w:sz w:val="24"/>
          <w:szCs w:val="24"/>
        </w:rPr>
      </w:pPr>
    </w:p>
    <w:p w14:paraId="057D83BD" w14:textId="77777777" w:rsidR="00B04ED1" w:rsidRPr="00B04ED1" w:rsidRDefault="00B04ED1" w:rsidP="00B04ED1">
      <w:pPr>
        <w:spacing w:line="240" w:lineRule="auto"/>
        <w:ind w:firstLine="284"/>
        <w:jc w:val="both"/>
        <w:rPr>
          <w:rFonts w:ascii="Cambria" w:hAnsi="Cambria"/>
          <w:sz w:val="24"/>
          <w:szCs w:val="24"/>
        </w:rPr>
      </w:pPr>
      <w:r w:rsidRPr="00B04ED1">
        <w:rPr>
          <w:rFonts w:ascii="Cambria" w:hAnsi="Cambria"/>
          <w:b/>
          <w:sz w:val="24"/>
          <w:szCs w:val="24"/>
        </w:rPr>
        <w:t>Art.1</w:t>
      </w:r>
      <w:r w:rsidR="00F362DA">
        <w:rPr>
          <w:rFonts w:ascii="Cambria" w:hAnsi="Cambria"/>
          <w:sz w:val="24"/>
          <w:szCs w:val="24"/>
        </w:rPr>
        <w:t xml:space="preserve">. </w:t>
      </w:r>
      <w:proofErr w:type="spellStart"/>
      <w:r w:rsidR="00F362DA">
        <w:rPr>
          <w:rFonts w:ascii="Cambria" w:hAnsi="Cambria"/>
          <w:sz w:val="24"/>
          <w:szCs w:val="24"/>
        </w:rPr>
        <w:t>Începand</w:t>
      </w:r>
      <w:proofErr w:type="spellEnd"/>
      <w:r w:rsidR="00F362DA">
        <w:rPr>
          <w:rFonts w:ascii="Cambria" w:hAnsi="Cambria"/>
          <w:sz w:val="24"/>
          <w:szCs w:val="24"/>
        </w:rPr>
        <w:t xml:space="preserve"> cu 1</w:t>
      </w:r>
      <w:r w:rsidRPr="00B04ED1">
        <w:rPr>
          <w:rFonts w:ascii="Cambria" w:hAnsi="Cambria"/>
          <w:sz w:val="24"/>
          <w:szCs w:val="24"/>
        </w:rPr>
        <w:t xml:space="preserve"> ianuarie 202</w:t>
      </w:r>
      <w:r w:rsidR="00176CCA">
        <w:rPr>
          <w:rFonts w:ascii="Cambria" w:hAnsi="Cambria"/>
          <w:sz w:val="24"/>
          <w:szCs w:val="24"/>
        </w:rPr>
        <w:t>6</w:t>
      </w:r>
      <w:r w:rsidRPr="00B04ED1">
        <w:rPr>
          <w:rFonts w:ascii="Cambria" w:hAnsi="Cambria"/>
          <w:sz w:val="24"/>
          <w:szCs w:val="24"/>
        </w:rPr>
        <w:t>, se stabilesc nivelurile pentru valorile impozabile, impozitele si taxele locale și alte taxe asimilate acestora, precum și amenzi</w:t>
      </w:r>
      <w:r w:rsidR="00F362DA">
        <w:rPr>
          <w:rFonts w:ascii="Cambria" w:hAnsi="Cambria"/>
          <w:sz w:val="24"/>
          <w:szCs w:val="24"/>
        </w:rPr>
        <w:t>, prin</w:t>
      </w:r>
      <w:r w:rsidRPr="00B04ED1">
        <w:rPr>
          <w:rFonts w:ascii="Cambria" w:hAnsi="Cambria"/>
          <w:sz w:val="24"/>
          <w:szCs w:val="24"/>
        </w:rPr>
        <w:t xml:space="preserve"> indexarea acestora cu rata inflației de </w:t>
      </w:r>
      <w:r w:rsidR="00176CCA">
        <w:rPr>
          <w:rFonts w:ascii="Cambria" w:hAnsi="Cambria"/>
          <w:sz w:val="24"/>
          <w:szCs w:val="24"/>
        </w:rPr>
        <w:t>5.6</w:t>
      </w:r>
      <w:r w:rsidR="00AB1BC6">
        <w:rPr>
          <w:rFonts w:ascii="Cambria" w:hAnsi="Cambria"/>
          <w:sz w:val="24"/>
          <w:szCs w:val="24"/>
        </w:rPr>
        <w:t xml:space="preserve">% </w:t>
      </w:r>
      <w:r w:rsidRPr="00B04ED1">
        <w:rPr>
          <w:rFonts w:ascii="Cambria" w:hAnsi="Cambria"/>
          <w:sz w:val="24"/>
          <w:szCs w:val="24"/>
        </w:rPr>
        <w:t>după cum urmează:</w:t>
      </w:r>
    </w:p>
    <w:p w14:paraId="3B33A17B" w14:textId="77777777" w:rsidR="00B04ED1" w:rsidRPr="00B04ED1" w:rsidRDefault="00B04ED1" w:rsidP="00B04ED1">
      <w:pPr>
        <w:numPr>
          <w:ilvl w:val="0"/>
          <w:numId w:val="5"/>
        </w:numPr>
        <w:spacing w:after="0" w:line="240" w:lineRule="auto"/>
        <w:ind w:left="426" w:hanging="142"/>
        <w:jc w:val="both"/>
        <w:rPr>
          <w:rFonts w:ascii="Cambria" w:hAnsi="Cambria"/>
          <w:b/>
          <w:sz w:val="24"/>
          <w:szCs w:val="24"/>
        </w:rPr>
      </w:pPr>
      <w:r w:rsidRPr="00B04ED1">
        <w:rPr>
          <w:rFonts w:ascii="Cambria" w:hAnsi="Cambria"/>
          <w:b/>
          <w:sz w:val="24"/>
          <w:szCs w:val="24"/>
        </w:rPr>
        <w:lastRenderedPageBreak/>
        <w:t>Impozitul pe clădiri</w:t>
      </w:r>
    </w:p>
    <w:p w14:paraId="46C6D1E3" w14:textId="77777777" w:rsidR="00B04ED1" w:rsidRPr="00B04ED1" w:rsidRDefault="00B04ED1" w:rsidP="00B04ED1">
      <w:pPr>
        <w:spacing w:line="240" w:lineRule="auto"/>
        <w:jc w:val="both"/>
        <w:rPr>
          <w:rFonts w:ascii="Cambria" w:hAnsi="Cambria"/>
          <w:sz w:val="24"/>
          <w:szCs w:val="24"/>
        </w:rPr>
      </w:pPr>
      <w:r w:rsidRPr="00B04ED1">
        <w:rPr>
          <w:rFonts w:ascii="Cambria" w:hAnsi="Cambria"/>
          <w:sz w:val="24"/>
          <w:szCs w:val="24"/>
        </w:rPr>
        <w:t>Nivelurile stabilite în sume fixe precum și cuantumul valorilor impozabile sunt prevăzute în</w:t>
      </w:r>
      <w:r w:rsidRPr="00B04ED1">
        <w:rPr>
          <w:rFonts w:ascii="Cambria" w:hAnsi="Cambria"/>
          <w:i/>
          <w:sz w:val="24"/>
          <w:szCs w:val="24"/>
        </w:rPr>
        <w:t xml:space="preserve"> Tabloul cuprinzând impozitele și taxele  locale pentru anul 202</w:t>
      </w:r>
      <w:r w:rsidR="00176CCA">
        <w:rPr>
          <w:rFonts w:ascii="Cambria" w:hAnsi="Cambria"/>
          <w:i/>
          <w:sz w:val="24"/>
          <w:szCs w:val="24"/>
        </w:rPr>
        <w:t>6</w:t>
      </w:r>
      <w:r w:rsidRPr="00B04ED1">
        <w:rPr>
          <w:rFonts w:ascii="Cambria" w:hAnsi="Cambria"/>
          <w:sz w:val="24"/>
          <w:szCs w:val="24"/>
        </w:rPr>
        <w:t xml:space="preserve">, constituind </w:t>
      </w:r>
      <w:r w:rsidRPr="00B04ED1">
        <w:rPr>
          <w:rFonts w:ascii="Cambria" w:hAnsi="Cambria"/>
          <w:b/>
          <w:sz w:val="24"/>
          <w:szCs w:val="24"/>
        </w:rPr>
        <w:t xml:space="preserve">Anexa nr. 1 </w:t>
      </w:r>
      <w:r w:rsidRPr="00B04ED1">
        <w:rPr>
          <w:rFonts w:ascii="Cambria" w:hAnsi="Cambria"/>
          <w:sz w:val="24"/>
          <w:szCs w:val="24"/>
        </w:rPr>
        <w:t xml:space="preserve"> care face parte integrantă din prezenta hotărâre.</w:t>
      </w:r>
    </w:p>
    <w:p w14:paraId="546EC203" w14:textId="77777777" w:rsidR="00B04ED1" w:rsidRPr="00B04ED1" w:rsidRDefault="00B04ED1" w:rsidP="00B04ED1">
      <w:pPr>
        <w:numPr>
          <w:ilvl w:val="1"/>
          <w:numId w:val="2"/>
        </w:numPr>
        <w:spacing w:after="0" w:line="240" w:lineRule="auto"/>
        <w:ind w:left="284" w:hanging="284"/>
        <w:jc w:val="both"/>
        <w:rPr>
          <w:rFonts w:ascii="Cambria" w:hAnsi="Cambria"/>
          <w:sz w:val="24"/>
          <w:szCs w:val="24"/>
        </w:rPr>
      </w:pPr>
      <w:r w:rsidRPr="00B04ED1">
        <w:rPr>
          <w:rFonts w:ascii="Cambria" w:hAnsi="Cambria"/>
          <w:sz w:val="24"/>
          <w:szCs w:val="24"/>
        </w:rPr>
        <w:t>Cota prevăzută la art. 457 alin. (1) din Legea nr. 227/2015 privind Codul fiscal (</w:t>
      </w:r>
      <w:r w:rsidRPr="005C3BCF">
        <w:rPr>
          <w:rFonts w:ascii="Cambria" w:hAnsi="Cambria"/>
          <w:sz w:val="24"/>
          <w:szCs w:val="24"/>
        </w:rPr>
        <w:t xml:space="preserve">impozit/taxa pentru clădirile </w:t>
      </w:r>
      <w:proofErr w:type="spellStart"/>
      <w:r w:rsidRPr="005C3BCF">
        <w:rPr>
          <w:rFonts w:ascii="Cambria" w:hAnsi="Cambria"/>
          <w:sz w:val="24"/>
          <w:szCs w:val="24"/>
        </w:rPr>
        <w:t>rezidenţiale</w:t>
      </w:r>
      <w:proofErr w:type="spellEnd"/>
      <w:r w:rsidRPr="005C3BCF">
        <w:rPr>
          <w:rFonts w:ascii="Cambria" w:hAnsi="Cambria"/>
          <w:sz w:val="24"/>
          <w:szCs w:val="24"/>
        </w:rPr>
        <w:t xml:space="preserve"> </w:t>
      </w:r>
      <w:proofErr w:type="spellStart"/>
      <w:r w:rsidRPr="005C3BCF">
        <w:rPr>
          <w:rFonts w:ascii="Cambria" w:hAnsi="Cambria"/>
          <w:sz w:val="24"/>
          <w:szCs w:val="24"/>
        </w:rPr>
        <w:t>şi</w:t>
      </w:r>
      <w:proofErr w:type="spellEnd"/>
      <w:r w:rsidRPr="005C3BCF">
        <w:rPr>
          <w:rFonts w:ascii="Cambria" w:hAnsi="Cambria"/>
          <w:sz w:val="24"/>
          <w:szCs w:val="24"/>
        </w:rPr>
        <w:t xml:space="preserve"> clădirile – anexă în cazul persoanelor fizice)</w:t>
      </w:r>
      <w:r w:rsidRPr="00B04ED1">
        <w:rPr>
          <w:rFonts w:ascii="Cambria" w:hAnsi="Cambria"/>
          <w:sz w:val="24"/>
          <w:szCs w:val="24"/>
        </w:rPr>
        <w:t xml:space="preserve">, </w:t>
      </w:r>
      <w:r w:rsidRPr="00B04ED1">
        <w:rPr>
          <w:rFonts w:ascii="Cambria" w:hAnsi="Cambria"/>
          <w:b/>
          <w:sz w:val="24"/>
          <w:szCs w:val="24"/>
        </w:rPr>
        <w:t xml:space="preserve">se menține 0,1% </w:t>
      </w:r>
      <w:r w:rsidRPr="00B04ED1">
        <w:rPr>
          <w:rFonts w:ascii="Cambria" w:hAnsi="Cambria"/>
          <w:sz w:val="24"/>
          <w:szCs w:val="24"/>
        </w:rPr>
        <w:t>;</w:t>
      </w:r>
    </w:p>
    <w:p w14:paraId="3815D10C" w14:textId="77777777" w:rsidR="00B04ED1" w:rsidRPr="00B04ED1" w:rsidRDefault="00B04ED1" w:rsidP="00B04ED1">
      <w:pPr>
        <w:spacing w:line="240" w:lineRule="auto"/>
        <w:jc w:val="both"/>
        <w:rPr>
          <w:rFonts w:ascii="Cambria" w:hAnsi="Cambria"/>
          <w:sz w:val="24"/>
          <w:szCs w:val="24"/>
        </w:rPr>
      </w:pPr>
      <w:r w:rsidRPr="00B04ED1">
        <w:rPr>
          <w:rFonts w:ascii="Cambria" w:hAnsi="Cambria"/>
          <w:sz w:val="24"/>
          <w:szCs w:val="24"/>
        </w:rPr>
        <w:t>b. Cota prevăzută</w:t>
      </w:r>
      <w:r w:rsidR="005C3BCF">
        <w:rPr>
          <w:rFonts w:ascii="Cambria" w:hAnsi="Cambria"/>
          <w:sz w:val="24"/>
          <w:szCs w:val="24"/>
        </w:rPr>
        <w:t xml:space="preserve"> intre 0,2-1,3 conform</w:t>
      </w:r>
      <w:r w:rsidRPr="00B04ED1">
        <w:rPr>
          <w:rFonts w:ascii="Cambria" w:hAnsi="Cambria"/>
          <w:sz w:val="24"/>
          <w:szCs w:val="24"/>
        </w:rPr>
        <w:t xml:space="preserve"> art. 458 alin. (1) din Legea nr. 227/2015 privind Codul fiscal </w:t>
      </w:r>
      <w:r w:rsidRPr="005C3BCF">
        <w:rPr>
          <w:rFonts w:ascii="Cambria" w:hAnsi="Cambria"/>
          <w:sz w:val="24"/>
          <w:szCs w:val="24"/>
        </w:rPr>
        <w:t xml:space="preserve">(impozit/taxa pentru clădirile </w:t>
      </w:r>
      <w:proofErr w:type="spellStart"/>
      <w:r w:rsidRPr="005C3BCF">
        <w:rPr>
          <w:rFonts w:ascii="Cambria" w:hAnsi="Cambria"/>
          <w:sz w:val="24"/>
          <w:szCs w:val="24"/>
        </w:rPr>
        <w:t>nerezidenţiale</w:t>
      </w:r>
      <w:proofErr w:type="spellEnd"/>
      <w:r w:rsidRPr="005C3BCF">
        <w:rPr>
          <w:rFonts w:ascii="Cambria" w:hAnsi="Cambria"/>
          <w:sz w:val="24"/>
          <w:szCs w:val="24"/>
        </w:rPr>
        <w:t xml:space="preserve"> în cazul persoanelor</w:t>
      </w:r>
      <w:r w:rsidRPr="00B04ED1">
        <w:rPr>
          <w:rFonts w:ascii="Cambria" w:hAnsi="Cambria"/>
          <w:b/>
          <w:sz w:val="24"/>
          <w:szCs w:val="24"/>
        </w:rPr>
        <w:t xml:space="preserve"> </w:t>
      </w:r>
      <w:r w:rsidRPr="005C3BCF">
        <w:rPr>
          <w:rFonts w:ascii="Cambria" w:hAnsi="Cambria"/>
          <w:sz w:val="24"/>
          <w:szCs w:val="24"/>
        </w:rPr>
        <w:t>fizice)</w:t>
      </w:r>
      <w:r w:rsidR="005C3BCF">
        <w:rPr>
          <w:rFonts w:ascii="Cambria" w:hAnsi="Cambria"/>
          <w:sz w:val="24"/>
          <w:szCs w:val="24"/>
        </w:rPr>
        <w:t xml:space="preserve">, </w:t>
      </w:r>
      <w:r w:rsidRPr="00B04ED1">
        <w:rPr>
          <w:rFonts w:ascii="Cambria" w:hAnsi="Cambria"/>
          <w:sz w:val="24"/>
          <w:szCs w:val="24"/>
        </w:rPr>
        <w:t xml:space="preserve">se menține la </w:t>
      </w:r>
      <w:r w:rsidRPr="00B04ED1">
        <w:rPr>
          <w:rFonts w:ascii="Cambria" w:hAnsi="Cambria"/>
          <w:b/>
          <w:sz w:val="24"/>
          <w:szCs w:val="24"/>
        </w:rPr>
        <w:t xml:space="preserve">0,2% din valoare impozabilă a clădirii; </w:t>
      </w:r>
    </w:p>
    <w:p w14:paraId="380178AD" w14:textId="77777777" w:rsidR="00B04ED1" w:rsidRPr="00B04ED1" w:rsidRDefault="00B04ED1" w:rsidP="00B04ED1">
      <w:pPr>
        <w:spacing w:line="240" w:lineRule="auto"/>
        <w:jc w:val="both"/>
        <w:rPr>
          <w:rFonts w:ascii="Cambria" w:hAnsi="Cambria"/>
          <w:sz w:val="24"/>
          <w:szCs w:val="24"/>
        </w:rPr>
      </w:pPr>
      <w:r w:rsidRPr="00B04ED1">
        <w:rPr>
          <w:rFonts w:ascii="Cambria" w:hAnsi="Cambria"/>
          <w:sz w:val="24"/>
          <w:szCs w:val="24"/>
        </w:rPr>
        <w:t>c. Cota prevăzută la art.458 alin.(3) din Legea nr.227/2015 privind Codul fiscal (clădiri nerezidențiale utilizate în activități din domeniul agricol</w:t>
      </w:r>
      <w:r w:rsidRPr="00B04ED1">
        <w:rPr>
          <w:rFonts w:ascii="Cambria" w:hAnsi="Cambria"/>
          <w:b/>
          <w:sz w:val="24"/>
          <w:szCs w:val="24"/>
        </w:rPr>
        <w:t>) se menține la 0,4%</w:t>
      </w:r>
    </w:p>
    <w:p w14:paraId="2B7F4AFB" w14:textId="77777777" w:rsidR="00B04ED1" w:rsidRPr="00B04ED1" w:rsidRDefault="00B04ED1" w:rsidP="00B04ED1">
      <w:pPr>
        <w:spacing w:line="240" w:lineRule="auto"/>
        <w:jc w:val="both"/>
        <w:rPr>
          <w:rFonts w:ascii="Cambria" w:hAnsi="Cambria"/>
          <w:sz w:val="24"/>
          <w:szCs w:val="24"/>
        </w:rPr>
      </w:pPr>
      <w:r w:rsidRPr="00B04ED1">
        <w:rPr>
          <w:rFonts w:ascii="Cambria" w:hAnsi="Cambria"/>
          <w:sz w:val="24"/>
          <w:szCs w:val="24"/>
        </w:rPr>
        <w:t>d. Cota prevăzută la art.458 alin.(4) din Legea nr.227/2015 se stabilește la 2% în cazul în care valoarea clădirii nu poate fi calculată conform prevederilor art. 457 .</w:t>
      </w:r>
    </w:p>
    <w:p w14:paraId="4D6C599F" w14:textId="77777777" w:rsidR="00B04ED1" w:rsidRPr="00B04ED1" w:rsidRDefault="00B04ED1" w:rsidP="00B04ED1">
      <w:pPr>
        <w:spacing w:line="240" w:lineRule="auto"/>
        <w:jc w:val="both"/>
        <w:rPr>
          <w:rFonts w:ascii="Cambria" w:hAnsi="Cambria"/>
          <w:b/>
          <w:sz w:val="24"/>
          <w:szCs w:val="24"/>
        </w:rPr>
      </w:pPr>
      <w:r w:rsidRPr="00B04ED1">
        <w:rPr>
          <w:rFonts w:ascii="Cambria" w:hAnsi="Cambria"/>
          <w:sz w:val="24"/>
          <w:szCs w:val="24"/>
        </w:rPr>
        <w:t xml:space="preserve">e. Cota prevăzută la art. 460 alin. (1) din Legea nr. 227/2015 privind Codul fiscal </w:t>
      </w:r>
      <w:r w:rsidRPr="005C3BCF">
        <w:rPr>
          <w:rFonts w:ascii="Cambria" w:hAnsi="Cambria"/>
          <w:sz w:val="24"/>
          <w:szCs w:val="24"/>
        </w:rPr>
        <w:t xml:space="preserve">(impozit/taxa pentru clădirile </w:t>
      </w:r>
      <w:proofErr w:type="spellStart"/>
      <w:r w:rsidRPr="005C3BCF">
        <w:rPr>
          <w:rFonts w:ascii="Cambria" w:hAnsi="Cambria"/>
          <w:sz w:val="24"/>
          <w:szCs w:val="24"/>
        </w:rPr>
        <w:t>rezidenţiale</w:t>
      </w:r>
      <w:proofErr w:type="spellEnd"/>
      <w:r w:rsidRPr="005C3BCF">
        <w:rPr>
          <w:rFonts w:ascii="Cambria" w:hAnsi="Cambria"/>
          <w:sz w:val="24"/>
          <w:szCs w:val="24"/>
        </w:rPr>
        <w:t xml:space="preserve"> în cazul persoanelor juridice)</w:t>
      </w:r>
      <w:r w:rsidRPr="00B04ED1">
        <w:rPr>
          <w:rFonts w:ascii="Cambria" w:hAnsi="Cambria"/>
          <w:b/>
          <w:sz w:val="24"/>
          <w:szCs w:val="24"/>
        </w:rPr>
        <w:t>,</w:t>
      </w:r>
      <w:r w:rsidRPr="00B04ED1">
        <w:rPr>
          <w:rFonts w:ascii="Cambria" w:hAnsi="Cambria"/>
          <w:sz w:val="24"/>
          <w:szCs w:val="24"/>
        </w:rPr>
        <w:t xml:space="preserve"> se menține la </w:t>
      </w:r>
      <w:r w:rsidRPr="00B04ED1">
        <w:rPr>
          <w:rFonts w:ascii="Cambria" w:hAnsi="Cambria"/>
          <w:b/>
          <w:bCs/>
          <w:sz w:val="24"/>
          <w:szCs w:val="24"/>
        </w:rPr>
        <w:t>0,3 %</w:t>
      </w:r>
      <w:r w:rsidRPr="00B04ED1">
        <w:rPr>
          <w:rFonts w:ascii="Cambria" w:hAnsi="Cambria"/>
          <w:b/>
          <w:sz w:val="24"/>
          <w:szCs w:val="24"/>
        </w:rPr>
        <w:t xml:space="preserve"> , </w:t>
      </w:r>
      <w:proofErr w:type="spellStart"/>
      <w:r w:rsidRPr="005C3BCF">
        <w:rPr>
          <w:rFonts w:ascii="Cambria" w:hAnsi="Cambria"/>
          <w:sz w:val="24"/>
          <w:szCs w:val="24"/>
        </w:rPr>
        <w:t>reprezentand</w:t>
      </w:r>
      <w:proofErr w:type="spellEnd"/>
      <w:r w:rsidRPr="005C3BCF">
        <w:rPr>
          <w:rFonts w:ascii="Cambria" w:hAnsi="Cambria"/>
          <w:sz w:val="24"/>
          <w:szCs w:val="24"/>
        </w:rPr>
        <w:t xml:space="preserve"> cota 0,2%, la care se aplica </w:t>
      </w:r>
      <w:r w:rsidRPr="005C3BCF">
        <w:rPr>
          <w:rFonts w:ascii="Cambria" w:hAnsi="Cambria"/>
          <w:bCs/>
          <w:sz w:val="24"/>
          <w:szCs w:val="24"/>
        </w:rPr>
        <w:t xml:space="preserve">cota </w:t>
      </w:r>
      <w:proofErr w:type="spellStart"/>
      <w:r w:rsidRPr="005C3BCF">
        <w:rPr>
          <w:rFonts w:ascii="Cambria" w:hAnsi="Cambria"/>
          <w:bCs/>
          <w:sz w:val="24"/>
          <w:szCs w:val="24"/>
        </w:rPr>
        <w:t>aditionala</w:t>
      </w:r>
      <w:proofErr w:type="spellEnd"/>
      <w:r w:rsidRPr="005C3BCF">
        <w:rPr>
          <w:rFonts w:ascii="Cambria" w:hAnsi="Cambria"/>
          <w:bCs/>
          <w:sz w:val="24"/>
          <w:szCs w:val="24"/>
        </w:rPr>
        <w:t xml:space="preserve"> de 0,1%(0,2%+0,1%)</w:t>
      </w:r>
      <w:r w:rsidRPr="00B04ED1">
        <w:rPr>
          <w:rFonts w:ascii="Cambria" w:hAnsi="Cambria"/>
          <w:sz w:val="24"/>
          <w:szCs w:val="24"/>
        </w:rPr>
        <w:t xml:space="preserve"> in baza art. 489 din Legea 227/2015.</w:t>
      </w:r>
    </w:p>
    <w:p w14:paraId="50B70BD1" w14:textId="77777777" w:rsidR="00B04ED1" w:rsidRPr="00B04ED1" w:rsidRDefault="00B04ED1" w:rsidP="00B04ED1">
      <w:pPr>
        <w:spacing w:line="240" w:lineRule="auto"/>
        <w:jc w:val="both"/>
        <w:rPr>
          <w:rFonts w:ascii="Cambria" w:hAnsi="Cambria"/>
          <w:sz w:val="24"/>
          <w:szCs w:val="24"/>
        </w:rPr>
      </w:pPr>
      <w:r w:rsidRPr="00B04ED1">
        <w:rPr>
          <w:rFonts w:ascii="Cambria" w:hAnsi="Cambria"/>
          <w:sz w:val="24"/>
          <w:szCs w:val="24"/>
        </w:rPr>
        <w:t xml:space="preserve">f. Cota prevăzută la art. 460 alin. (2) din Legea nr. 227/2015 privind Codul fiscal </w:t>
      </w:r>
      <w:r w:rsidRPr="005C3BCF">
        <w:rPr>
          <w:rFonts w:ascii="Cambria" w:hAnsi="Cambria"/>
          <w:sz w:val="24"/>
          <w:szCs w:val="24"/>
        </w:rPr>
        <w:t xml:space="preserve">(impozit/taxa pentru clădirile </w:t>
      </w:r>
      <w:proofErr w:type="spellStart"/>
      <w:r w:rsidRPr="005C3BCF">
        <w:rPr>
          <w:rFonts w:ascii="Cambria" w:hAnsi="Cambria"/>
          <w:sz w:val="24"/>
          <w:szCs w:val="24"/>
        </w:rPr>
        <w:t>nerezidenţiale</w:t>
      </w:r>
      <w:proofErr w:type="spellEnd"/>
      <w:r w:rsidRPr="005C3BCF">
        <w:rPr>
          <w:rFonts w:ascii="Cambria" w:hAnsi="Cambria"/>
          <w:sz w:val="24"/>
          <w:szCs w:val="24"/>
        </w:rPr>
        <w:t xml:space="preserve"> în cazul persoanelor juridice</w:t>
      </w:r>
      <w:r w:rsidRPr="00B04ED1">
        <w:rPr>
          <w:rFonts w:ascii="Cambria" w:hAnsi="Cambria"/>
          <w:sz w:val="24"/>
          <w:szCs w:val="24"/>
        </w:rPr>
        <w:t xml:space="preserve">), se menține la </w:t>
      </w:r>
      <w:r w:rsidRPr="00B04ED1">
        <w:rPr>
          <w:rFonts w:ascii="Cambria" w:hAnsi="Cambria"/>
          <w:b/>
          <w:sz w:val="24"/>
          <w:szCs w:val="24"/>
        </w:rPr>
        <w:t>0,8%.</w:t>
      </w:r>
    </w:p>
    <w:p w14:paraId="194D2FB6" w14:textId="77777777" w:rsidR="00B04ED1" w:rsidRPr="00B04ED1" w:rsidRDefault="00B04ED1" w:rsidP="00B04ED1">
      <w:pPr>
        <w:spacing w:line="240" w:lineRule="auto"/>
        <w:jc w:val="both"/>
        <w:rPr>
          <w:rFonts w:ascii="Cambria" w:hAnsi="Cambria"/>
          <w:sz w:val="24"/>
          <w:szCs w:val="24"/>
        </w:rPr>
      </w:pPr>
      <w:r w:rsidRPr="00B04ED1">
        <w:rPr>
          <w:rFonts w:ascii="Cambria" w:hAnsi="Cambria"/>
          <w:sz w:val="24"/>
          <w:szCs w:val="24"/>
        </w:rPr>
        <w:t xml:space="preserve">g. Cota prevăzută la art.460 alin.(3) din Legea nr.227/2015 privind Codul fiscal (impozit/taxă clădiri nerezidențiale deținute de persoane juridice utilizate pentru activități din domeniul agricol)se menține la </w:t>
      </w:r>
      <w:r w:rsidRPr="00B04ED1">
        <w:rPr>
          <w:rFonts w:ascii="Cambria" w:hAnsi="Cambria"/>
          <w:b/>
          <w:bCs/>
          <w:sz w:val="24"/>
          <w:szCs w:val="24"/>
        </w:rPr>
        <w:t>0,4%;</w:t>
      </w:r>
    </w:p>
    <w:p w14:paraId="412C2A57" w14:textId="77777777" w:rsidR="00B04ED1" w:rsidRPr="00B04ED1" w:rsidRDefault="00B04ED1" w:rsidP="00B04ED1">
      <w:pPr>
        <w:spacing w:line="240" w:lineRule="auto"/>
        <w:jc w:val="both"/>
        <w:rPr>
          <w:rFonts w:ascii="Cambria" w:hAnsi="Cambria"/>
          <w:sz w:val="24"/>
          <w:szCs w:val="24"/>
        </w:rPr>
      </w:pPr>
      <w:r w:rsidRPr="00B04ED1">
        <w:rPr>
          <w:rFonts w:ascii="Cambria" w:hAnsi="Cambria"/>
          <w:sz w:val="24"/>
          <w:szCs w:val="24"/>
        </w:rPr>
        <w:t xml:space="preserve">h. Cota prevăzută la art. 460 alin. (8) din Legea nr. 227/2015 privind Codul fiscal </w:t>
      </w:r>
      <w:r w:rsidRPr="005C3BCF">
        <w:rPr>
          <w:rFonts w:ascii="Cambria" w:hAnsi="Cambria"/>
          <w:sz w:val="24"/>
          <w:szCs w:val="24"/>
        </w:rPr>
        <w:t xml:space="preserve">(impozit/taxa pentru clădirile a căror valoare impozabilă nu a fost actualizată în ultimii 3 ani anteriori anului de </w:t>
      </w:r>
      <w:proofErr w:type="spellStart"/>
      <w:r w:rsidRPr="005C3BCF">
        <w:rPr>
          <w:rFonts w:ascii="Cambria" w:hAnsi="Cambria"/>
          <w:sz w:val="24"/>
          <w:szCs w:val="24"/>
        </w:rPr>
        <w:t>referinţă</w:t>
      </w:r>
      <w:proofErr w:type="spellEnd"/>
      <w:r w:rsidRPr="005C3BCF">
        <w:rPr>
          <w:rFonts w:ascii="Cambria" w:hAnsi="Cambria"/>
          <w:sz w:val="24"/>
          <w:szCs w:val="24"/>
        </w:rPr>
        <w:t xml:space="preserve"> în cazul persoanelor juridice),</w:t>
      </w:r>
      <w:r w:rsidRPr="00B04ED1">
        <w:rPr>
          <w:rFonts w:ascii="Cambria" w:hAnsi="Cambria"/>
          <w:sz w:val="24"/>
          <w:szCs w:val="24"/>
        </w:rPr>
        <w:t xml:space="preserve"> se menține la </w:t>
      </w:r>
      <w:r w:rsidRPr="00B04ED1">
        <w:rPr>
          <w:rFonts w:ascii="Cambria" w:hAnsi="Cambria"/>
          <w:b/>
          <w:bCs/>
          <w:sz w:val="24"/>
          <w:szCs w:val="24"/>
        </w:rPr>
        <w:t>5%</w:t>
      </w:r>
      <w:r w:rsidRPr="00B04ED1">
        <w:rPr>
          <w:rFonts w:ascii="Cambria" w:hAnsi="Cambria"/>
          <w:sz w:val="24"/>
          <w:szCs w:val="24"/>
        </w:rPr>
        <w:t xml:space="preserve"> .</w:t>
      </w:r>
    </w:p>
    <w:p w14:paraId="5661218C" w14:textId="77777777" w:rsidR="00B04ED1" w:rsidRPr="00B04ED1" w:rsidRDefault="00B04ED1" w:rsidP="00B04ED1">
      <w:pPr>
        <w:numPr>
          <w:ilvl w:val="0"/>
          <w:numId w:val="5"/>
        </w:numPr>
        <w:spacing w:after="0" w:line="240" w:lineRule="auto"/>
        <w:ind w:left="851" w:hanging="567"/>
        <w:jc w:val="both"/>
        <w:rPr>
          <w:rFonts w:ascii="Cambria" w:hAnsi="Cambria"/>
          <w:b/>
          <w:sz w:val="24"/>
          <w:szCs w:val="24"/>
        </w:rPr>
      </w:pPr>
      <w:r w:rsidRPr="00B04ED1">
        <w:rPr>
          <w:rFonts w:ascii="Cambria" w:hAnsi="Cambria"/>
          <w:b/>
          <w:sz w:val="24"/>
          <w:szCs w:val="24"/>
        </w:rPr>
        <w:t>Impozitul pe terenuri</w:t>
      </w:r>
    </w:p>
    <w:p w14:paraId="6750DECF" w14:textId="77777777" w:rsidR="00B04ED1" w:rsidRPr="00B04ED1" w:rsidRDefault="00B04ED1" w:rsidP="00B04ED1">
      <w:pPr>
        <w:spacing w:line="240" w:lineRule="auto"/>
        <w:jc w:val="both"/>
        <w:rPr>
          <w:rFonts w:ascii="Cambria" w:hAnsi="Cambria"/>
          <w:sz w:val="24"/>
          <w:szCs w:val="24"/>
        </w:rPr>
      </w:pPr>
      <w:r w:rsidRPr="00B04ED1">
        <w:rPr>
          <w:rFonts w:ascii="Cambria" w:hAnsi="Cambria"/>
          <w:sz w:val="24"/>
          <w:szCs w:val="24"/>
        </w:rPr>
        <w:t>Nivelurile stabilite în sume fixe precum și cuantumul valorilor impozabile sunt prevăzute în</w:t>
      </w:r>
      <w:r w:rsidRPr="00B04ED1">
        <w:rPr>
          <w:rFonts w:ascii="Cambria" w:hAnsi="Cambria"/>
          <w:i/>
          <w:sz w:val="24"/>
          <w:szCs w:val="24"/>
        </w:rPr>
        <w:t xml:space="preserve"> Tabloul cuprinzând impozitele și</w:t>
      </w:r>
      <w:r w:rsidR="00176CCA">
        <w:rPr>
          <w:rFonts w:ascii="Cambria" w:hAnsi="Cambria"/>
          <w:i/>
          <w:sz w:val="24"/>
          <w:szCs w:val="24"/>
        </w:rPr>
        <w:t xml:space="preserve"> taxele  locale pentru anul 2026</w:t>
      </w:r>
      <w:r w:rsidRPr="00B04ED1">
        <w:rPr>
          <w:rFonts w:ascii="Cambria" w:hAnsi="Cambria"/>
          <w:i/>
          <w:sz w:val="24"/>
          <w:szCs w:val="24"/>
        </w:rPr>
        <w:t xml:space="preserve"> </w:t>
      </w:r>
      <w:r w:rsidRPr="00B04ED1">
        <w:rPr>
          <w:rFonts w:ascii="Cambria" w:hAnsi="Cambria"/>
          <w:sz w:val="24"/>
          <w:szCs w:val="24"/>
        </w:rPr>
        <w:t xml:space="preserve"> constituind </w:t>
      </w:r>
      <w:r w:rsidRPr="00B04ED1">
        <w:rPr>
          <w:rFonts w:ascii="Cambria" w:hAnsi="Cambria"/>
          <w:b/>
          <w:sz w:val="24"/>
          <w:szCs w:val="24"/>
        </w:rPr>
        <w:t xml:space="preserve">Anexa nr. 1 </w:t>
      </w:r>
      <w:r w:rsidRPr="00B04ED1">
        <w:rPr>
          <w:rFonts w:ascii="Cambria" w:hAnsi="Cambria"/>
          <w:sz w:val="24"/>
          <w:szCs w:val="24"/>
        </w:rPr>
        <w:t>, parte integrantă din prezenta hotărâre;</w:t>
      </w:r>
    </w:p>
    <w:p w14:paraId="24809B12" w14:textId="77777777" w:rsidR="00B04ED1" w:rsidRPr="00B04ED1" w:rsidRDefault="00B04ED1" w:rsidP="00B04ED1">
      <w:pPr>
        <w:numPr>
          <w:ilvl w:val="0"/>
          <w:numId w:val="5"/>
        </w:numPr>
        <w:spacing w:after="0" w:line="240" w:lineRule="auto"/>
        <w:ind w:left="851" w:hanging="567"/>
        <w:jc w:val="both"/>
        <w:rPr>
          <w:rFonts w:ascii="Cambria" w:hAnsi="Cambria"/>
          <w:b/>
          <w:sz w:val="24"/>
          <w:szCs w:val="24"/>
        </w:rPr>
      </w:pPr>
      <w:r w:rsidRPr="00B04ED1">
        <w:rPr>
          <w:rFonts w:ascii="Cambria" w:hAnsi="Cambria"/>
          <w:b/>
          <w:sz w:val="24"/>
          <w:szCs w:val="24"/>
        </w:rPr>
        <w:t>Impozitul pe mijloacele de transport</w:t>
      </w:r>
    </w:p>
    <w:p w14:paraId="74C9BC48" w14:textId="77777777" w:rsidR="00B04ED1" w:rsidRPr="00B04ED1" w:rsidRDefault="00B04ED1" w:rsidP="00B04ED1">
      <w:pPr>
        <w:spacing w:line="240" w:lineRule="auto"/>
        <w:jc w:val="both"/>
        <w:rPr>
          <w:rFonts w:ascii="Cambria" w:hAnsi="Cambria"/>
          <w:sz w:val="24"/>
          <w:szCs w:val="24"/>
        </w:rPr>
      </w:pPr>
      <w:r w:rsidRPr="00B04ED1">
        <w:rPr>
          <w:rFonts w:ascii="Cambria" w:hAnsi="Cambria"/>
          <w:sz w:val="24"/>
          <w:szCs w:val="24"/>
        </w:rPr>
        <w:t>Nivelurile stabilite în sume fixe precum și cuantumul valorilor impozabile sunt prevăzute în</w:t>
      </w:r>
      <w:r w:rsidRPr="00B04ED1">
        <w:rPr>
          <w:rFonts w:ascii="Cambria" w:hAnsi="Cambria"/>
          <w:i/>
          <w:sz w:val="24"/>
          <w:szCs w:val="24"/>
        </w:rPr>
        <w:t xml:space="preserve"> Tabloul cuprinzând impozitele </w:t>
      </w:r>
      <w:proofErr w:type="spellStart"/>
      <w:r w:rsidRPr="00B04ED1">
        <w:rPr>
          <w:rFonts w:ascii="Cambria" w:hAnsi="Cambria"/>
          <w:i/>
          <w:sz w:val="24"/>
          <w:szCs w:val="24"/>
        </w:rPr>
        <w:t>ș</w:t>
      </w:r>
      <w:r w:rsidR="00176CCA">
        <w:rPr>
          <w:rFonts w:ascii="Cambria" w:hAnsi="Cambria"/>
          <w:i/>
          <w:sz w:val="24"/>
          <w:szCs w:val="24"/>
        </w:rPr>
        <w:t>itaxele</w:t>
      </w:r>
      <w:proofErr w:type="spellEnd"/>
      <w:r w:rsidR="00176CCA">
        <w:rPr>
          <w:rFonts w:ascii="Cambria" w:hAnsi="Cambria"/>
          <w:i/>
          <w:sz w:val="24"/>
          <w:szCs w:val="24"/>
        </w:rPr>
        <w:t xml:space="preserve"> locale pentru anul 2026</w:t>
      </w:r>
      <w:r w:rsidRPr="00B04ED1">
        <w:rPr>
          <w:rFonts w:ascii="Cambria" w:hAnsi="Cambria"/>
          <w:sz w:val="24"/>
          <w:szCs w:val="24"/>
        </w:rPr>
        <w:t xml:space="preserve">, constituind </w:t>
      </w:r>
      <w:r w:rsidRPr="00B04ED1">
        <w:rPr>
          <w:rFonts w:ascii="Cambria" w:hAnsi="Cambria"/>
          <w:b/>
          <w:sz w:val="24"/>
          <w:szCs w:val="24"/>
        </w:rPr>
        <w:t>Anexa nr. 1,</w:t>
      </w:r>
      <w:r w:rsidRPr="00B04ED1">
        <w:rPr>
          <w:rFonts w:ascii="Cambria" w:hAnsi="Cambria"/>
          <w:sz w:val="24"/>
          <w:szCs w:val="24"/>
        </w:rPr>
        <w:t xml:space="preserve"> parte integrantă din prezenta hotărâre;</w:t>
      </w:r>
    </w:p>
    <w:p w14:paraId="7A48FF94" w14:textId="77777777" w:rsidR="00B04ED1" w:rsidRPr="00B04ED1" w:rsidRDefault="00B04ED1" w:rsidP="00B04ED1">
      <w:pPr>
        <w:spacing w:line="240" w:lineRule="auto"/>
        <w:jc w:val="both"/>
        <w:rPr>
          <w:rFonts w:ascii="Cambria" w:hAnsi="Cambria"/>
          <w:sz w:val="24"/>
          <w:szCs w:val="24"/>
        </w:rPr>
      </w:pPr>
      <w:r w:rsidRPr="00B04ED1">
        <w:rPr>
          <w:rFonts w:ascii="Cambria" w:hAnsi="Cambria"/>
          <w:sz w:val="24"/>
          <w:szCs w:val="24"/>
        </w:rPr>
        <w:t xml:space="preserve">Cota prevăzută la art. 470 alin. (3) din Legea nr. 227/2015 </w:t>
      </w:r>
      <w:r w:rsidRPr="005C3BCF">
        <w:rPr>
          <w:rFonts w:ascii="Cambria" w:hAnsi="Cambria"/>
          <w:sz w:val="24"/>
          <w:szCs w:val="24"/>
        </w:rPr>
        <w:t>(impozitul pentru mijloacele de transport hibride)</w:t>
      </w:r>
      <w:r w:rsidRPr="00B04ED1">
        <w:rPr>
          <w:rFonts w:ascii="Cambria" w:hAnsi="Cambria"/>
          <w:sz w:val="24"/>
          <w:szCs w:val="24"/>
        </w:rPr>
        <w:t xml:space="preserve">, se stabilește </w:t>
      </w:r>
      <w:r w:rsidRPr="00B04ED1">
        <w:rPr>
          <w:rFonts w:ascii="Cambria" w:hAnsi="Cambria"/>
          <w:color w:val="000000"/>
          <w:sz w:val="24"/>
          <w:szCs w:val="24"/>
        </w:rPr>
        <w:t xml:space="preserve">la </w:t>
      </w:r>
      <w:r w:rsidRPr="00B04ED1">
        <w:rPr>
          <w:rFonts w:ascii="Cambria" w:hAnsi="Cambria"/>
          <w:b/>
          <w:color w:val="000000"/>
          <w:sz w:val="24"/>
          <w:szCs w:val="24"/>
        </w:rPr>
        <w:t>50 %</w:t>
      </w:r>
      <w:r w:rsidRPr="00B04ED1">
        <w:rPr>
          <w:rFonts w:ascii="Cambria" w:hAnsi="Cambria"/>
          <w:color w:val="000000"/>
          <w:sz w:val="24"/>
          <w:szCs w:val="24"/>
        </w:rPr>
        <w:t>;</w:t>
      </w:r>
    </w:p>
    <w:p w14:paraId="5D81C07B" w14:textId="77777777" w:rsidR="00B04ED1" w:rsidRPr="004D384A" w:rsidRDefault="00B04ED1" w:rsidP="00B04ED1">
      <w:pPr>
        <w:numPr>
          <w:ilvl w:val="0"/>
          <w:numId w:val="7"/>
        </w:numPr>
        <w:spacing w:after="0" w:line="240" w:lineRule="auto"/>
        <w:ind w:hanging="436"/>
        <w:jc w:val="both"/>
        <w:rPr>
          <w:rFonts w:ascii="Cambria" w:hAnsi="Cambria"/>
          <w:b/>
          <w:sz w:val="24"/>
          <w:szCs w:val="24"/>
          <w:lang w:val="it-IT"/>
        </w:rPr>
      </w:pPr>
      <w:r w:rsidRPr="00B04ED1">
        <w:rPr>
          <w:rFonts w:ascii="Cambria" w:hAnsi="Cambria"/>
          <w:b/>
          <w:sz w:val="24"/>
          <w:szCs w:val="24"/>
        </w:rPr>
        <w:t xml:space="preserve">Taxa pentru eliberarea certificatelor, avizelor </w:t>
      </w:r>
      <w:proofErr w:type="spellStart"/>
      <w:r w:rsidRPr="00B04ED1">
        <w:rPr>
          <w:rFonts w:ascii="Cambria" w:hAnsi="Cambria"/>
          <w:b/>
          <w:sz w:val="24"/>
          <w:szCs w:val="24"/>
        </w:rPr>
        <w:t>şi</w:t>
      </w:r>
      <w:proofErr w:type="spellEnd"/>
      <w:r w:rsidRPr="00B04ED1">
        <w:rPr>
          <w:rFonts w:ascii="Cambria" w:hAnsi="Cambria"/>
          <w:b/>
          <w:sz w:val="24"/>
          <w:szCs w:val="24"/>
        </w:rPr>
        <w:t xml:space="preserve"> </w:t>
      </w:r>
      <w:proofErr w:type="spellStart"/>
      <w:r w:rsidRPr="00B04ED1">
        <w:rPr>
          <w:rFonts w:ascii="Cambria" w:hAnsi="Cambria"/>
          <w:b/>
          <w:sz w:val="24"/>
          <w:szCs w:val="24"/>
        </w:rPr>
        <w:t>autorizaţiilor</w:t>
      </w:r>
      <w:proofErr w:type="spellEnd"/>
    </w:p>
    <w:p w14:paraId="55C2284B" w14:textId="77777777" w:rsidR="00B04ED1" w:rsidRPr="00B04ED1" w:rsidRDefault="00B04ED1" w:rsidP="00B04ED1">
      <w:pPr>
        <w:spacing w:line="240" w:lineRule="auto"/>
        <w:jc w:val="both"/>
        <w:rPr>
          <w:rFonts w:ascii="Cambria" w:hAnsi="Cambria"/>
          <w:sz w:val="24"/>
          <w:szCs w:val="24"/>
        </w:rPr>
      </w:pPr>
      <w:r w:rsidRPr="00B04ED1">
        <w:rPr>
          <w:rFonts w:ascii="Cambria" w:hAnsi="Cambria"/>
          <w:sz w:val="24"/>
          <w:szCs w:val="24"/>
        </w:rPr>
        <w:t>Nivelurile stabilite în sume fixe precum și cuantumul valorilor impozabile sunt prevăzute în</w:t>
      </w:r>
      <w:r w:rsidRPr="00B04ED1">
        <w:rPr>
          <w:rFonts w:ascii="Cambria" w:hAnsi="Cambria"/>
          <w:i/>
          <w:sz w:val="24"/>
          <w:szCs w:val="24"/>
        </w:rPr>
        <w:t xml:space="preserve"> Tabloul cuprinzând impozitele și  taxele locale pentru anul 202</w:t>
      </w:r>
      <w:r w:rsidR="00176CCA">
        <w:rPr>
          <w:rFonts w:ascii="Cambria" w:hAnsi="Cambria"/>
          <w:i/>
          <w:sz w:val="24"/>
          <w:szCs w:val="24"/>
        </w:rPr>
        <w:t>6</w:t>
      </w:r>
      <w:r w:rsidRPr="00B04ED1">
        <w:rPr>
          <w:rFonts w:ascii="Cambria" w:hAnsi="Cambria"/>
          <w:sz w:val="24"/>
          <w:szCs w:val="24"/>
        </w:rPr>
        <w:t xml:space="preserve">, constituind </w:t>
      </w:r>
      <w:r w:rsidRPr="00B04ED1">
        <w:rPr>
          <w:rFonts w:ascii="Cambria" w:hAnsi="Cambria"/>
          <w:b/>
          <w:sz w:val="24"/>
          <w:szCs w:val="24"/>
        </w:rPr>
        <w:t>Anexa nr. 1</w:t>
      </w:r>
      <w:r w:rsidRPr="00B04ED1">
        <w:rPr>
          <w:rFonts w:ascii="Cambria" w:hAnsi="Cambria"/>
          <w:sz w:val="24"/>
          <w:szCs w:val="24"/>
        </w:rPr>
        <w:t>,  parte integrantă din prezenta hotărâre;</w:t>
      </w:r>
    </w:p>
    <w:p w14:paraId="14909785" w14:textId="77777777" w:rsidR="00B04ED1" w:rsidRPr="00B04ED1" w:rsidRDefault="00B04ED1" w:rsidP="00B04ED1">
      <w:pPr>
        <w:spacing w:line="240" w:lineRule="auto"/>
        <w:jc w:val="both"/>
        <w:rPr>
          <w:rFonts w:ascii="Cambria" w:hAnsi="Cambria"/>
          <w:sz w:val="24"/>
          <w:szCs w:val="24"/>
        </w:rPr>
      </w:pPr>
    </w:p>
    <w:p w14:paraId="0A118DBB" w14:textId="77777777" w:rsidR="00B04ED1" w:rsidRPr="00B04ED1" w:rsidRDefault="00B04ED1" w:rsidP="00B04ED1">
      <w:pPr>
        <w:numPr>
          <w:ilvl w:val="0"/>
          <w:numId w:val="7"/>
        </w:numPr>
        <w:spacing w:after="0" w:line="240" w:lineRule="auto"/>
        <w:ind w:hanging="436"/>
        <w:jc w:val="both"/>
        <w:rPr>
          <w:rFonts w:ascii="Cambria" w:hAnsi="Cambria"/>
          <w:b/>
          <w:sz w:val="24"/>
          <w:szCs w:val="24"/>
          <w:lang w:val="fr-FR"/>
        </w:rPr>
      </w:pPr>
      <w:r w:rsidRPr="00B04ED1">
        <w:rPr>
          <w:rFonts w:ascii="Cambria" w:hAnsi="Cambria"/>
          <w:b/>
          <w:sz w:val="24"/>
          <w:szCs w:val="24"/>
        </w:rPr>
        <w:t xml:space="preserve">Taxa pentru folosirea mijloacelor de reclama </w:t>
      </w:r>
      <w:proofErr w:type="spellStart"/>
      <w:r w:rsidRPr="00B04ED1">
        <w:rPr>
          <w:rFonts w:ascii="Cambria" w:hAnsi="Cambria"/>
          <w:b/>
          <w:sz w:val="24"/>
          <w:szCs w:val="24"/>
        </w:rPr>
        <w:t>şi</w:t>
      </w:r>
      <w:proofErr w:type="spellEnd"/>
      <w:r w:rsidRPr="00B04ED1">
        <w:rPr>
          <w:rFonts w:ascii="Cambria" w:hAnsi="Cambria"/>
          <w:b/>
          <w:sz w:val="24"/>
          <w:szCs w:val="24"/>
        </w:rPr>
        <w:t xml:space="preserve"> publicitate</w:t>
      </w:r>
    </w:p>
    <w:p w14:paraId="5E76EC30" w14:textId="77777777" w:rsidR="00B04ED1" w:rsidRPr="00B04ED1" w:rsidRDefault="00B04ED1" w:rsidP="00B04ED1">
      <w:pPr>
        <w:spacing w:line="240" w:lineRule="auto"/>
        <w:jc w:val="both"/>
        <w:rPr>
          <w:rFonts w:ascii="Cambria" w:hAnsi="Cambria"/>
          <w:sz w:val="24"/>
          <w:szCs w:val="24"/>
        </w:rPr>
      </w:pPr>
      <w:r w:rsidRPr="00B04ED1">
        <w:rPr>
          <w:rFonts w:ascii="Cambria" w:hAnsi="Cambria"/>
          <w:sz w:val="24"/>
          <w:szCs w:val="24"/>
        </w:rPr>
        <w:t>Nivelurile stabilite în sume fixe precum și cuantumul valorilor impozabile sunt prevăzute în</w:t>
      </w:r>
      <w:r w:rsidRPr="00B04ED1">
        <w:rPr>
          <w:rFonts w:ascii="Cambria" w:hAnsi="Cambria"/>
          <w:i/>
          <w:sz w:val="24"/>
          <w:szCs w:val="24"/>
        </w:rPr>
        <w:t xml:space="preserve"> Tabloul cuprinzând impozitele și  taxele locale pentru anul 202</w:t>
      </w:r>
      <w:r w:rsidR="00176CCA">
        <w:rPr>
          <w:rFonts w:ascii="Cambria" w:hAnsi="Cambria"/>
          <w:i/>
          <w:sz w:val="24"/>
          <w:szCs w:val="24"/>
        </w:rPr>
        <w:t>6</w:t>
      </w:r>
      <w:r w:rsidRPr="00B04ED1">
        <w:rPr>
          <w:rFonts w:ascii="Cambria" w:hAnsi="Cambria"/>
          <w:sz w:val="24"/>
          <w:szCs w:val="24"/>
        </w:rPr>
        <w:t xml:space="preserve">, constituind </w:t>
      </w:r>
      <w:r w:rsidRPr="00B04ED1">
        <w:rPr>
          <w:rFonts w:ascii="Cambria" w:hAnsi="Cambria"/>
          <w:b/>
          <w:sz w:val="24"/>
          <w:szCs w:val="24"/>
        </w:rPr>
        <w:t>Anexa nr. 1,</w:t>
      </w:r>
      <w:r w:rsidRPr="00B04ED1">
        <w:rPr>
          <w:rFonts w:ascii="Cambria" w:hAnsi="Cambria"/>
          <w:sz w:val="24"/>
          <w:szCs w:val="24"/>
        </w:rPr>
        <w:t xml:space="preserve"> parte integrantă </w:t>
      </w:r>
      <w:proofErr w:type="spellStart"/>
      <w:r w:rsidRPr="00B04ED1">
        <w:rPr>
          <w:rFonts w:ascii="Cambria" w:hAnsi="Cambria"/>
          <w:sz w:val="24"/>
          <w:szCs w:val="24"/>
          <w:lang w:val="fr-FR"/>
        </w:rPr>
        <w:t>din</w:t>
      </w:r>
      <w:proofErr w:type="spellEnd"/>
      <w:r w:rsidRPr="00B04ED1">
        <w:rPr>
          <w:rFonts w:ascii="Cambria" w:hAnsi="Cambria"/>
          <w:sz w:val="24"/>
          <w:szCs w:val="24"/>
          <w:lang w:val="fr-FR"/>
        </w:rPr>
        <w:t xml:space="preserve"> </w:t>
      </w:r>
      <w:proofErr w:type="spellStart"/>
      <w:r w:rsidRPr="00B04ED1">
        <w:rPr>
          <w:rFonts w:ascii="Cambria" w:hAnsi="Cambria"/>
          <w:sz w:val="24"/>
          <w:szCs w:val="24"/>
          <w:lang w:val="fr-FR"/>
        </w:rPr>
        <w:t>prezenta</w:t>
      </w:r>
      <w:proofErr w:type="spellEnd"/>
      <w:r w:rsidRPr="00B04ED1">
        <w:rPr>
          <w:rFonts w:ascii="Cambria" w:hAnsi="Cambria"/>
          <w:sz w:val="24"/>
          <w:szCs w:val="24"/>
          <w:lang w:val="fr-FR"/>
        </w:rPr>
        <w:t xml:space="preserve"> </w:t>
      </w:r>
      <w:proofErr w:type="spellStart"/>
      <w:r w:rsidRPr="00B04ED1">
        <w:rPr>
          <w:rFonts w:ascii="Cambria" w:hAnsi="Cambria"/>
          <w:sz w:val="24"/>
          <w:szCs w:val="24"/>
          <w:lang w:val="fr-FR"/>
        </w:rPr>
        <w:t>hotărâre</w:t>
      </w:r>
      <w:proofErr w:type="spellEnd"/>
      <w:r w:rsidRPr="00B04ED1">
        <w:rPr>
          <w:rFonts w:ascii="Cambria" w:hAnsi="Cambria"/>
          <w:sz w:val="24"/>
          <w:szCs w:val="24"/>
        </w:rPr>
        <w:t>;</w:t>
      </w:r>
    </w:p>
    <w:p w14:paraId="134FE28E" w14:textId="77777777" w:rsidR="00B04ED1" w:rsidRPr="00B04ED1" w:rsidRDefault="00B04ED1" w:rsidP="00B04ED1">
      <w:pPr>
        <w:spacing w:line="240" w:lineRule="auto"/>
        <w:jc w:val="both"/>
        <w:rPr>
          <w:rFonts w:ascii="Cambria" w:hAnsi="Cambria"/>
          <w:sz w:val="24"/>
          <w:szCs w:val="24"/>
        </w:rPr>
      </w:pPr>
      <w:r w:rsidRPr="00B04ED1">
        <w:rPr>
          <w:rFonts w:ascii="Cambria" w:hAnsi="Cambria"/>
          <w:sz w:val="24"/>
          <w:szCs w:val="24"/>
        </w:rPr>
        <w:t>Cota prevăzută la art. 477 alin. (5) din Legea nr. 227/2015 (</w:t>
      </w:r>
      <w:r w:rsidRPr="005C3BCF">
        <w:rPr>
          <w:rFonts w:ascii="Cambria" w:hAnsi="Cambria"/>
          <w:sz w:val="24"/>
          <w:szCs w:val="24"/>
        </w:rPr>
        <w:t>taxa pentru serviciile de</w:t>
      </w:r>
      <w:r w:rsidRPr="00B04ED1">
        <w:rPr>
          <w:rFonts w:ascii="Cambria" w:hAnsi="Cambria"/>
          <w:b/>
          <w:sz w:val="24"/>
          <w:szCs w:val="24"/>
        </w:rPr>
        <w:t xml:space="preserve"> </w:t>
      </w:r>
      <w:r w:rsidRPr="005C3BCF">
        <w:rPr>
          <w:rFonts w:ascii="Cambria" w:hAnsi="Cambria"/>
          <w:sz w:val="24"/>
          <w:szCs w:val="24"/>
        </w:rPr>
        <w:t xml:space="preserve">reclamă </w:t>
      </w:r>
      <w:proofErr w:type="spellStart"/>
      <w:r w:rsidRPr="005C3BCF">
        <w:rPr>
          <w:rFonts w:ascii="Cambria" w:hAnsi="Cambria"/>
          <w:sz w:val="24"/>
          <w:szCs w:val="24"/>
        </w:rPr>
        <w:t>şi</w:t>
      </w:r>
      <w:proofErr w:type="spellEnd"/>
      <w:r w:rsidRPr="005C3BCF">
        <w:rPr>
          <w:rFonts w:ascii="Cambria" w:hAnsi="Cambria"/>
          <w:sz w:val="24"/>
          <w:szCs w:val="24"/>
        </w:rPr>
        <w:t xml:space="preserve"> publicitate)</w:t>
      </w:r>
      <w:r w:rsidRPr="00B04ED1">
        <w:rPr>
          <w:rFonts w:ascii="Cambria" w:hAnsi="Cambria"/>
          <w:sz w:val="24"/>
          <w:szCs w:val="24"/>
        </w:rPr>
        <w:t xml:space="preserve">, se menține la </w:t>
      </w:r>
      <w:r w:rsidRPr="00B04ED1">
        <w:rPr>
          <w:rFonts w:ascii="Cambria" w:hAnsi="Cambria"/>
          <w:b/>
          <w:sz w:val="24"/>
          <w:szCs w:val="24"/>
        </w:rPr>
        <w:t>3%</w:t>
      </w:r>
      <w:r w:rsidRPr="00B04ED1">
        <w:rPr>
          <w:rFonts w:ascii="Cambria" w:hAnsi="Cambria"/>
          <w:sz w:val="24"/>
          <w:szCs w:val="24"/>
          <w:shd w:val="clear" w:color="auto" w:fill="FFFFFF"/>
        </w:rPr>
        <w:t>, aplicată la valoarea serviciilor</w:t>
      </w:r>
      <w:r w:rsidRPr="00B04ED1">
        <w:rPr>
          <w:rFonts w:ascii="Cambria" w:hAnsi="Cambria"/>
          <w:sz w:val="24"/>
          <w:szCs w:val="24"/>
        </w:rPr>
        <w:t xml:space="preserve"> de reclamă </w:t>
      </w:r>
      <w:proofErr w:type="spellStart"/>
      <w:r w:rsidRPr="00B04ED1">
        <w:rPr>
          <w:rFonts w:ascii="Cambria" w:hAnsi="Cambria"/>
          <w:sz w:val="24"/>
          <w:szCs w:val="24"/>
        </w:rPr>
        <w:t>şi</w:t>
      </w:r>
      <w:proofErr w:type="spellEnd"/>
      <w:r w:rsidRPr="00B04ED1">
        <w:rPr>
          <w:rFonts w:ascii="Cambria" w:hAnsi="Cambria"/>
          <w:sz w:val="24"/>
          <w:szCs w:val="24"/>
        </w:rPr>
        <w:t xml:space="preserve"> publicitate .</w:t>
      </w:r>
    </w:p>
    <w:p w14:paraId="7AB31163" w14:textId="77777777" w:rsidR="00B04ED1" w:rsidRPr="00B04ED1" w:rsidRDefault="00B04ED1" w:rsidP="00B04ED1">
      <w:pPr>
        <w:numPr>
          <w:ilvl w:val="0"/>
          <w:numId w:val="7"/>
        </w:numPr>
        <w:spacing w:after="0" w:line="240" w:lineRule="auto"/>
        <w:jc w:val="both"/>
        <w:rPr>
          <w:rFonts w:ascii="Cambria" w:hAnsi="Cambria"/>
          <w:b/>
          <w:sz w:val="24"/>
          <w:szCs w:val="24"/>
        </w:rPr>
      </w:pPr>
      <w:r w:rsidRPr="00B04ED1">
        <w:rPr>
          <w:rFonts w:ascii="Cambria" w:hAnsi="Cambria"/>
          <w:b/>
          <w:sz w:val="24"/>
          <w:szCs w:val="24"/>
        </w:rPr>
        <w:t>Impozitul pe spectacole</w:t>
      </w:r>
    </w:p>
    <w:p w14:paraId="42AEFED2" w14:textId="77777777" w:rsidR="00B04ED1" w:rsidRPr="00B04ED1" w:rsidRDefault="00B04ED1" w:rsidP="00B04ED1">
      <w:pPr>
        <w:spacing w:line="240" w:lineRule="auto"/>
        <w:jc w:val="both"/>
        <w:rPr>
          <w:rFonts w:ascii="Cambria" w:hAnsi="Cambria"/>
          <w:sz w:val="24"/>
          <w:szCs w:val="24"/>
        </w:rPr>
      </w:pPr>
      <w:r w:rsidRPr="00B04ED1">
        <w:rPr>
          <w:rFonts w:ascii="Cambria" w:hAnsi="Cambria"/>
          <w:sz w:val="24"/>
          <w:szCs w:val="24"/>
        </w:rPr>
        <w:t>Nivelurile stabilite în sume fixe precum și cuantumul valorilor impozabile sunt prevăzute în</w:t>
      </w:r>
      <w:r w:rsidRPr="00B04ED1">
        <w:rPr>
          <w:rFonts w:ascii="Cambria" w:hAnsi="Cambria"/>
          <w:i/>
          <w:sz w:val="24"/>
          <w:szCs w:val="24"/>
        </w:rPr>
        <w:t xml:space="preserve"> Tabloul cuprinzând impozitele, taxele și tarifele locale pentru anul 202</w:t>
      </w:r>
      <w:r w:rsidR="00176CCA">
        <w:rPr>
          <w:rFonts w:ascii="Cambria" w:hAnsi="Cambria"/>
          <w:i/>
          <w:sz w:val="24"/>
          <w:szCs w:val="24"/>
        </w:rPr>
        <w:t>6</w:t>
      </w:r>
      <w:r w:rsidRPr="00B04ED1">
        <w:rPr>
          <w:rFonts w:ascii="Cambria" w:hAnsi="Cambria"/>
          <w:sz w:val="24"/>
          <w:szCs w:val="24"/>
        </w:rPr>
        <w:t xml:space="preserve">, constituind </w:t>
      </w:r>
      <w:r w:rsidRPr="00B04ED1">
        <w:rPr>
          <w:rFonts w:ascii="Cambria" w:hAnsi="Cambria"/>
          <w:b/>
          <w:sz w:val="24"/>
          <w:szCs w:val="24"/>
        </w:rPr>
        <w:t>Anexa nr. 1</w:t>
      </w:r>
      <w:r w:rsidRPr="00B04ED1">
        <w:rPr>
          <w:rFonts w:ascii="Cambria" w:hAnsi="Cambria"/>
          <w:sz w:val="24"/>
          <w:szCs w:val="24"/>
        </w:rPr>
        <w:t>,  parte integrantă din prezenta hotărâre;</w:t>
      </w:r>
    </w:p>
    <w:p w14:paraId="4E72A1DE" w14:textId="77777777" w:rsidR="00B04ED1" w:rsidRPr="00B04ED1" w:rsidRDefault="00B04ED1" w:rsidP="00B04ED1">
      <w:pPr>
        <w:spacing w:line="240" w:lineRule="auto"/>
        <w:jc w:val="both"/>
        <w:rPr>
          <w:rFonts w:ascii="Cambria" w:hAnsi="Cambria"/>
          <w:sz w:val="24"/>
          <w:szCs w:val="24"/>
        </w:rPr>
      </w:pPr>
      <w:r w:rsidRPr="00B04ED1">
        <w:rPr>
          <w:rFonts w:ascii="Cambria" w:hAnsi="Cambria"/>
          <w:sz w:val="24"/>
          <w:szCs w:val="24"/>
        </w:rPr>
        <w:t>Cotele prevăzute la art. 481 alin. (2) lit. a) și b) din Legea nr. 227/2015 se mențin după cum urmează:</w:t>
      </w:r>
    </w:p>
    <w:p w14:paraId="1EB8AADA" w14:textId="77777777" w:rsidR="00B04ED1" w:rsidRPr="00B04ED1" w:rsidRDefault="00B04ED1" w:rsidP="00B04ED1">
      <w:pPr>
        <w:numPr>
          <w:ilvl w:val="2"/>
          <w:numId w:val="6"/>
        </w:numPr>
        <w:spacing w:after="0" w:line="240" w:lineRule="auto"/>
        <w:ind w:left="709" w:hanging="283"/>
        <w:jc w:val="both"/>
        <w:rPr>
          <w:rFonts w:ascii="Cambria" w:hAnsi="Cambria"/>
          <w:sz w:val="24"/>
          <w:szCs w:val="24"/>
          <w:u w:val="single"/>
        </w:rPr>
      </w:pPr>
      <w:r w:rsidRPr="00B04ED1">
        <w:rPr>
          <w:rFonts w:ascii="Cambria" w:hAnsi="Cambria"/>
          <w:b/>
          <w:bCs/>
          <w:sz w:val="24"/>
          <w:szCs w:val="24"/>
          <w:shd w:val="clear" w:color="auto" w:fill="FFFFFF"/>
        </w:rPr>
        <w:t>2%</w:t>
      </w:r>
      <w:r w:rsidRPr="00B04ED1">
        <w:rPr>
          <w:rFonts w:ascii="Cambria" w:hAnsi="Cambria"/>
          <w:sz w:val="24"/>
          <w:szCs w:val="24"/>
          <w:shd w:val="clear" w:color="auto" w:fill="FFFFFF"/>
        </w:rPr>
        <w:t xml:space="preserve"> pentru </w:t>
      </w:r>
      <w:r w:rsidRPr="00B04ED1">
        <w:rPr>
          <w:rFonts w:ascii="Cambria" w:hAnsi="Cambria"/>
          <w:sz w:val="24"/>
          <w:szCs w:val="24"/>
          <w:u w:val="single"/>
          <w:shd w:val="clear" w:color="auto" w:fill="FFFFFF"/>
        </w:rPr>
        <w:t xml:space="preserve">spectacolul de teatru, balet, opera, opereta, concert filarmonic sau alta manifestare muzicala, prezentarea unui film, un spectacol de circ sau orice </w:t>
      </w:r>
      <w:proofErr w:type="spellStart"/>
      <w:r w:rsidRPr="00B04ED1">
        <w:rPr>
          <w:rFonts w:ascii="Cambria" w:hAnsi="Cambria"/>
          <w:sz w:val="24"/>
          <w:szCs w:val="24"/>
          <w:u w:val="single"/>
          <w:shd w:val="clear" w:color="auto" w:fill="FFFFFF"/>
        </w:rPr>
        <w:t>competitie</w:t>
      </w:r>
      <w:proofErr w:type="spellEnd"/>
      <w:r w:rsidRPr="00B04ED1">
        <w:rPr>
          <w:rFonts w:ascii="Cambria" w:hAnsi="Cambria"/>
          <w:sz w:val="24"/>
          <w:szCs w:val="24"/>
          <w:u w:val="single"/>
          <w:shd w:val="clear" w:color="auto" w:fill="FFFFFF"/>
        </w:rPr>
        <w:t xml:space="preserve"> sportiva interna sau </w:t>
      </w:r>
      <w:proofErr w:type="spellStart"/>
      <w:r w:rsidRPr="00B04ED1">
        <w:rPr>
          <w:rFonts w:ascii="Cambria" w:hAnsi="Cambria"/>
          <w:sz w:val="24"/>
          <w:szCs w:val="24"/>
          <w:u w:val="single"/>
          <w:shd w:val="clear" w:color="auto" w:fill="FFFFFF"/>
        </w:rPr>
        <w:t>internationala</w:t>
      </w:r>
      <w:proofErr w:type="spellEnd"/>
      <w:r w:rsidRPr="00B04ED1">
        <w:rPr>
          <w:rFonts w:ascii="Cambria" w:hAnsi="Cambria"/>
          <w:sz w:val="24"/>
          <w:szCs w:val="24"/>
          <w:shd w:val="clear" w:color="auto" w:fill="FFFFFF"/>
        </w:rPr>
        <w:t>;"</w:t>
      </w:r>
    </w:p>
    <w:p w14:paraId="2D7F2192" w14:textId="77777777" w:rsidR="00B04ED1" w:rsidRPr="00B04ED1" w:rsidRDefault="00B04ED1" w:rsidP="00B04ED1">
      <w:pPr>
        <w:numPr>
          <w:ilvl w:val="2"/>
          <w:numId w:val="6"/>
        </w:numPr>
        <w:spacing w:after="0" w:line="240" w:lineRule="auto"/>
        <w:ind w:left="709" w:hanging="283"/>
        <w:jc w:val="both"/>
        <w:rPr>
          <w:rFonts w:ascii="Cambria" w:hAnsi="Cambria"/>
          <w:sz w:val="24"/>
          <w:szCs w:val="24"/>
          <w:u w:val="single"/>
        </w:rPr>
      </w:pPr>
      <w:r w:rsidRPr="00B04ED1">
        <w:rPr>
          <w:rFonts w:ascii="Cambria" w:hAnsi="Cambria"/>
          <w:b/>
          <w:sz w:val="24"/>
          <w:szCs w:val="24"/>
        </w:rPr>
        <w:t>5%</w:t>
      </w:r>
      <w:r w:rsidRPr="00B04ED1">
        <w:rPr>
          <w:rFonts w:ascii="Cambria" w:hAnsi="Cambria"/>
          <w:sz w:val="24"/>
          <w:szCs w:val="24"/>
        </w:rPr>
        <w:t xml:space="preserve"> în cazul </w:t>
      </w:r>
      <w:r w:rsidRPr="00B04ED1">
        <w:rPr>
          <w:rFonts w:ascii="Cambria" w:hAnsi="Cambria"/>
          <w:sz w:val="24"/>
          <w:szCs w:val="24"/>
          <w:u w:val="single"/>
        </w:rPr>
        <w:t>oricărei alte manifestări artistice</w:t>
      </w:r>
      <w:r w:rsidRPr="00B04ED1">
        <w:rPr>
          <w:rFonts w:ascii="Cambria" w:hAnsi="Cambria"/>
          <w:sz w:val="24"/>
          <w:szCs w:val="24"/>
        </w:rPr>
        <w:t xml:space="preserve"> decât cele enumerate anterior.</w:t>
      </w:r>
    </w:p>
    <w:p w14:paraId="0137B69C" w14:textId="77777777" w:rsidR="00B04ED1" w:rsidRPr="00B04ED1" w:rsidRDefault="00B04ED1" w:rsidP="00B04ED1">
      <w:pPr>
        <w:spacing w:line="240" w:lineRule="auto"/>
        <w:jc w:val="both"/>
        <w:rPr>
          <w:rFonts w:ascii="Cambria" w:hAnsi="Cambria"/>
          <w:sz w:val="24"/>
          <w:szCs w:val="24"/>
        </w:rPr>
      </w:pPr>
    </w:p>
    <w:p w14:paraId="5165269C" w14:textId="77777777" w:rsidR="00B04ED1" w:rsidRPr="00B04ED1" w:rsidRDefault="00B04ED1" w:rsidP="00B04ED1">
      <w:pPr>
        <w:spacing w:line="240" w:lineRule="auto"/>
        <w:ind w:firstLine="426"/>
        <w:jc w:val="both"/>
        <w:rPr>
          <w:rFonts w:ascii="Cambria" w:hAnsi="Cambria"/>
          <w:sz w:val="24"/>
          <w:szCs w:val="24"/>
        </w:rPr>
      </w:pPr>
      <w:r w:rsidRPr="00B04ED1">
        <w:rPr>
          <w:rFonts w:ascii="Cambria" w:hAnsi="Cambria"/>
          <w:b/>
          <w:sz w:val="24"/>
          <w:szCs w:val="24"/>
        </w:rPr>
        <w:t xml:space="preserve">Art.2. </w:t>
      </w:r>
      <w:proofErr w:type="spellStart"/>
      <w:r w:rsidRPr="00B04ED1">
        <w:rPr>
          <w:rFonts w:ascii="Cambria" w:hAnsi="Cambria"/>
          <w:b/>
          <w:sz w:val="24"/>
          <w:szCs w:val="24"/>
        </w:rPr>
        <w:t>Bonificaţiile</w:t>
      </w:r>
      <w:proofErr w:type="spellEnd"/>
      <w:r w:rsidRPr="00B04ED1">
        <w:rPr>
          <w:rFonts w:ascii="Cambria" w:hAnsi="Cambria"/>
          <w:sz w:val="24"/>
          <w:szCs w:val="24"/>
        </w:rPr>
        <w:t xml:space="preserve"> prevăzute la art. 462 (2), la art. 467 (2) </w:t>
      </w:r>
      <w:proofErr w:type="spellStart"/>
      <w:r w:rsidRPr="00B04ED1">
        <w:rPr>
          <w:rFonts w:ascii="Cambria" w:hAnsi="Cambria"/>
          <w:sz w:val="24"/>
          <w:szCs w:val="24"/>
        </w:rPr>
        <w:t>şi</w:t>
      </w:r>
      <w:proofErr w:type="spellEnd"/>
      <w:r w:rsidRPr="00B04ED1">
        <w:rPr>
          <w:rFonts w:ascii="Cambria" w:hAnsi="Cambria"/>
          <w:sz w:val="24"/>
          <w:szCs w:val="24"/>
        </w:rPr>
        <w:t xml:space="preserve"> la art. 472 (2) din Legea nr. 227/2015 privind Codul fiscal pentru plata cu </w:t>
      </w:r>
      <w:proofErr w:type="spellStart"/>
      <w:r w:rsidRPr="00B04ED1">
        <w:rPr>
          <w:rFonts w:ascii="Cambria" w:hAnsi="Cambria"/>
          <w:sz w:val="24"/>
          <w:szCs w:val="24"/>
        </w:rPr>
        <w:t>anticipaţie</w:t>
      </w:r>
      <w:proofErr w:type="spellEnd"/>
      <w:r w:rsidRPr="00B04ED1">
        <w:rPr>
          <w:rFonts w:ascii="Cambria" w:hAnsi="Cambria"/>
          <w:sz w:val="24"/>
          <w:szCs w:val="24"/>
        </w:rPr>
        <w:t xml:space="preserve"> până la data de 31 martie, a impozitelor locale datorate pentru întregul an de către contribuabili se stabilesc după cum urmează:</w:t>
      </w:r>
    </w:p>
    <w:p w14:paraId="30870165" w14:textId="77777777" w:rsidR="00B04ED1" w:rsidRPr="00B04ED1" w:rsidRDefault="00B04ED1" w:rsidP="00B04ED1">
      <w:pPr>
        <w:numPr>
          <w:ilvl w:val="1"/>
          <w:numId w:val="8"/>
        </w:numPr>
        <w:spacing w:after="0" w:line="240" w:lineRule="auto"/>
        <w:jc w:val="both"/>
        <w:rPr>
          <w:rFonts w:ascii="Cambria" w:hAnsi="Cambria"/>
          <w:sz w:val="24"/>
          <w:szCs w:val="24"/>
        </w:rPr>
      </w:pPr>
      <w:r w:rsidRPr="00B04ED1">
        <w:rPr>
          <w:rFonts w:ascii="Cambria" w:hAnsi="Cambria"/>
          <w:b/>
          <w:sz w:val="24"/>
          <w:szCs w:val="24"/>
        </w:rPr>
        <w:t>10 %</w:t>
      </w:r>
      <w:r w:rsidRPr="00B04ED1">
        <w:rPr>
          <w:rFonts w:ascii="Cambria" w:hAnsi="Cambria"/>
          <w:sz w:val="24"/>
          <w:szCs w:val="24"/>
        </w:rPr>
        <w:t xml:space="preserve"> în cazul impozitului pe clădiri persoane fizice;</w:t>
      </w:r>
    </w:p>
    <w:p w14:paraId="464D5303" w14:textId="77777777" w:rsidR="00B04ED1" w:rsidRPr="00B04ED1" w:rsidRDefault="00B04ED1" w:rsidP="00B04ED1">
      <w:pPr>
        <w:numPr>
          <w:ilvl w:val="1"/>
          <w:numId w:val="8"/>
        </w:numPr>
        <w:spacing w:after="0" w:line="240" w:lineRule="auto"/>
        <w:jc w:val="both"/>
        <w:rPr>
          <w:rFonts w:ascii="Cambria" w:hAnsi="Cambria"/>
          <w:sz w:val="24"/>
          <w:szCs w:val="24"/>
        </w:rPr>
      </w:pPr>
      <w:r w:rsidRPr="00B04ED1">
        <w:rPr>
          <w:rFonts w:ascii="Cambria" w:hAnsi="Cambria"/>
          <w:b/>
          <w:sz w:val="24"/>
          <w:szCs w:val="24"/>
        </w:rPr>
        <w:t>10 %</w:t>
      </w:r>
      <w:r w:rsidRPr="00B04ED1">
        <w:rPr>
          <w:rFonts w:ascii="Cambria" w:hAnsi="Cambria"/>
          <w:sz w:val="24"/>
          <w:szCs w:val="24"/>
        </w:rPr>
        <w:t xml:space="preserve"> în cazul impozitului pe teren persoane fizice;</w:t>
      </w:r>
    </w:p>
    <w:p w14:paraId="1F767355" w14:textId="77777777" w:rsidR="00B04ED1" w:rsidRPr="00B04ED1" w:rsidRDefault="00B04ED1" w:rsidP="00B04ED1">
      <w:pPr>
        <w:numPr>
          <w:ilvl w:val="1"/>
          <w:numId w:val="8"/>
        </w:numPr>
        <w:spacing w:after="0" w:line="240" w:lineRule="auto"/>
        <w:jc w:val="both"/>
        <w:rPr>
          <w:rFonts w:ascii="Cambria" w:hAnsi="Cambria"/>
          <w:sz w:val="24"/>
          <w:szCs w:val="24"/>
        </w:rPr>
      </w:pPr>
      <w:r w:rsidRPr="00B04ED1">
        <w:rPr>
          <w:rFonts w:ascii="Cambria" w:hAnsi="Cambria"/>
          <w:b/>
          <w:sz w:val="24"/>
          <w:szCs w:val="24"/>
        </w:rPr>
        <w:t>10 %</w:t>
      </w:r>
      <w:r w:rsidRPr="00B04ED1">
        <w:rPr>
          <w:rFonts w:ascii="Cambria" w:hAnsi="Cambria"/>
          <w:sz w:val="24"/>
          <w:szCs w:val="24"/>
        </w:rPr>
        <w:t xml:space="preserve"> în cazul impozitului pe mijloacele de transport persoane fizice;</w:t>
      </w:r>
    </w:p>
    <w:p w14:paraId="1E33442B" w14:textId="77777777" w:rsidR="00B04ED1" w:rsidRPr="00B04ED1" w:rsidRDefault="00B04ED1" w:rsidP="00B04ED1">
      <w:pPr>
        <w:numPr>
          <w:ilvl w:val="1"/>
          <w:numId w:val="8"/>
        </w:numPr>
        <w:spacing w:after="0" w:line="240" w:lineRule="auto"/>
        <w:jc w:val="both"/>
        <w:rPr>
          <w:rFonts w:ascii="Cambria" w:hAnsi="Cambria"/>
          <w:sz w:val="24"/>
          <w:szCs w:val="24"/>
        </w:rPr>
      </w:pPr>
      <w:r w:rsidRPr="00B04ED1">
        <w:rPr>
          <w:rFonts w:ascii="Cambria" w:hAnsi="Cambria"/>
          <w:b/>
          <w:sz w:val="24"/>
          <w:szCs w:val="24"/>
        </w:rPr>
        <w:t>10 %</w:t>
      </w:r>
      <w:r w:rsidRPr="00B04ED1">
        <w:rPr>
          <w:rFonts w:ascii="Cambria" w:hAnsi="Cambria"/>
          <w:sz w:val="24"/>
          <w:szCs w:val="24"/>
        </w:rPr>
        <w:t xml:space="preserve"> în cazul impozitului pe clădiri persoane juridice;</w:t>
      </w:r>
    </w:p>
    <w:p w14:paraId="2FCAF99E" w14:textId="77777777" w:rsidR="00B04ED1" w:rsidRPr="00B04ED1" w:rsidRDefault="00B04ED1" w:rsidP="00B04ED1">
      <w:pPr>
        <w:numPr>
          <w:ilvl w:val="1"/>
          <w:numId w:val="8"/>
        </w:numPr>
        <w:spacing w:after="0" w:line="240" w:lineRule="auto"/>
        <w:jc w:val="both"/>
        <w:rPr>
          <w:rFonts w:ascii="Cambria" w:hAnsi="Cambria"/>
          <w:sz w:val="24"/>
          <w:szCs w:val="24"/>
        </w:rPr>
      </w:pPr>
      <w:r w:rsidRPr="00B04ED1">
        <w:rPr>
          <w:rFonts w:ascii="Cambria" w:hAnsi="Cambria"/>
          <w:b/>
          <w:sz w:val="24"/>
          <w:szCs w:val="24"/>
        </w:rPr>
        <w:t>10 %</w:t>
      </w:r>
      <w:r w:rsidRPr="00B04ED1">
        <w:rPr>
          <w:rFonts w:ascii="Cambria" w:hAnsi="Cambria"/>
          <w:sz w:val="24"/>
          <w:szCs w:val="24"/>
        </w:rPr>
        <w:t xml:space="preserve"> în cazul impozitului pe teren persoane juridice;</w:t>
      </w:r>
    </w:p>
    <w:p w14:paraId="18D6EDA1" w14:textId="77777777" w:rsidR="00B04ED1" w:rsidRPr="00B04ED1" w:rsidRDefault="00B04ED1" w:rsidP="00B04ED1">
      <w:pPr>
        <w:numPr>
          <w:ilvl w:val="1"/>
          <w:numId w:val="8"/>
        </w:numPr>
        <w:spacing w:after="0" w:line="240" w:lineRule="auto"/>
        <w:jc w:val="both"/>
        <w:rPr>
          <w:rFonts w:ascii="Cambria" w:hAnsi="Cambria"/>
          <w:sz w:val="24"/>
          <w:szCs w:val="24"/>
        </w:rPr>
      </w:pPr>
      <w:r w:rsidRPr="00B04ED1">
        <w:rPr>
          <w:rFonts w:ascii="Cambria" w:hAnsi="Cambria"/>
          <w:b/>
          <w:sz w:val="24"/>
          <w:szCs w:val="24"/>
        </w:rPr>
        <w:t>10 %</w:t>
      </w:r>
      <w:r w:rsidRPr="00B04ED1">
        <w:rPr>
          <w:rFonts w:ascii="Cambria" w:hAnsi="Cambria"/>
          <w:sz w:val="24"/>
          <w:szCs w:val="24"/>
        </w:rPr>
        <w:t xml:space="preserve"> în cazul impozitului pe mijloacele de transport persoane juridice</w:t>
      </w:r>
    </w:p>
    <w:p w14:paraId="0866FB0E" w14:textId="77777777" w:rsidR="00B04ED1" w:rsidRPr="00B04ED1" w:rsidRDefault="00B04ED1" w:rsidP="00B04ED1">
      <w:pPr>
        <w:spacing w:line="240" w:lineRule="auto"/>
        <w:jc w:val="both"/>
        <w:rPr>
          <w:rFonts w:ascii="Cambria" w:hAnsi="Cambria"/>
          <w:sz w:val="24"/>
          <w:szCs w:val="24"/>
        </w:rPr>
      </w:pPr>
    </w:p>
    <w:p w14:paraId="71B9F916" w14:textId="77777777" w:rsidR="00B04ED1" w:rsidRPr="00B04ED1" w:rsidRDefault="00B04ED1" w:rsidP="00B04ED1">
      <w:pPr>
        <w:tabs>
          <w:tab w:val="left" w:pos="851"/>
        </w:tabs>
        <w:spacing w:line="240" w:lineRule="auto"/>
        <w:jc w:val="both"/>
        <w:rPr>
          <w:rFonts w:ascii="Cambria" w:hAnsi="Cambria"/>
          <w:sz w:val="24"/>
          <w:szCs w:val="24"/>
        </w:rPr>
      </w:pPr>
      <w:r w:rsidRPr="00B04ED1">
        <w:rPr>
          <w:rFonts w:ascii="Cambria" w:hAnsi="Cambria"/>
          <w:b/>
          <w:sz w:val="24"/>
          <w:szCs w:val="24"/>
        </w:rPr>
        <w:t xml:space="preserve">Art.3.(1) Criteriile de stabilire a cotelor adiționale </w:t>
      </w:r>
      <w:proofErr w:type="spellStart"/>
      <w:r w:rsidRPr="00B04ED1">
        <w:rPr>
          <w:rFonts w:ascii="Cambria" w:hAnsi="Cambria"/>
          <w:sz w:val="24"/>
          <w:szCs w:val="24"/>
        </w:rPr>
        <w:t>prevazute</w:t>
      </w:r>
      <w:proofErr w:type="spellEnd"/>
      <w:r w:rsidRPr="00B04ED1">
        <w:rPr>
          <w:rFonts w:ascii="Cambria" w:hAnsi="Cambria"/>
          <w:sz w:val="24"/>
          <w:szCs w:val="24"/>
        </w:rPr>
        <w:t xml:space="preserve"> la art. 489 din Legea 227/2015 privind Codul Fiscal, </w:t>
      </w:r>
      <w:proofErr w:type="spellStart"/>
      <w:r w:rsidRPr="00B04ED1">
        <w:rPr>
          <w:rFonts w:ascii="Cambria" w:hAnsi="Cambria"/>
          <w:sz w:val="24"/>
          <w:szCs w:val="24"/>
        </w:rPr>
        <w:t>dupa</w:t>
      </w:r>
      <w:proofErr w:type="spellEnd"/>
      <w:r w:rsidRPr="00B04ED1">
        <w:rPr>
          <w:rFonts w:ascii="Cambria" w:hAnsi="Cambria"/>
          <w:sz w:val="24"/>
          <w:szCs w:val="24"/>
        </w:rPr>
        <w:t xml:space="preserve"> cum </w:t>
      </w:r>
      <w:proofErr w:type="spellStart"/>
      <w:r w:rsidRPr="00B04ED1">
        <w:rPr>
          <w:rFonts w:ascii="Cambria" w:hAnsi="Cambria"/>
          <w:sz w:val="24"/>
          <w:szCs w:val="24"/>
        </w:rPr>
        <w:t>urmeaza</w:t>
      </w:r>
      <w:proofErr w:type="spellEnd"/>
      <w:r w:rsidRPr="00B04ED1">
        <w:rPr>
          <w:rFonts w:ascii="Cambria" w:hAnsi="Cambria"/>
          <w:sz w:val="24"/>
          <w:szCs w:val="24"/>
        </w:rPr>
        <w:t xml:space="preserve">, </w:t>
      </w:r>
      <w:proofErr w:type="spellStart"/>
      <w:r w:rsidRPr="00B04ED1">
        <w:rPr>
          <w:rFonts w:ascii="Cambria" w:hAnsi="Cambria"/>
          <w:sz w:val="24"/>
          <w:szCs w:val="24"/>
        </w:rPr>
        <w:t>insa</w:t>
      </w:r>
      <w:proofErr w:type="spellEnd"/>
      <w:r w:rsidRPr="00B04ED1">
        <w:rPr>
          <w:rFonts w:ascii="Cambria" w:hAnsi="Cambria"/>
          <w:sz w:val="24"/>
          <w:szCs w:val="24"/>
        </w:rPr>
        <w:t xml:space="preserve"> </w:t>
      </w:r>
      <w:proofErr w:type="spellStart"/>
      <w:r w:rsidRPr="00B04ED1">
        <w:rPr>
          <w:rFonts w:ascii="Cambria" w:hAnsi="Cambria"/>
          <w:sz w:val="24"/>
          <w:szCs w:val="24"/>
        </w:rPr>
        <w:t>nelimitandu</w:t>
      </w:r>
      <w:proofErr w:type="spellEnd"/>
      <w:r w:rsidRPr="00B04ED1">
        <w:rPr>
          <w:rFonts w:ascii="Cambria" w:hAnsi="Cambria"/>
          <w:sz w:val="24"/>
          <w:szCs w:val="24"/>
        </w:rPr>
        <w:t xml:space="preserve">-se la acestea sunt  </w:t>
      </w:r>
      <w:proofErr w:type="spellStart"/>
      <w:r w:rsidRPr="00B04ED1">
        <w:rPr>
          <w:rFonts w:ascii="Cambria" w:hAnsi="Cambria"/>
          <w:sz w:val="24"/>
          <w:szCs w:val="24"/>
        </w:rPr>
        <w:t>urmatoarele</w:t>
      </w:r>
      <w:proofErr w:type="spellEnd"/>
      <w:r w:rsidRPr="00B04ED1">
        <w:rPr>
          <w:rFonts w:ascii="Cambria" w:hAnsi="Cambria"/>
          <w:sz w:val="24"/>
          <w:szCs w:val="24"/>
        </w:rPr>
        <w:t xml:space="preserve">: </w:t>
      </w:r>
    </w:p>
    <w:p w14:paraId="0695B942" w14:textId="77777777" w:rsidR="00B04ED1" w:rsidRPr="00B04ED1" w:rsidRDefault="00B04ED1" w:rsidP="00B04ED1">
      <w:pPr>
        <w:numPr>
          <w:ilvl w:val="1"/>
          <w:numId w:val="11"/>
        </w:numPr>
        <w:tabs>
          <w:tab w:val="left" w:pos="851"/>
        </w:tabs>
        <w:spacing w:after="0" w:line="240" w:lineRule="auto"/>
        <w:ind w:left="851" w:hanging="425"/>
        <w:jc w:val="both"/>
        <w:rPr>
          <w:rFonts w:ascii="Cambria" w:hAnsi="Cambria"/>
          <w:sz w:val="24"/>
          <w:szCs w:val="24"/>
        </w:rPr>
      </w:pPr>
      <w:r w:rsidRPr="00B04ED1">
        <w:rPr>
          <w:rFonts w:ascii="Cambria" w:hAnsi="Cambria"/>
          <w:sz w:val="24"/>
          <w:szCs w:val="24"/>
        </w:rPr>
        <w:t xml:space="preserve">necesitatea </w:t>
      </w:r>
      <w:proofErr w:type="spellStart"/>
      <w:r w:rsidRPr="00B04ED1">
        <w:rPr>
          <w:rFonts w:ascii="Cambria" w:hAnsi="Cambria"/>
          <w:sz w:val="24"/>
          <w:szCs w:val="24"/>
        </w:rPr>
        <w:t>păstrarii</w:t>
      </w:r>
      <w:proofErr w:type="spellEnd"/>
      <w:r w:rsidRPr="00B04ED1">
        <w:rPr>
          <w:rFonts w:ascii="Cambria" w:hAnsi="Cambria"/>
          <w:sz w:val="24"/>
          <w:szCs w:val="24"/>
        </w:rPr>
        <w:t>, in general, a unui nivel al fiscalității locale comparabil cu anii anteriori in vederea asigurării caracterului predictibil al impozitelor si taxelor locale, politică publică asumată de comună in ultimii ani</w:t>
      </w:r>
    </w:p>
    <w:p w14:paraId="38F0BA9F" w14:textId="77777777" w:rsidR="00B04ED1" w:rsidRPr="00B04ED1" w:rsidRDefault="00B04ED1" w:rsidP="00B04ED1">
      <w:pPr>
        <w:numPr>
          <w:ilvl w:val="1"/>
          <w:numId w:val="11"/>
        </w:numPr>
        <w:tabs>
          <w:tab w:val="left" w:pos="851"/>
        </w:tabs>
        <w:spacing w:after="0" w:line="240" w:lineRule="auto"/>
        <w:ind w:left="851" w:hanging="425"/>
        <w:jc w:val="both"/>
        <w:rPr>
          <w:rFonts w:ascii="Cambria" w:hAnsi="Cambria"/>
          <w:sz w:val="24"/>
          <w:szCs w:val="24"/>
        </w:rPr>
      </w:pPr>
      <w:r w:rsidRPr="00B04ED1">
        <w:rPr>
          <w:rFonts w:ascii="Cambria" w:hAnsi="Cambria"/>
          <w:sz w:val="24"/>
          <w:szCs w:val="24"/>
        </w:rPr>
        <w:t>necesitatea asigurării sustenabilității strategiei de dezvoltare a comunei Feleacu pe perioada 2021 – 2027 ;</w:t>
      </w:r>
    </w:p>
    <w:p w14:paraId="06342E99" w14:textId="77777777" w:rsidR="00B04ED1" w:rsidRPr="00B04ED1" w:rsidRDefault="00B04ED1" w:rsidP="00B04ED1">
      <w:pPr>
        <w:numPr>
          <w:ilvl w:val="1"/>
          <w:numId w:val="11"/>
        </w:numPr>
        <w:tabs>
          <w:tab w:val="left" w:pos="851"/>
        </w:tabs>
        <w:spacing w:after="0" w:line="240" w:lineRule="auto"/>
        <w:ind w:left="851" w:hanging="425"/>
        <w:jc w:val="both"/>
        <w:rPr>
          <w:rFonts w:ascii="Cambria" w:hAnsi="Cambria"/>
          <w:sz w:val="24"/>
          <w:szCs w:val="24"/>
        </w:rPr>
      </w:pPr>
      <w:r w:rsidRPr="00B04ED1">
        <w:rPr>
          <w:rFonts w:ascii="Cambria" w:hAnsi="Cambria"/>
          <w:sz w:val="24"/>
          <w:szCs w:val="24"/>
        </w:rPr>
        <w:t>necesitatea asigurării de servicii publice de calitate pentru locuitorii comunei;</w:t>
      </w:r>
    </w:p>
    <w:p w14:paraId="1AEC45FA" w14:textId="77777777" w:rsidR="00B04ED1" w:rsidRPr="00B04ED1" w:rsidRDefault="00B04ED1" w:rsidP="00B04ED1">
      <w:pPr>
        <w:numPr>
          <w:ilvl w:val="1"/>
          <w:numId w:val="11"/>
        </w:numPr>
        <w:tabs>
          <w:tab w:val="left" w:pos="851"/>
        </w:tabs>
        <w:spacing w:after="0" w:line="240" w:lineRule="auto"/>
        <w:ind w:left="851" w:hanging="425"/>
        <w:jc w:val="both"/>
        <w:rPr>
          <w:rFonts w:ascii="Cambria" w:hAnsi="Cambria"/>
          <w:sz w:val="24"/>
          <w:szCs w:val="24"/>
        </w:rPr>
      </w:pPr>
      <w:r w:rsidRPr="00B04ED1">
        <w:rPr>
          <w:rFonts w:ascii="Cambria" w:hAnsi="Cambria"/>
          <w:sz w:val="24"/>
          <w:szCs w:val="24"/>
        </w:rPr>
        <w:t xml:space="preserve">alte criterii </w:t>
      </w:r>
      <w:proofErr w:type="spellStart"/>
      <w:r w:rsidRPr="00B04ED1">
        <w:rPr>
          <w:rFonts w:ascii="Cambria" w:hAnsi="Cambria"/>
          <w:sz w:val="24"/>
          <w:szCs w:val="24"/>
        </w:rPr>
        <w:t>avand</w:t>
      </w:r>
      <w:proofErr w:type="spellEnd"/>
      <w:r w:rsidRPr="00B04ED1">
        <w:rPr>
          <w:rFonts w:ascii="Cambria" w:hAnsi="Cambria"/>
          <w:sz w:val="24"/>
          <w:szCs w:val="24"/>
        </w:rPr>
        <w:t xml:space="preserve"> la baza considerente de natura economica, sociala, determinate de necesitățile bugetului local .</w:t>
      </w:r>
    </w:p>
    <w:p w14:paraId="7545499B" w14:textId="77777777" w:rsidR="00B04ED1" w:rsidRPr="00B04ED1" w:rsidRDefault="00B04ED1" w:rsidP="00B04ED1">
      <w:pPr>
        <w:tabs>
          <w:tab w:val="left" w:pos="851"/>
        </w:tabs>
        <w:spacing w:line="240" w:lineRule="auto"/>
        <w:jc w:val="both"/>
        <w:rPr>
          <w:rFonts w:ascii="Cambria" w:hAnsi="Cambria"/>
          <w:sz w:val="24"/>
          <w:szCs w:val="24"/>
        </w:rPr>
      </w:pPr>
      <w:r w:rsidRPr="00B04ED1">
        <w:rPr>
          <w:rFonts w:ascii="Cambria" w:hAnsi="Cambria"/>
          <w:b/>
          <w:sz w:val="24"/>
          <w:szCs w:val="24"/>
        </w:rPr>
        <w:t xml:space="preserve">(2) </w:t>
      </w:r>
      <w:r w:rsidRPr="00B04ED1">
        <w:rPr>
          <w:rFonts w:ascii="Cambria" w:hAnsi="Cambria"/>
          <w:sz w:val="24"/>
          <w:szCs w:val="24"/>
        </w:rPr>
        <w:t>Cotele adiționale sunt evidențiate în cuprinsul anexei nr.1.</w:t>
      </w:r>
    </w:p>
    <w:p w14:paraId="7E25AB94" w14:textId="77777777" w:rsidR="00B04ED1" w:rsidRPr="00B04ED1" w:rsidRDefault="00B04ED1" w:rsidP="00B04ED1">
      <w:pPr>
        <w:spacing w:line="240" w:lineRule="auto"/>
        <w:ind w:left="426" w:hanging="426"/>
        <w:jc w:val="both"/>
        <w:rPr>
          <w:rFonts w:ascii="Cambria" w:hAnsi="Cambria"/>
          <w:sz w:val="24"/>
          <w:szCs w:val="24"/>
        </w:rPr>
      </w:pPr>
      <w:r w:rsidRPr="00B04ED1">
        <w:rPr>
          <w:rFonts w:ascii="Cambria" w:hAnsi="Cambria"/>
          <w:b/>
          <w:sz w:val="24"/>
          <w:szCs w:val="24"/>
        </w:rPr>
        <w:lastRenderedPageBreak/>
        <w:t>(3</w:t>
      </w:r>
      <w:r w:rsidRPr="00B04ED1">
        <w:rPr>
          <w:rFonts w:ascii="Cambria" w:hAnsi="Cambria"/>
          <w:sz w:val="24"/>
          <w:szCs w:val="24"/>
        </w:rPr>
        <w:t>) În cazul cumulării mai multor cote adiționale aferente aceluiași tip de venit se va aplica o cotă cumulată de maxim 50% conform prevederii art. 489 din Legea 227/2015 privind Codul Fiscal.</w:t>
      </w:r>
    </w:p>
    <w:p w14:paraId="063438BE" w14:textId="77777777" w:rsidR="00B04ED1" w:rsidRPr="00B04ED1" w:rsidRDefault="00B04ED1" w:rsidP="00B04ED1">
      <w:pPr>
        <w:tabs>
          <w:tab w:val="left" w:pos="851"/>
        </w:tabs>
        <w:spacing w:line="240" w:lineRule="auto"/>
        <w:jc w:val="both"/>
        <w:rPr>
          <w:rFonts w:ascii="Cambria" w:hAnsi="Cambria"/>
          <w:sz w:val="24"/>
          <w:szCs w:val="24"/>
        </w:rPr>
      </w:pPr>
      <w:r w:rsidRPr="00B04ED1">
        <w:rPr>
          <w:rFonts w:ascii="Cambria" w:hAnsi="Cambria"/>
          <w:b/>
          <w:sz w:val="24"/>
          <w:szCs w:val="24"/>
        </w:rPr>
        <w:t>(4)</w:t>
      </w:r>
      <w:r w:rsidRPr="00B04ED1">
        <w:rPr>
          <w:rFonts w:ascii="Cambria" w:hAnsi="Cambria"/>
          <w:sz w:val="24"/>
          <w:szCs w:val="24"/>
        </w:rPr>
        <w:t>Se aprobă scutirile reglementate de art. 456 alin 1, art. 464 alin 1 si art. 469 alin 1 din Legea 227/2015 privind Codul Fiscal conform legislației în vigoare.</w:t>
      </w:r>
    </w:p>
    <w:p w14:paraId="1C717AC3" w14:textId="77777777" w:rsidR="00B04ED1" w:rsidRPr="00B04ED1" w:rsidRDefault="00B04ED1" w:rsidP="00B04ED1">
      <w:pPr>
        <w:tabs>
          <w:tab w:val="left" w:pos="851"/>
        </w:tabs>
        <w:spacing w:line="240" w:lineRule="auto"/>
        <w:jc w:val="both"/>
        <w:rPr>
          <w:rFonts w:ascii="Cambria" w:hAnsi="Cambria"/>
          <w:sz w:val="24"/>
          <w:szCs w:val="24"/>
        </w:rPr>
      </w:pPr>
      <w:r w:rsidRPr="00B04ED1">
        <w:rPr>
          <w:rFonts w:ascii="Cambria" w:hAnsi="Cambria"/>
          <w:b/>
          <w:sz w:val="24"/>
          <w:szCs w:val="24"/>
        </w:rPr>
        <w:t>(5)</w:t>
      </w:r>
      <w:r w:rsidRPr="00B04ED1">
        <w:rPr>
          <w:rFonts w:ascii="Cambria" w:hAnsi="Cambria"/>
          <w:sz w:val="24"/>
          <w:szCs w:val="24"/>
        </w:rPr>
        <w:t xml:space="preserve">Se aprobă acordarea de facilități fiscale constând în scutirea impozitului/taxei pe clădiri si a impozitului/taxei pe teren, cu respectarea </w:t>
      </w:r>
      <w:proofErr w:type="spellStart"/>
      <w:r w:rsidRPr="00B04ED1">
        <w:rPr>
          <w:rFonts w:ascii="Cambria" w:hAnsi="Cambria"/>
          <w:sz w:val="24"/>
          <w:szCs w:val="24"/>
        </w:rPr>
        <w:t>dupa</w:t>
      </w:r>
      <w:proofErr w:type="spellEnd"/>
      <w:r w:rsidRPr="00B04ED1">
        <w:rPr>
          <w:rFonts w:ascii="Cambria" w:hAnsi="Cambria"/>
          <w:sz w:val="24"/>
          <w:szCs w:val="24"/>
        </w:rPr>
        <w:t xml:space="preserve"> caz, a procedurii din prezenta hotărâre, pentru următoarele categorii de clădiri, terenuri </w:t>
      </w:r>
      <w:proofErr w:type="spellStart"/>
      <w:r w:rsidRPr="00B04ED1">
        <w:rPr>
          <w:rFonts w:ascii="Cambria" w:hAnsi="Cambria"/>
          <w:sz w:val="24"/>
          <w:szCs w:val="24"/>
        </w:rPr>
        <w:t>dupa</w:t>
      </w:r>
      <w:proofErr w:type="spellEnd"/>
      <w:r w:rsidRPr="00B04ED1">
        <w:rPr>
          <w:rFonts w:ascii="Cambria" w:hAnsi="Cambria"/>
          <w:sz w:val="24"/>
          <w:szCs w:val="24"/>
        </w:rPr>
        <w:t xml:space="preserve"> caz, astfel:</w:t>
      </w:r>
    </w:p>
    <w:p w14:paraId="487F44FC" w14:textId="77777777" w:rsidR="00B04ED1" w:rsidRPr="00B04ED1" w:rsidRDefault="00B04ED1" w:rsidP="00B04ED1">
      <w:pPr>
        <w:numPr>
          <w:ilvl w:val="0"/>
          <w:numId w:val="3"/>
        </w:numPr>
        <w:spacing w:after="0" w:line="240" w:lineRule="auto"/>
        <w:jc w:val="both"/>
        <w:rPr>
          <w:rFonts w:ascii="Cambria" w:hAnsi="Cambria"/>
          <w:sz w:val="24"/>
          <w:szCs w:val="24"/>
        </w:rPr>
      </w:pPr>
      <w:r w:rsidRPr="00B04ED1">
        <w:rPr>
          <w:rFonts w:ascii="Cambria" w:hAnsi="Cambria"/>
          <w:sz w:val="24"/>
          <w:szCs w:val="24"/>
        </w:rPr>
        <w:t xml:space="preserve">clădirile/terenurile afectate de </w:t>
      </w:r>
      <w:proofErr w:type="spellStart"/>
      <w:r w:rsidRPr="00B04ED1">
        <w:rPr>
          <w:rFonts w:ascii="Cambria" w:hAnsi="Cambria"/>
          <w:sz w:val="24"/>
          <w:szCs w:val="24"/>
        </w:rPr>
        <w:t>calamităţi</w:t>
      </w:r>
      <w:proofErr w:type="spellEnd"/>
      <w:r w:rsidRPr="00B04ED1">
        <w:rPr>
          <w:rFonts w:ascii="Cambria" w:hAnsi="Cambria"/>
          <w:sz w:val="24"/>
          <w:szCs w:val="24"/>
        </w:rPr>
        <w:t xml:space="preserve"> naturale, pentru o perioadă de până la 5 ani, începând cu 1 ianuarie a anului în care s-a produs evenimentul; </w:t>
      </w:r>
    </w:p>
    <w:p w14:paraId="55864F96" w14:textId="77777777" w:rsidR="00B04ED1" w:rsidRPr="00B04ED1" w:rsidRDefault="00B04ED1" w:rsidP="00B04ED1">
      <w:pPr>
        <w:tabs>
          <w:tab w:val="left" w:pos="426"/>
          <w:tab w:val="left" w:pos="851"/>
        </w:tabs>
        <w:spacing w:line="240" w:lineRule="auto"/>
        <w:jc w:val="both"/>
        <w:rPr>
          <w:rFonts w:ascii="Cambria" w:hAnsi="Cambria"/>
          <w:sz w:val="24"/>
          <w:szCs w:val="24"/>
        </w:rPr>
      </w:pPr>
      <w:r w:rsidRPr="00B04ED1">
        <w:rPr>
          <w:rFonts w:ascii="Cambria" w:hAnsi="Cambria"/>
          <w:b/>
          <w:sz w:val="24"/>
          <w:szCs w:val="24"/>
        </w:rPr>
        <w:t>(6)</w:t>
      </w:r>
      <w:r w:rsidRPr="00B04ED1">
        <w:rPr>
          <w:rFonts w:ascii="Cambria" w:hAnsi="Cambria"/>
          <w:sz w:val="24"/>
          <w:szCs w:val="24"/>
        </w:rPr>
        <w:t xml:space="preserve">Se aproba procedura de acordare a </w:t>
      </w:r>
      <w:proofErr w:type="spellStart"/>
      <w:r w:rsidRPr="00B04ED1">
        <w:rPr>
          <w:rFonts w:ascii="Cambria" w:hAnsi="Cambria"/>
          <w:sz w:val="24"/>
          <w:szCs w:val="24"/>
        </w:rPr>
        <w:t>facilităţilor</w:t>
      </w:r>
      <w:proofErr w:type="spellEnd"/>
      <w:r w:rsidRPr="00B04ED1">
        <w:rPr>
          <w:rFonts w:ascii="Cambria" w:hAnsi="Cambria"/>
          <w:sz w:val="24"/>
          <w:szCs w:val="24"/>
        </w:rPr>
        <w:t xml:space="preserve"> la plata impozitului pe clădiri </w:t>
      </w:r>
      <w:proofErr w:type="spellStart"/>
      <w:r w:rsidRPr="00B04ED1">
        <w:rPr>
          <w:rFonts w:ascii="Cambria" w:hAnsi="Cambria"/>
          <w:sz w:val="24"/>
          <w:szCs w:val="24"/>
        </w:rPr>
        <w:t>şi</w:t>
      </w:r>
      <w:proofErr w:type="spellEnd"/>
      <w:r w:rsidRPr="00B04ED1">
        <w:rPr>
          <w:rFonts w:ascii="Cambria" w:hAnsi="Cambria"/>
          <w:sz w:val="24"/>
          <w:szCs w:val="24"/>
        </w:rPr>
        <w:t xml:space="preserve"> teren în cazul unei </w:t>
      </w:r>
      <w:proofErr w:type="spellStart"/>
      <w:r w:rsidRPr="00B04ED1">
        <w:rPr>
          <w:rFonts w:ascii="Cambria" w:hAnsi="Cambria"/>
          <w:sz w:val="24"/>
          <w:szCs w:val="24"/>
        </w:rPr>
        <w:t>calamităţi</w:t>
      </w:r>
      <w:proofErr w:type="spellEnd"/>
      <w:r w:rsidRPr="00B04ED1">
        <w:rPr>
          <w:rFonts w:ascii="Cambria" w:hAnsi="Cambria"/>
          <w:sz w:val="24"/>
          <w:szCs w:val="24"/>
        </w:rPr>
        <w:t xml:space="preserve"> naturale, potrivit </w:t>
      </w:r>
      <w:r w:rsidRPr="00B04ED1">
        <w:rPr>
          <w:rFonts w:ascii="Cambria" w:hAnsi="Cambria"/>
          <w:b/>
          <w:sz w:val="24"/>
          <w:szCs w:val="24"/>
        </w:rPr>
        <w:t>Anexei nr. 4,</w:t>
      </w:r>
      <w:r w:rsidRPr="00B04ED1">
        <w:rPr>
          <w:rFonts w:ascii="Cambria" w:hAnsi="Cambria"/>
          <w:sz w:val="24"/>
          <w:szCs w:val="24"/>
        </w:rPr>
        <w:t xml:space="preserve"> care face parte integrantă din prezenta hotărâre. </w:t>
      </w:r>
    </w:p>
    <w:p w14:paraId="1CA817BE" w14:textId="77777777" w:rsidR="00B04ED1" w:rsidRPr="00B04ED1" w:rsidRDefault="00B04ED1" w:rsidP="00B04ED1">
      <w:pPr>
        <w:spacing w:line="240" w:lineRule="auto"/>
        <w:jc w:val="both"/>
        <w:rPr>
          <w:rFonts w:ascii="Cambria" w:hAnsi="Cambria"/>
          <w:sz w:val="24"/>
          <w:szCs w:val="24"/>
        </w:rPr>
      </w:pPr>
      <w:r w:rsidRPr="00B04ED1">
        <w:rPr>
          <w:rFonts w:ascii="Cambria" w:hAnsi="Cambria"/>
          <w:b/>
          <w:sz w:val="24"/>
          <w:szCs w:val="24"/>
        </w:rPr>
        <w:t>(7)</w:t>
      </w:r>
      <w:r w:rsidRPr="00B04ED1">
        <w:rPr>
          <w:rFonts w:ascii="Cambria" w:hAnsi="Cambria"/>
          <w:sz w:val="24"/>
          <w:szCs w:val="24"/>
        </w:rPr>
        <w:t xml:space="preserve">Se acorda, conform art. 476 alin 2 din legea 227/2015, scutirea de la plata taxelor pentru eliberarea certificatelor, avizelor </w:t>
      </w:r>
      <w:proofErr w:type="spellStart"/>
      <w:r w:rsidRPr="00B04ED1">
        <w:rPr>
          <w:rFonts w:ascii="Cambria" w:hAnsi="Cambria"/>
          <w:sz w:val="24"/>
          <w:szCs w:val="24"/>
        </w:rPr>
        <w:t>şi</w:t>
      </w:r>
      <w:proofErr w:type="spellEnd"/>
      <w:r w:rsidRPr="00B04ED1">
        <w:rPr>
          <w:rFonts w:ascii="Cambria" w:hAnsi="Cambria"/>
          <w:sz w:val="24"/>
          <w:szCs w:val="24"/>
        </w:rPr>
        <w:t xml:space="preserve"> </w:t>
      </w:r>
      <w:proofErr w:type="spellStart"/>
      <w:r w:rsidRPr="00B04ED1">
        <w:rPr>
          <w:rFonts w:ascii="Cambria" w:hAnsi="Cambria"/>
          <w:sz w:val="24"/>
          <w:szCs w:val="24"/>
        </w:rPr>
        <w:t>autorizaţiilor</w:t>
      </w:r>
      <w:proofErr w:type="spellEnd"/>
      <w:r w:rsidRPr="00B04ED1">
        <w:rPr>
          <w:rFonts w:ascii="Cambria" w:hAnsi="Cambria"/>
          <w:sz w:val="24"/>
          <w:szCs w:val="24"/>
        </w:rPr>
        <w:t xml:space="preserve"> pentru:</w:t>
      </w:r>
    </w:p>
    <w:p w14:paraId="77A39D3A" w14:textId="77777777" w:rsidR="00B04ED1" w:rsidRPr="00B04ED1" w:rsidRDefault="00B04ED1" w:rsidP="00B04ED1">
      <w:pPr>
        <w:numPr>
          <w:ilvl w:val="1"/>
          <w:numId w:val="4"/>
        </w:numPr>
        <w:spacing w:after="0" w:line="240" w:lineRule="auto"/>
        <w:ind w:left="709" w:hanging="283"/>
        <w:jc w:val="both"/>
        <w:rPr>
          <w:rFonts w:ascii="Cambria" w:hAnsi="Cambria"/>
          <w:sz w:val="24"/>
          <w:szCs w:val="24"/>
        </w:rPr>
      </w:pPr>
      <w:r w:rsidRPr="00B04ED1">
        <w:rPr>
          <w:rFonts w:ascii="Cambria" w:hAnsi="Cambria"/>
          <w:sz w:val="24"/>
          <w:szCs w:val="24"/>
        </w:rPr>
        <w:t xml:space="preserve">lucrări de </w:t>
      </w:r>
      <w:proofErr w:type="spellStart"/>
      <w:r w:rsidRPr="00B04ED1">
        <w:rPr>
          <w:rFonts w:ascii="Cambria" w:hAnsi="Cambria"/>
          <w:sz w:val="24"/>
          <w:szCs w:val="24"/>
        </w:rPr>
        <w:t>întreţinere</w:t>
      </w:r>
      <w:proofErr w:type="spellEnd"/>
      <w:r w:rsidRPr="00B04ED1">
        <w:rPr>
          <w:rFonts w:ascii="Cambria" w:hAnsi="Cambria"/>
          <w:sz w:val="24"/>
          <w:szCs w:val="24"/>
        </w:rPr>
        <w:t xml:space="preserve">, reparare, conservare, consolidare, restaurare, punere în valoare a monumentelor istorice astfel cum sunt definite în Legea nr. 422/2001 privind protejarea monumentelor istorice, republicată, cu modificările ulterioare, datorate de proprietarii persoane fizice care realizează, integral sau </w:t>
      </w:r>
      <w:proofErr w:type="spellStart"/>
      <w:r w:rsidRPr="00B04ED1">
        <w:rPr>
          <w:rFonts w:ascii="Cambria" w:hAnsi="Cambria"/>
          <w:sz w:val="24"/>
          <w:szCs w:val="24"/>
        </w:rPr>
        <w:t>parţial</w:t>
      </w:r>
      <w:proofErr w:type="spellEnd"/>
      <w:r w:rsidRPr="00B04ED1">
        <w:rPr>
          <w:rFonts w:ascii="Cambria" w:hAnsi="Cambria"/>
          <w:sz w:val="24"/>
          <w:szCs w:val="24"/>
        </w:rPr>
        <w:t>, aceste lucrări pe cheltuială proprie;</w:t>
      </w:r>
    </w:p>
    <w:p w14:paraId="5AD3A5AB" w14:textId="77777777" w:rsidR="00B04ED1" w:rsidRPr="00B04ED1" w:rsidRDefault="00B04ED1" w:rsidP="00B04ED1">
      <w:pPr>
        <w:numPr>
          <w:ilvl w:val="1"/>
          <w:numId w:val="4"/>
        </w:numPr>
        <w:spacing w:after="0" w:line="240" w:lineRule="auto"/>
        <w:ind w:left="709" w:hanging="283"/>
        <w:jc w:val="both"/>
        <w:rPr>
          <w:rFonts w:ascii="Cambria" w:hAnsi="Cambria"/>
          <w:sz w:val="24"/>
          <w:szCs w:val="24"/>
        </w:rPr>
      </w:pPr>
      <w:r w:rsidRPr="00B04ED1">
        <w:rPr>
          <w:rFonts w:ascii="Cambria" w:hAnsi="Cambria"/>
          <w:sz w:val="24"/>
          <w:szCs w:val="24"/>
        </w:rPr>
        <w:t xml:space="preserve">lucrări destinate păstrării </w:t>
      </w:r>
      <w:proofErr w:type="spellStart"/>
      <w:r w:rsidRPr="00B04ED1">
        <w:rPr>
          <w:rFonts w:ascii="Cambria" w:hAnsi="Cambria"/>
          <w:sz w:val="24"/>
          <w:szCs w:val="24"/>
        </w:rPr>
        <w:t>integrităţii</w:t>
      </w:r>
      <w:proofErr w:type="spellEnd"/>
      <w:r w:rsidRPr="00B04ED1">
        <w:rPr>
          <w:rFonts w:ascii="Cambria" w:hAnsi="Cambria"/>
          <w:sz w:val="24"/>
          <w:szCs w:val="24"/>
        </w:rPr>
        <w:t xml:space="preserve"> fizice </w:t>
      </w:r>
      <w:proofErr w:type="spellStart"/>
      <w:r w:rsidRPr="00B04ED1">
        <w:rPr>
          <w:rFonts w:ascii="Cambria" w:hAnsi="Cambria"/>
          <w:sz w:val="24"/>
          <w:szCs w:val="24"/>
        </w:rPr>
        <w:t>şi</w:t>
      </w:r>
      <w:proofErr w:type="spellEnd"/>
      <w:r w:rsidRPr="00B04ED1">
        <w:rPr>
          <w:rFonts w:ascii="Cambria" w:hAnsi="Cambria"/>
          <w:sz w:val="24"/>
          <w:szCs w:val="24"/>
        </w:rPr>
        <w:t xml:space="preserve"> a cadrului construit sau natural al monumentelor istorice definite în Legea nr. 422/2001, republicată, cu modificările ulterioare, </w:t>
      </w:r>
      <w:proofErr w:type="spellStart"/>
      <w:r w:rsidRPr="00B04ED1">
        <w:rPr>
          <w:rFonts w:ascii="Cambria" w:hAnsi="Cambria"/>
          <w:sz w:val="24"/>
          <w:szCs w:val="24"/>
        </w:rPr>
        <w:t>finanţate</w:t>
      </w:r>
      <w:proofErr w:type="spellEnd"/>
      <w:r w:rsidRPr="00B04ED1">
        <w:rPr>
          <w:rFonts w:ascii="Cambria" w:hAnsi="Cambria"/>
          <w:sz w:val="24"/>
          <w:szCs w:val="24"/>
        </w:rPr>
        <w:t xml:space="preserve"> de proprietarii imobilelor din zona de </w:t>
      </w:r>
      <w:proofErr w:type="spellStart"/>
      <w:r w:rsidRPr="00B04ED1">
        <w:rPr>
          <w:rFonts w:ascii="Cambria" w:hAnsi="Cambria"/>
          <w:sz w:val="24"/>
          <w:szCs w:val="24"/>
        </w:rPr>
        <w:t>protecţie</w:t>
      </w:r>
      <w:proofErr w:type="spellEnd"/>
      <w:r w:rsidRPr="00B04ED1">
        <w:rPr>
          <w:rFonts w:ascii="Cambria" w:hAnsi="Cambria"/>
          <w:sz w:val="24"/>
          <w:szCs w:val="24"/>
        </w:rPr>
        <w:t xml:space="preserve"> a monumentelor istorice, în </w:t>
      </w:r>
      <w:proofErr w:type="spellStart"/>
      <w:r w:rsidRPr="00B04ED1">
        <w:rPr>
          <w:rFonts w:ascii="Cambria" w:hAnsi="Cambria"/>
          <w:sz w:val="24"/>
          <w:szCs w:val="24"/>
        </w:rPr>
        <w:t>concordanţă</w:t>
      </w:r>
      <w:proofErr w:type="spellEnd"/>
      <w:r w:rsidRPr="00B04ED1">
        <w:rPr>
          <w:rFonts w:ascii="Cambria" w:hAnsi="Cambria"/>
          <w:sz w:val="24"/>
          <w:szCs w:val="24"/>
        </w:rPr>
        <w:t xml:space="preserve"> cu reglementările cuprinse în </w:t>
      </w:r>
      <w:proofErr w:type="spellStart"/>
      <w:r w:rsidRPr="00B04ED1">
        <w:rPr>
          <w:rFonts w:ascii="Cambria" w:hAnsi="Cambria"/>
          <w:sz w:val="24"/>
          <w:szCs w:val="24"/>
        </w:rPr>
        <w:t>documentaţiile</w:t>
      </w:r>
      <w:proofErr w:type="spellEnd"/>
      <w:r w:rsidRPr="00B04ED1">
        <w:rPr>
          <w:rFonts w:ascii="Cambria" w:hAnsi="Cambria"/>
          <w:sz w:val="24"/>
          <w:szCs w:val="24"/>
        </w:rPr>
        <w:t xml:space="preserve"> de urbanism întocmite potrivit legii;</w:t>
      </w:r>
    </w:p>
    <w:p w14:paraId="048764AC" w14:textId="77777777" w:rsidR="00B04ED1" w:rsidRPr="00B04ED1" w:rsidRDefault="00B04ED1" w:rsidP="00B04ED1">
      <w:pPr>
        <w:numPr>
          <w:ilvl w:val="1"/>
          <w:numId w:val="4"/>
        </w:numPr>
        <w:spacing w:after="0" w:line="240" w:lineRule="auto"/>
        <w:ind w:left="709" w:hanging="283"/>
        <w:jc w:val="both"/>
        <w:rPr>
          <w:rFonts w:ascii="Cambria" w:hAnsi="Cambria"/>
          <w:sz w:val="24"/>
          <w:szCs w:val="24"/>
        </w:rPr>
      </w:pPr>
      <w:r w:rsidRPr="00B04ED1">
        <w:rPr>
          <w:rFonts w:ascii="Cambria" w:hAnsi="Cambria"/>
          <w:sz w:val="24"/>
          <w:szCs w:val="24"/>
        </w:rPr>
        <w:t xml:space="preserve">lucrări executate în </w:t>
      </w:r>
      <w:proofErr w:type="spellStart"/>
      <w:r w:rsidRPr="00B04ED1">
        <w:rPr>
          <w:rFonts w:ascii="Cambria" w:hAnsi="Cambria"/>
          <w:sz w:val="24"/>
          <w:szCs w:val="24"/>
        </w:rPr>
        <w:t>condiţiile</w:t>
      </w:r>
      <w:proofErr w:type="spellEnd"/>
      <w:r w:rsidRPr="00B04ED1">
        <w:rPr>
          <w:rFonts w:ascii="Cambria" w:hAnsi="Cambria"/>
          <w:sz w:val="24"/>
          <w:szCs w:val="24"/>
        </w:rPr>
        <w:t xml:space="preserve"> </w:t>
      </w:r>
      <w:proofErr w:type="spellStart"/>
      <w:r w:rsidRPr="00B04ED1">
        <w:rPr>
          <w:rFonts w:ascii="Cambria" w:hAnsi="Cambria"/>
          <w:sz w:val="24"/>
          <w:szCs w:val="24"/>
        </w:rPr>
        <w:t>Ordonanţei</w:t>
      </w:r>
      <w:proofErr w:type="spellEnd"/>
      <w:r w:rsidRPr="00B04ED1">
        <w:rPr>
          <w:rFonts w:ascii="Cambria" w:hAnsi="Cambria"/>
          <w:sz w:val="24"/>
          <w:szCs w:val="24"/>
        </w:rPr>
        <w:t xml:space="preserve"> Guvernului nr. 20/1994 privind măsuri pentru reducerea riscului seismic al </w:t>
      </w:r>
      <w:proofErr w:type="spellStart"/>
      <w:r w:rsidRPr="00B04ED1">
        <w:rPr>
          <w:rFonts w:ascii="Cambria" w:hAnsi="Cambria"/>
          <w:sz w:val="24"/>
          <w:szCs w:val="24"/>
        </w:rPr>
        <w:t>construcţiilor</w:t>
      </w:r>
      <w:proofErr w:type="spellEnd"/>
      <w:r w:rsidRPr="00B04ED1">
        <w:rPr>
          <w:rFonts w:ascii="Cambria" w:hAnsi="Cambria"/>
          <w:sz w:val="24"/>
          <w:szCs w:val="24"/>
        </w:rPr>
        <w:t xml:space="preserve"> existente, republicată, cu modificările </w:t>
      </w:r>
      <w:proofErr w:type="spellStart"/>
      <w:r w:rsidRPr="00B04ED1">
        <w:rPr>
          <w:rFonts w:ascii="Cambria" w:hAnsi="Cambria"/>
          <w:sz w:val="24"/>
          <w:szCs w:val="24"/>
        </w:rPr>
        <w:t>şi</w:t>
      </w:r>
      <w:proofErr w:type="spellEnd"/>
      <w:r w:rsidRPr="00B04ED1">
        <w:rPr>
          <w:rFonts w:ascii="Cambria" w:hAnsi="Cambria"/>
          <w:sz w:val="24"/>
          <w:szCs w:val="24"/>
        </w:rPr>
        <w:t xml:space="preserve"> completările ulterioare. </w:t>
      </w:r>
    </w:p>
    <w:p w14:paraId="592DBBE7" w14:textId="77777777" w:rsidR="00B04ED1" w:rsidRPr="00B04ED1" w:rsidRDefault="00B04ED1" w:rsidP="00B04ED1">
      <w:pPr>
        <w:spacing w:line="240" w:lineRule="auto"/>
        <w:ind w:left="284"/>
        <w:jc w:val="both"/>
        <w:rPr>
          <w:rFonts w:ascii="Cambria" w:hAnsi="Cambria"/>
          <w:sz w:val="24"/>
          <w:szCs w:val="24"/>
        </w:rPr>
      </w:pPr>
      <w:r w:rsidRPr="00B04ED1">
        <w:rPr>
          <w:rFonts w:ascii="Cambria" w:hAnsi="Cambria"/>
          <w:b/>
          <w:sz w:val="24"/>
          <w:szCs w:val="24"/>
        </w:rPr>
        <w:t>(8)</w:t>
      </w:r>
      <w:r w:rsidRPr="00B04ED1">
        <w:rPr>
          <w:rFonts w:ascii="Cambria" w:hAnsi="Cambria"/>
          <w:sz w:val="24"/>
          <w:szCs w:val="24"/>
        </w:rPr>
        <w:t xml:space="preserve">Scutirea se acordă pe bază de cerere, depusă la compartimentele de specialitate din cadrul Primăriei comunei Feleacu o dată cu </w:t>
      </w:r>
      <w:proofErr w:type="spellStart"/>
      <w:r w:rsidRPr="00B04ED1">
        <w:rPr>
          <w:rFonts w:ascii="Cambria" w:hAnsi="Cambria"/>
          <w:sz w:val="24"/>
          <w:szCs w:val="24"/>
        </w:rPr>
        <w:t>documentaţia</w:t>
      </w:r>
      <w:proofErr w:type="spellEnd"/>
      <w:r w:rsidRPr="00B04ED1">
        <w:rPr>
          <w:rFonts w:ascii="Cambria" w:hAnsi="Cambria"/>
          <w:sz w:val="24"/>
          <w:szCs w:val="24"/>
        </w:rPr>
        <w:t xml:space="preserve"> necesară eliberării certificatelor, avizelor </w:t>
      </w:r>
      <w:proofErr w:type="spellStart"/>
      <w:r w:rsidRPr="00B04ED1">
        <w:rPr>
          <w:rFonts w:ascii="Cambria" w:hAnsi="Cambria"/>
          <w:sz w:val="24"/>
          <w:szCs w:val="24"/>
        </w:rPr>
        <w:t>şi</w:t>
      </w:r>
      <w:proofErr w:type="spellEnd"/>
      <w:r w:rsidRPr="00B04ED1">
        <w:rPr>
          <w:rFonts w:ascii="Cambria" w:hAnsi="Cambria"/>
          <w:sz w:val="24"/>
          <w:szCs w:val="24"/>
        </w:rPr>
        <w:t xml:space="preserve"> </w:t>
      </w:r>
      <w:proofErr w:type="spellStart"/>
      <w:r w:rsidRPr="00B04ED1">
        <w:rPr>
          <w:rFonts w:ascii="Cambria" w:hAnsi="Cambria"/>
          <w:sz w:val="24"/>
          <w:szCs w:val="24"/>
        </w:rPr>
        <w:t>autorizaţiilor</w:t>
      </w:r>
      <w:proofErr w:type="spellEnd"/>
      <w:r w:rsidRPr="00B04ED1">
        <w:rPr>
          <w:rFonts w:ascii="Cambria" w:hAnsi="Cambria"/>
          <w:sz w:val="24"/>
          <w:szCs w:val="24"/>
        </w:rPr>
        <w:t xml:space="preserve"> necesare pentru realizarea lucrărilor prevăzute la alin.(7).</w:t>
      </w:r>
    </w:p>
    <w:p w14:paraId="4A8E6735" w14:textId="77777777" w:rsidR="00B04ED1" w:rsidRPr="00B04ED1" w:rsidRDefault="00B04ED1" w:rsidP="00B04ED1">
      <w:pPr>
        <w:spacing w:line="240" w:lineRule="auto"/>
        <w:ind w:left="284"/>
        <w:jc w:val="both"/>
        <w:rPr>
          <w:rFonts w:ascii="Cambria" w:hAnsi="Cambria"/>
          <w:b/>
          <w:sz w:val="24"/>
          <w:szCs w:val="24"/>
        </w:rPr>
      </w:pPr>
      <w:r w:rsidRPr="00B04ED1">
        <w:rPr>
          <w:rFonts w:ascii="Cambria" w:hAnsi="Cambria"/>
          <w:b/>
          <w:sz w:val="24"/>
          <w:szCs w:val="24"/>
        </w:rPr>
        <w:t>(9)</w:t>
      </w:r>
      <w:r w:rsidRPr="00B04ED1">
        <w:rPr>
          <w:rFonts w:ascii="Cambria" w:hAnsi="Cambria"/>
          <w:sz w:val="24"/>
          <w:szCs w:val="24"/>
        </w:rPr>
        <w:t xml:space="preserve">Se aproba </w:t>
      </w:r>
      <w:proofErr w:type="spellStart"/>
      <w:r w:rsidRPr="00B04ED1">
        <w:rPr>
          <w:rFonts w:ascii="Cambria" w:hAnsi="Cambria"/>
          <w:sz w:val="24"/>
          <w:szCs w:val="24"/>
        </w:rPr>
        <w:t>mentinerea</w:t>
      </w:r>
      <w:proofErr w:type="spellEnd"/>
      <w:r w:rsidRPr="00B04ED1">
        <w:rPr>
          <w:rFonts w:ascii="Cambria" w:hAnsi="Cambria"/>
          <w:sz w:val="24"/>
          <w:szCs w:val="24"/>
        </w:rPr>
        <w:t xml:space="preserve">, conform art. 484 alin 2 din Legea 227/2015 privind codul fiscal si a Hotărârilor Consiliului Local al comunei Feleacu , a următoarelor </w:t>
      </w:r>
      <w:r w:rsidRPr="00B04ED1">
        <w:rPr>
          <w:rFonts w:ascii="Cambria" w:hAnsi="Cambria"/>
          <w:b/>
          <w:sz w:val="24"/>
          <w:szCs w:val="24"/>
          <w:u w:val="single"/>
        </w:rPr>
        <w:t>taxe speciale</w:t>
      </w:r>
      <w:r w:rsidRPr="00B04ED1">
        <w:rPr>
          <w:rFonts w:ascii="Cambria" w:hAnsi="Cambria"/>
          <w:sz w:val="24"/>
          <w:szCs w:val="24"/>
        </w:rPr>
        <w:t xml:space="preserve"> și taxe locale după cum urmează:</w:t>
      </w:r>
    </w:p>
    <w:p w14:paraId="541A315F" w14:textId="77777777" w:rsidR="00B04ED1" w:rsidRPr="00B04ED1" w:rsidRDefault="00B04ED1" w:rsidP="00B04ED1">
      <w:pPr>
        <w:numPr>
          <w:ilvl w:val="0"/>
          <w:numId w:val="9"/>
        </w:numPr>
        <w:spacing w:after="0" w:line="240" w:lineRule="auto"/>
        <w:jc w:val="both"/>
        <w:rPr>
          <w:rFonts w:ascii="Cambria" w:hAnsi="Cambria"/>
          <w:sz w:val="24"/>
          <w:szCs w:val="24"/>
        </w:rPr>
      </w:pPr>
      <w:r w:rsidRPr="00B04ED1">
        <w:rPr>
          <w:rFonts w:ascii="Cambria" w:hAnsi="Cambria"/>
          <w:sz w:val="24"/>
          <w:szCs w:val="24"/>
        </w:rPr>
        <w:t xml:space="preserve">taxe speciale pentru eliberarea/vizarea anuală a  autorizației  privind desfășurarea activității –calculată pe fiecare punct de lucru  si emiterea acordului  </w:t>
      </w:r>
      <w:proofErr w:type="spellStart"/>
      <w:r w:rsidRPr="00B04ED1">
        <w:rPr>
          <w:rFonts w:ascii="Cambria" w:hAnsi="Cambria"/>
          <w:sz w:val="24"/>
          <w:szCs w:val="24"/>
        </w:rPr>
        <w:t>inregistrarea</w:t>
      </w:r>
      <w:proofErr w:type="spellEnd"/>
      <w:r w:rsidRPr="00B04ED1">
        <w:rPr>
          <w:rFonts w:ascii="Cambria" w:hAnsi="Cambria"/>
          <w:sz w:val="24"/>
          <w:szCs w:val="24"/>
        </w:rPr>
        <w:t xml:space="preserve"> orarelor de </w:t>
      </w:r>
      <w:proofErr w:type="spellStart"/>
      <w:r w:rsidRPr="00B04ED1">
        <w:rPr>
          <w:rFonts w:ascii="Cambria" w:hAnsi="Cambria"/>
          <w:sz w:val="24"/>
          <w:szCs w:val="24"/>
        </w:rPr>
        <w:t>functionare</w:t>
      </w:r>
      <w:proofErr w:type="spellEnd"/>
      <w:r w:rsidRPr="00B04ED1">
        <w:rPr>
          <w:rFonts w:ascii="Cambria" w:hAnsi="Cambria"/>
          <w:sz w:val="24"/>
          <w:szCs w:val="24"/>
        </w:rPr>
        <w:t xml:space="preserve"> a </w:t>
      </w:r>
      <w:proofErr w:type="spellStart"/>
      <w:r w:rsidRPr="00B04ED1">
        <w:rPr>
          <w:rFonts w:ascii="Cambria" w:hAnsi="Cambria"/>
          <w:sz w:val="24"/>
          <w:szCs w:val="24"/>
        </w:rPr>
        <w:t>unitatilor</w:t>
      </w:r>
      <w:proofErr w:type="spellEnd"/>
      <w:r w:rsidRPr="00B04ED1">
        <w:rPr>
          <w:rFonts w:ascii="Cambria" w:hAnsi="Cambria"/>
          <w:sz w:val="24"/>
          <w:szCs w:val="24"/>
        </w:rPr>
        <w:t xml:space="preserve"> comerciale pe raza comunei Feleacu reglementate de OUG 99/2000, conform procedurii prevăzute in </w:t>
      </w:r>
      <w:r w:rsidRPr="00B04ED1">
        <w:rPr>
          <w:rFonts w:ascii="Cambria" w:hAnsi="Cambria"/>
          <w:color w:val="000000"/>
          <w:sz w:val="24"/>
          <w:szCs w:val="24"/>
        </w:rPr>
        <w:t xml:space="preserve">Anexa nr. 5 la </w:t>
      </w:r>
      <w:r w:rsidRPr="00B04ED1">
        <w:rPr>
          <w:rFonts w:ascii="Cambria" w:hAnsi="Cambria"/>
          <w:sz w:val="24"/>
          <w:szCs w:val="24"/>
        </w:rPr>
        <w:t>prezenta hotărâre.</w:t>
      </w:r>
    </w:p>
    <w:p w14:paraId="0BE4F08B" w14:textId="77777777" w:rsidR="00B04ED1" w:rsidRPr="00B04ED1" w:rsidRDefault="00B04ED1" w:rsidP="00B04ED1">
      <w:pPr>
        <w:numPr>
          <w:ilvl w:val="0"/>
          <w:numId w:val="9"/>
        </w:numPr>
        <w:spacing w:after="0" w:line="240" w:lineRule="auto"/>
        <w:jc w:val="both"/>
        <w:rPr>
          <w:rFonts w:ascii="Cambria" w:hAnsi="Cambria"/>
          <w:color w:val="000000"/>
          <w:sz w:val="24"/>
          <w:szCs w:val="24"/>
        </w:rPr>
      </w:pPr>
      <w:proofErr w:type="spellStart"/>
      <w:r w:rsidRPr="00B04ED1">
        <w:rPr>
          <w:rFonts w:ascii="Cambria" w:hAnsi="Cambria"/>
          <w:sz w:val="24"/>
          <w:szCs w:val="24"/>
          <w:lang w:val="es-ES"/>
        </w:rPr>
        <w:t>taxă</w:t>
      </w:r>
      <w:proofErr w:type="spellEnd"/>
      <w:r w:rsidRPr="00B04ED1">
        <w:rPr>
          <w:rFonts w:ascii="Cambria" w:hAnsi="Cambria"/>
          <w:sz w:val="24"/>
          <w:szCs w:val="24"/>
          <w:lang w:val="es-ES"/>
        </w:rPr>
        <w:t xml:space="preserve"> </w:t>
      </w:r>
      <w:proofErr w:type="spellStart"/>
      <w:r w:rsidRPr="00B04ED1">
        <w:rPr>
          <w:rFonts w:ascii="Cambria" w:hAnsi="Cambria"/>
          <w:sz w:val="24"/>
          <w:szCs w:val="24"/>
          <w:lang w:val="es-ES"/>
        </w:rPr>
        <w:t>aferentă</w:t>
      </w:r>
      <w:proofErr w:type="spellEnd"/>
      <w:r w:rsidRPr="00B04ED1">
        <w:rPr>
          <w:rFonts w:ascii="Cambria" w:hAnsi="Cambria"/>
          <w:sz w:val="24"/>
          <w:szCs w:val="24"/>
          <w:lang w:val="es-ES"/>
        </w:rPr>
        <w:t xml:space="preserve"> </w:t>
      </w:r>
      <w:proofErr w:type="spellStart"/>
      <w:r w:rsidRPr="00B04ED1">
        <w:rPr>
          <w:rFonts w:ascii="Cambria" w:hAnsi="Cambria"/>
          <w:sz w:val="24"/>
          <w:szCs w:val="24"/>
          <w:lang w:val="es-ES"/>
        </w:rPr>
        <w:t>activității</w:t>
      </w:r>
      <w:proofErr w:type="spellEnd"/>
      <w:r w:rsidRPr="00B04ED1">
        <w:rPr>
          <w:rFonts w:ascii="Cambria" w:hAnsi="Cambria"/>
          <w:sz w:val="24"/>
          <w:szCs w:val="24"/>
          <w:lang w:val="es-ES"/>
        </w:rPr>
        <w:t xml:space="preserve"> de </w:t>
      </w:r>
      <w:proofErr w:type="spellStart"/>
      <w:r w:rsidRPr="00B04ED1">
        <w:rPr>
          <w:rFonts w:ascii="Cambria" w:hAnsi="Cambria"/>
          <w:sz w:val="24"/>
          <w:szCs w:val="24"/>
          <w:lang w:val="es-ES"/>
        </w:rPr>
        <w:t>stare</w:t>
      </w:r>
      <w:proofErr w:type="spellEnd"/>
      <w:r w:rsidRPr="00B04ED1">
        <w:rPr>
          <w:rFonts w:ascii="Cambria" w:hAnsi="Cambria"/>
          <w:sz w:val="24"/>
          <w:szCs w:val="24"/>
          <w:lang w:val="es-ES"/>
        </w:rPr>
        <w:t xml:space="preserve"> </w:t>
      </w:r>
      <w:proofErr w:type="spellStart"/>
      <w:proofErr w:type="gramStart"/>
      <w:r w:rsidRPr="00B04ED1">
        <w:rPr>
          <w:rFonts w:ascii="Cambria" w:hAnsi="Cambria"/>
          <w:sz w:val="24"/>
          <w:szCs w:val="24"/>
          <w:lang w:val="es-ES"/>
        </w:rPr>
        <w:t>civilă</w:t>
      </w:r>
      <w:proofErr w:type="spellEnd"/>
      <w:r w:rsidRPr="00B04ED1">
        <w:rPr>
          <w:rFonts w:ascii="Cambria" w:hAnsi="Cambria"/>
          <w:sz w:val="24"/>
          <w:szCs w:val="24"/>
          <w:lang w:val="es-ES"/>
        </w:rPr>
        <w:t xml:space="preserve"> ,</w:t>
      </w:r>
      <w:proofErr w:type="gramEnd"/>
      <w:r w:rsidRPr="00B04ED1">
        <w:rPr>
          <w:rFonts w:ascii="Cambria" w:hAnsi="Cambria"/>
          <w:sz w:val="24"/>
          <w:szCs w:val="24"/>
          <w:lang w:val="es-ES"/>
        </w:rPr>
        <w:t xml:space="preserve"> </w:t>
      </w:r>
      <w:proofErr w:type="spellStart"/>
      <w:r w:rsidRPr="00B04ED1">
        <w:rPr>
          <w:rFonts w:ascii="Cambria" w:hAnsi="Cambria"/>
          <w:sz w:val="24"/>
          <w:szCs w:val="24"/>
          <w:lang w:val="es-ES"/>
        </w:rPr>
        <w:t>conform</w:t>
      </w:r>
      <w:proofErr w:type="spellEnd"/>
      <w:r w:rsidRPr="00B04ED1">
        <w:rPr>
          <w:rFonts w:ascii="Cambria" w:hAnsi="Cambria"/>
          <w:sz w:val="24"/>
          <w:szCs w:val="24"/>
          <w:lang w:val="es-ES"/>
        </w:rPr>
        <w:t xml:space="preserve"> </w:t>
      </w:r>
      <w:proofErr w:type="spellStart"/>
      <w:r w:rsidRPr="00B04ED1">
        <w:rPr>
          <w:rFonts w:ascii="Cambria" w:hAnsi="Cambria"/>
          <w:color w:val="000000"/>
          <w:sz w:val="24"/>
          <w:szCs w:val="24"/>
          <w:lang w:val="es-ES"/>
        </w:rPr>
        <w:t>Anexei</w:t>
      </w:r>
      <w:proofErr w:type="spellEnd"/>
      <w:r w:rsidRPr="00B04ED1">
        <w:rPr>
          <w:rFonts w:ascii="Cambria" w:hAnsi="Cambria"/>
          <w:color w:val="000000"/>
          <w:sz w:val="24"/>
          <w:szCs w:val="24"/>
          <w:lang w:val="es-ES"/>
        </w:rPr>
        <w:t xml:space="preserve"> </w:t>
      </w:r>
      <w:proofErr w:type="spellStart"/>
      <w:r w:rsidRPr="00B04ED1">
        <w:rPr>
          <w:rFonts w:ascii="Cambria" w:hAnsi="Cambria"/>
          <w:color w:val="000000"/>
          <w:sz w:val="24"/>
          <w:szCs w:val="24"/>
          <w:lang w:val="es-ES"/>
        </w:rPr>
        <w:t>nr</w:t>
      </w:r>
      <w:proofErr w:type="spellEnd"/>
      <w:r w:rsidRPr="00B04ED1">
        <w:rPr>
          <w:rFonts w:ascii="Cambria" w:hAnsi="Cambria"/>
          <w:color w:val="000000"/>
          <w:sz w:val="24"/>
          <w:szCs w:val="24"/>
          <w:lang w:val="es-ES"/>
        </w:rPr>
        <w:t xml:space="preserve">. </w:t>
      </w:r>
      <w:proofErr w:type="gramStart"/>
      <w:r w:rsidRPr="00B04ED1">
        <w:rPr>
          <w:rFonts w:ascii="Cambria" w:hAnsi="Cambria"/>
          <w:color w:val="000000"/>
          <w:sz w:val="24"/>
          <w:szCs w:val="24"/>
          <w:lang w:val="es-ES"/>
        </w:rPr>
        <w:t>1  la</w:t>
      </w:r>
      <w:proofErr w:type="gramEnd"/>
      <w:r w:rsidRPr="00B04ED1">
        <w:rPr>
          <w:rFonts w:ascii="Cambria" w:hAnsi="Cambria"/>
          <w:color w:val="000000"/>
          <w:sz w:val="24"/>
          <w:szCs w:val="24"/>
          <w:lang w:val="es-ES"/>
        </w:rPr>
        <w:t xml:space="preserve">  pag.31,la </w:t>
      </w:r>
      <w:proofErr w:type="spellStart"/>
      <w:r w:rsidRPr="00B04ED1">
        <w:rPr>
          <w:rFonts w:ascii="Cambria" w:hAnsi="Cambria"/>
          <w:color w:val="000000"/>
          <w:sz w:val="24"/>
          <w:szCs w:val="24"/>
          <w:lang w:val="es-ES"/>
        </w:rPr>
        <w:t>prezenta</w:t>
      </w:r>
      <w:proofErr w:type="spellEnd"/>
      <w:r w:rsidRPr="00B04ED1">
        <w:rPr>
          <w:rFonts w:ascii="Cambria" w:hAnsi="Cambria"/>
          <w:color w:val="000000"/>
          <w:sz w:val="24"/>
          <w:szCs w:val="24"/>
          <w:lang w:val="es-ES"/>
        </w:rPr>
        <w:t xml:space="preserve"> </w:t>
      </w:r>
      <w:proofErr w:type="spellStart"/>
      <w:r w:rsidRPr="00B04ED1">
        <w:rPr>
          <w:rFonts w:ascii="Cambria" w:hAnsi="Cambria"/>
          <w:color w:val="000000"/>
          <w:sz w:val="24"/>
          <w:szCs w:val="24"/>
          <w:lang w:val="es-ES"/>
        </w:rPr>
        <w:t>hotărâre</w:t>
      </w:r>
      <w:proofErr w:type="spellEnd"/>
      <w:r w:rsidRPr="00B04ED1">
        <w:rPr>
          <w:rFonts w:ascii="Cambria" w:hAnsi="Cambria"/>
          <w:color w:val="000000"/>
          <w:sz w:val="24"/>
          <w:szCs w:val="24"/>
          <w:lang w:val="es-ES"/>
        </w:rPr>
        <w:t>;</w:t>
      </w:r>
    </w:p>
    <w:p w14:paraId="68ECAE9B" w14:textId="77777777" w:rsidR="00B04ED1" w:rsidRPr="00B04ED1" w:rsidRDefault="00B04ED1" w:rsidP="00B04ED1">
      <w:pPr>
        <w:numPr>
          <w:ilvl w:val="0"/>
          <w:numId w:val="9"/>
        </w:numPr>
        <w:spacing w:after="0" w:line="240" w:lineRule="auto"/>
        <w:jc w:val="both"/>
        <w:rPr>
          <w:rFonts w:ascii="Cambria" w:hAnsi="Cambria"/>
          <w:color w:val="000000"/>
          <w:sz w:val="24"/>
          <w:szCs w:val="24"/>
        </w:rPr>
      </w:pPr>
      <w:proofErr w:type="spellStart"/>
      <w:r w:rsidRPr="00B04ED1">
        <w:rPr>
          <w:rFonts w:ascii="Cambria" w:hAnsi="Cambria"/>
          <w:sz w:val="24"/>
          <w:szCs w:val="24"/>
          <w:lang w:val="es-ES"/>
        </w:rPr>
        <w:t>taxe</w:t>
      </w:r>
      <w:proofErr w:type="spellEnd"/>
      <w:r w:rsidRPr="00B04ED1">
        <w:rPr>
          <w:rFonts w:ascii="Cambria" w:hAnsi="Cambria"/>
          <w:sz w:val="24"/>
          <w:szCs w:val="24"/>
          <w:lang w:val="es-ES"/>
        </w:rPr>
        <w:t xml:space="preserve"> </w:t>
      </w:r>
      <w:proofErr w:type="spellStart"/>
      <w:r w:rsidRPr="00B04ED1">
        <w:rPr>
          <w:rFonts w:ascii="Cambria" w:hAnsi="Cambria"/>
          <w:sz w:val="24"/>
          <w:szCs w:val="24"/>
          <w:lang w:val="es-ES"/>
        </w:rPr>
        <w:t>speciale</w:t>
      </w:r>
      <w:proofErr w:type="spellEnd"/>
      <w:r w:rsidRPr="00B04ED1">
        <w:rPr>
          <w:rFonts w:ascii="Cambria" w:hAnsi="Cambria"/>
          <w:sz w:val="24"/>
          <w:szCs w:val="24"/>
          <w:lang w:val="es-ES"/>
        </w:rPr>
        <w:t xml:space="preserve"> </w:t>
      </w:r>
      <w:proofErr w:type="spellStart"/>
      <w:r w:rsidRPr="00B04ED1">
        <w:rPr>
          <w:rFonts w:ascii="Cambria" w:hAnsi="Cambria"/>
          <w:sz w:val="24"/>
          <w:szCs w:val="24"/>
          <w:lang w:val="es-ES"/>
        </w:rPr>
        <w:t>practicate</w:t>
      </w:r>
      <w:proofErr w:type="spellEnd"/>
      <w:r w:rsidRPr="00B04ED1">
        <w:rPr>
          <w:rFonts w:ascii="Cambria" w:hAnsi="Cambria"/>
          <w:sz w:val="24"/>
          <w:szCs w:val="24"/>
          <w:lang w:val="es-ES"/>
        </w:rPr>
        <w:t xml:space="preserve"> de </w:t>
      </w:r>
      <w:proofErr w:type="spellStart"/>
      <w:r w:rsidRPr="00B04ED1">
        <w:rPr>
          <w:rFonts w:ascii="Cambria" w:hAnsi="Cambria"/>
          <w:sz w:val="24"/>
          <w:szCs w:val="24"/>
          <w:lang w:val="es-ES"/>
        </w:rPr>
        <w:t>Primăria</w:t>
      </w:r>
      <w:proofErr w:type="spellEnd"/>
      <w:r w:rsidRPr="00B04ED1">
        <w:rPr>
          <w:rFonts w:ascii="Cambria" w:hAnsi="Cambria"/>
          <w:sz w:val="24"/>
          <w:szCs w:val="24"/>
          <w:lang w:val="es-ES"/>
        </w:rPr>
        <w:t xml:space="preserve"> </w:t>
      </w:r>
      <w:proofErr w:type="spellStart"/>
      <w:r w:rsidRPr="00B04ED1">
        <w:rPr>
          <w:rFonts w:ascii="Cambria" w:hAnsi="Cambria"/>
          <w:sz w:val="24"/>
          <w:szCs w:val="24"/>
          <w:lang w:val="es-ES"/>
        </w:rPr>
        <w:t>comunei</w:t>
      </w:r>
      <w:proofErr w:type="spellEnd"/>
      <w:r w:rsidRPr="00B04ED1">
        <w:rPr>
          <w:rFonts w:ascii="Cambria" w:hAnsi="Cambria"/>
          <w:sz w:val="24"/>
          <w:szCs w:val="24"/>
          <w:lang w:val="es-ES"/>
        </w:rPr>
        <w:t xml:space="preserve"> </w:t>
      </w:r>
      <w:proofErr w:type="spellStart"/>
      <w:r w:rsidRPr="00B04ED1">
        <w:rPr>
          <w:rFonts w:ascii="Cambria" w:hAnsi="Cambria"/>
          <w:sz w:val="24"/>
          <w:szCs w:val="24"/>
          <w:lang w:val="es-ES"/>
        </w:rPr>
        <w:t>Feleacu</w:t>
      </w:r>
      <w:proofErr w:type="spellEnd"/>
      <w:r w:rsidRPr="00B04ED1">
        <w:rPr>
          <w:rFonts w:ascii="Cambria" w:hAnsi="Cambria"/>
          <w:bCs/>
          <w:color w:val="000000"/>
          <w:sz w:val="24"/>
          <w:szCs w:val="24"/>
        </w:rPr>
        <w:t xml:space="preserve">, conform Anexei nr. 1 – pag. 32, </w:t>
      </w:r>
      <w:r w:rsidRPr="00B04ED1">
        <w:rPr>
          <w:rFonts w:ascii="Cambria" w:hAnsi="Cambria"/>
          <w:color w:val="000000"/>
          <w:sz w:val="24"/>
          <w:szCs w:val="24"/>
          <w:lang w:val="es-ES"/>
        </w:rPr>
        <w:t xml:space="preserve">la </w:t>
      </w:r>
      <w:r w:rsidRPr="004D384A">
        <w:rPr>
          <w:rFonts w:ascii="Cambria" w:hAnsi="Cambria"/>
          <w:sz w:val="24"/>
          <w:szCs w:val="24"/>
          <w:lang w:val="it-IT"/>
        </w:rPr>
        <w:t>prezenta hotărâre.</w:t>
      </w:r>
    </w:p>
    <w:p w14:paraId="5AF34D4B" w14:textId="77777777" w:rsidR="00B04ED1" w:rsidRPr="00B04ED1" w:rsidRDefault="00B04ED1" w:rsidP="00B04ED1">
      <w:pPr>
        <w:numPr>
          <w:ilvl w:val="0"/>
          <w:numId w:val="9"/>
        </w:numPr>
        <w:spacing w:after="0" w:line="240" w:lineRule="auto"/>
        <w:jc w:val="both"/>
        <w:rPr>
          <w:rFonts w:ascii="Cambria" w:hAnsi="Cambria"/>
          <w:color w:val="000000"/>
          <w:sz w:val="24"/>
          <w:szCs w:val="24"/>
        </w:rPr>
      </w:pPr>
      <w:r w:rsidRPr="00B04ED1">
        <w:rPr>
          <w:rFonts w:ascii="Cambria" w:hAnsi="Cambria"/>
          <w:sz w:val="24"/>
          <w:szCs w:val="24"/>
        </w:rPr>
        <w:lastRenderedPageBreak/>
        <w:t>taxe speciale pentru serviciile prestate ,</w:t>
      </w:r>
      <w:r w:rsidRPr="00B04ED1">
        <w:rPr>
          <w:rFonts w:ascii="Cambria" w:hAnsi="Cambria"/>
          <w:bCs/>
          <w:color w:val="000000"/>
          <w:sz w:val="24"/>
          <w:szCs w:val="24"/>
        </w:rPr>
        <w:t xml:space="preserve"> conform Anexei nr. 1– pag. 33, </w:t>
      </w:r>
      <w:r w:rsidRPr="00B04ED1">
        <w:rPr>
          <w:rFonts w:ascii="Cambria" w:hAnsi="Cambria"/>
          <w:color w:val="000000"/>
          <w:sz w:val="24"/>
          <w:szCs w:val="24"/>
          <w:lang w:val="es-ES"/>
        </w:rPr>
        <w:t xml:space="preserve">la </w:t>
      </w:r>
      <w:proofErr w:type="spellStart"/>
      <w:r w:rsidRPr="00B04ED1">
        <w:rPr>
          <w:rFonts w:ascii="Cambria" w:hAnsi="Cambria"/>
          <w:sz w:val="24"/>
          <w:szCs w:val="24"/>
          <w:lang w:val="fr-FR"/>
        </w:rPr>
        <w:t>prezenta</w:t>
      </w:r>
      <w:proofErr w:type="spellEnd"/>
      <w:r w:rsidRPr="00B04ED1">
        <w:rPr>
          <w:rFonts w:ascii="Cambria" w:hAnsi="Cambria"/>
          <w:sz w:val="24"/>
          <w:szCs w:val="24"/>
          <w:lang w:val="fr-FR"/>
        </w:rPr>
        <w:t xml:space="preserve"> </w:t>
      </w:r>
      <w:proofErr w:type="spellStart"/>
      <w:r w:rsidRPr="00B04ED1">
        <w:rPr>
          <w:rFonts w:ascii="Cambria" w:hAnsi="Cambria"/>
          <w:sz w:val="24"/>
          <w:szCs w:val="24"/>
          <w:lang w:val="fr-FR"/>
        </w:rPr>
        <w:t>hotărâre</w:t>
      </w:r>
      <w:proofErr w:type="spellEnd"/>
      <w:r w:rsidRPr="00B04ED1">
        <w:rPr>
          <w:rFonts w:ascii="Cambria" w:hAnsi="Cambria"/>
          <w:sz w:val="24"/>
          <w:szCs w:val="24"/>
          <w:lang w:val="fr-FR"/>
        </w:rPr>
        <w:t>.</w:t>
      </w:r>
    </w:p>
    <w:p w14:paraId="42E9200C" w14:textId="77777777" w:rsidR="00B04ED1" w:rsidRPr="00B04ED1" w:rsidRDefault="00B04ED1" w:rsidP="00B04ED1">
      <w:pPr>
        <w:numPr>
          <w:ilvl w:val="0"/>
          <w:numId w:val="9"/>
        </w:numPr>
        <w:spacing w:after="0" w:line="240" w:lineRule="auto"/>
        <w:jc w:val="both"/>
        <w:rPr>
          <w:rFonts w:ascii="Cambria" w:hAnsi="Cambria"/>
          <w:color w:val="000000"/>
          <w:sz w:val="24"/>
          <w:szCs w:val="24"/>
        </w:rPr>
      </w:pPr>
      <w:r w:rsidRPr="00B04ED1">
        <w:rPr>
          <w:rFonts w:ascii="Cambria" w:hAnsi="Cambria"/>
          <w:color w:val="000000"/>
          <w:sz w:val="24"/>
          <w:szCs w:val="24"/>
        </w:rPr>
        <w:t xml:space="preserve">alte taxe locale, conform Anexei nr. 1– pag. 34, </w:t>
      </w:r>
      <w:r w:rsidRPr="00B04ED1">
        <w:rPr>
          <w:rFonts w:ascii="Cambria" w:hAnsi="Cambria"/>
          <w:color w:val="000000"/>
          <w:sz w:val="24"/>
          <w:szCs w:val="24"/>
          <w:lang w:val="es-ES"/>
        </w:rPr>
        <w:t xml:space="preserve">la </w:t>
      </w:r>
      <w:proofErr w:type="spellStart"/>
      <w:r w:rsidRPr="00B04ED1">
        <w:rPr>
          <w:rFonts w:ascii="Cambria" w:hAnsi="Cambria"/>
          <w:sz w:val="24"/>
          <w:szCs w:val="24"/>
          <w:lang w:val="fr-FR"/>
        </w:rPr>
        <w:t>prezenta</w:t>
      </w:r>
      <w:proofErr w:type="spellEnd"/>
      <w:r w:rsidRPr="00B04ED1">
        <w:rPr>
          <w:rFonts w:ascii="Cambria" w:hAnsi="Cambria"/>
          <w:sz w:val="24"/>
          <w:szCs w:val="24"/>
          <w:lang w:val="fr-FR"/>
        </w:rPr>
        <w:t xml:space="preserve"> </w:t>
      </w:r>
      <w:proofErr w:type="spellStart"/>
      <w:r w:rsidRPr="00B04ED1">
        <w:rPr>
          <w:rFonts w:ascii="Cambria" w:hAnsi="Cambria"/>
          <w:sz w:val="24"/>
          <w:szCs w:val="24"/>
          <w:lang w:val="fr-FR"/>
        </w:rPr>
        <w:t>hotărâre</w:t>
      </w:r>
      <w:proofErr w:type="spellEnd"/>
      <w:r w:rsidRPr="00B04ED1">
        <w:rPr>
          <w:rFonts w:ascii="Cambria" w:hAnsi="Cambria"/>
          <w:sz w:val="24"/>
          <w:szCs w:val="24"/>
          <w:lang w:val="fr-FR"/>
        </w:rPr>
        <w:t>.</w:t>
      </w:r>
    </w:p>
    <w:p w14:paraId="047F321F" w14:textId="77777777" w:rsidR="00B04ED1" w:rsidRPr="00B04ED1" w:rsidRDefault="00B04ED1" w:rsidP="00B04ED1">
      <w:pPr>
        <w:numPr>
          <w:ilvl w:val="0"/>
          <w:numId w:val="9"/>
        </w:numPr>
        <w:spacing w:after="0" w:line="240" w:lineRule="auto"/>
        <w:jc w:val="both"/>
        <w:rPr>
          <w:rFonts w:ascii="Cambria" w:hAnsi="Cambria"/>
          <w:color w:val="000000"/>
          <w:sz w:val="24"/>
          <w:szCs w:val="24"/>
        </w:rPr>
      </w:pPr>
      <w:r w:rsidRPr="00B04ED1">
        <w:rPr>
          <w:rFonts w:ascii="Cambria" w:hAnsi="Cambria"/>
          <w:color w:val="000000"/>
          <w:sz w:val="24"/>
          <w:szCs w:val="24"/>
        </w:rPr>
        <w:t xml:space="preserve">Taxă specială pentru tonaj mai mare de 7,5 </w:t>
      </w:r>
      <w:proofErr w:type="spellStart"/>
      <w:r w:rsidRPr="00B04ED1">
        <w:rPr>
          <w:rFonts w:ascii="Cambria" w:hAnsi="Cambria"/>
          <w:color w:val="000000"/>
          <w:sz w:val="24"/>
          <w:szCs w:val="24"/>
        </w:rPr>
        <w:t>tone,conform</w:t>
      </w:r>
      <w:proofErr w:type="spellEnd"/>
      <w:r w:rsidRPr="00B04ED1">
        <w:rPr>
          <w:rFonts w:ascii="Cambria" w:hAnsi="Cambria"/>
          <w:color w:val="000000"/>
          <w:sz w:val="24"/>
          <w:szCs w:val="24"/>
        </w:rPr>
        <w:t xml:space="preserve"> Anexei nr.1-pag.35,la prezenta hotărâre;</w:t>
      </w:r>
    </w:p>
    <w:p w14:paraId="1EB286DC" w14:textId="77777777" w:rsidR="00B04ED1" w:rsidRPr="00B04ED1" w:rsidRDefault="00B04ED1" w:rsidP="00B04ED1">
      <w:pPr>
        <w:numPr>
          <w:ilvl w:val="0"/>
          <w:numId w:val="9"/>
        </w:numPr>
        <w:spacing w:after="0" w:line="240" w:lineRule="auto"/>
        <w:jc w:val="both"/>
        <w:rPr>
          <w:rFonts w:ascii="Cambria" w:hAnsi="Cambria"/>
          <w:color w:val="000000"/>
          <w:sz w:val="24"/>
          <w:szCs w:val="24"/>
        </w:rPr>
      </w:pPr>
      <w:r w:rsidRPr="00B04ED1">
        <w:rPr>
          <w:rFonts w:ascii="Cambria" w:hAnsi="Cambria"/>
          <w:color w:val="000000"/>
          <w:sz w:val="24"/>
          <w:szCs w:val="24"/>
        </w:rPr>
        <w:t xml:space="preserve">Taxă specială pentru ocuparea temporară a domeniului public/comerț stradal și alte activități desfășurate pe domeniul </w:t>
      </w:r>
      <w:proofErr w:type="spellStart"/>
      <w:r w:rsidRPr="00B04ED1">
        <w:rPr>
          <w:rFonts w:ascii="Cambria" w:hAnsi="Cambria"/>
          <w:color w:val="000000"/>
          <w:sz w:val="24"/>
          <w:szCs w:val="24"/>
        </w:rPr>
        <w:t>public,conform</w:t>
      </w:r>
      <w:proofErr w:type="spellEnd"/>
      <w:r w:rsidRPr="00B04ED1">
        <w:rPr>
          <w:rFonts w:ascii="Cambria" w:hAnsi="Cambria"/>
          <w:color w:val="000000"/>
          <w:sz w:val="24"/>
          <w:szCs w:val="24"/>
        </w:rPr>
        <w:t xml:space="preserve"> Anexei nr.1-pag.36,la prezenta hotărâre;</w:t>
      </w:r>
    </w:p>
    <w:p w14:paraId="41EC7738" w14:textId="77777777" w:rsidR="00B04ED1" w:rsidRPr="00B04ED1" w:rsidRDefault="00B04ED1" w:rsidP="00B04ED1">
      <w:pPr>
        <w:numPr>
          <w:ilvl w:val="0"/>
          <w:numId w:val="9"/>
        </w:numPr>
        <w:spacing w:after="0" w:line="240" w:lineRule="auto"/>
        <w:jc w:val="both"/>
        <w:rPr>
          <w:rFonts w:ascii="Cambria" w:hAnsi="Cambria"/>
          <w:color w:val="000000"/>
          <w:sz w:val="24"/>
          <w:szCs w:val="24"/>
        </w:rPr>
      </w:pPr>
      <w:r w:rsidRPr="00B04ED1">
        <w:rPr>
          <w:rFonts w:ascii="Cambria" w:hAnsi="Cambria"/>
          <w:color w:val="000000"/>
          <w:sz w:val="24"/>
          <w:szCs w:val="24"/>
        </w:rPr>
        <w:t xml:space="preserve">Cuantumul amenzilor ce urmează a fi aplicate pentru ocuparea abuzivă a domeniului public/privat al comunei </w:t>
      </w:r>
      <w:proofErr w:type="spellStart"/>
      <w:r w:rsidRPr="00B04ED1">
        <w:rPr>
          <w:rFonts w:ascii="Cambria" w:hAnsi="Cambria"/>
          <w:color w:val="000000"/>
          <w:sz w:val="24"/>
          <w:szCs w:val="24"/>
        </w:rPr>
        <w:t>Feleacu,conform</w:t>
      </w:r>
      <w:proofErr w:type="spellEnd"/>
      <w:r w:rsidRPr="00B04ED1">
        <w:rPr>
          <w:rFonts w:ascii="Cambria" w:hAnsi="Cambria"/>
          <w:color w:val="000000"/>
          <w:sz w:val="24"/>
          <w:szCs w:val="24"/>
        </w:rPr>
        <w:t xml:space="preserve"> Anexei nr.1-pag.37, la prezenta hotărâre;</w:t>
      </w:r>
    </w:p>
    <w:p w14:paraId="27A67C42" w14:textId="77777777" w:rsidR="00B04ED1" w:rsidRPr="00B04ED1" w:rsidRDefault="00B04ED1" w:rsidP="00B04ED1">
      <w:pPr>
        <w:numPr>
          <w:ilvl w:val="0"/>
          <w:numId w:val="9"/>
        </w:numPr>
        <w:spacing w:after="0" w:line="240" w:lineRule="auto"/>
        <w:jc w:val="both"/>
        <w:rPr>
          <w:rFonts w:ascii="Cambria" w:hAnsi="Cambria"/>
          <w:color w:val="000000"/>
          <w:sz w:val="24"/>
          <w:szCs w:val="24"/>
        </w:rPr>
      </w:pPr>
      <w:r w:rsidRPr="00B04ED1">
        <w:rPr>
          <w:rFonts w:ascii="Cambria" w:hAnsi="Cambria"/>
          <w:color w:val="000000"/>
          <w:sz w:val="24"/>
          <w:szCs w:val="24"/>
        </w:rPr>
        <w:t>Tarife reglementate privind accesul pe domeniul public și privat al comunei ;\</w:t>
      </w:r>
    </w:p>
    <w:p w14:paraId="38F9AC72" w14:textId="77777777" w:rsidR="00B04ED1" w:rsidRPr="00B04ED1" w:rsidRDefault="00B04ED1" w:rsidP="00B04ED1">
      <w:pPr>
        <w:numPr>
          <w:ilvl w:val="0"/>
          <w:numId w:val="9"/>
        </w:numPr>
        <w:spacing w:after="0" w:line="240" w:lineRule="auto"/>
        <w:jc w:val="both"/>
        <w:rPr>
          <w:rFonts w:ascii="Cambria" w:hAnsi="Cambria"/>
          <w:color w:val="000000"/>
          <w:sz w:val="24"/>
          <w:szCs w:val="24"/>
        </w:rPr>
      </w:pPr>
      <w:r w:rsidRPr="00B04ED1">
        <w:rPr>
          <w:rFonts w:ascii="Cambria" w:hAnsi="Cambria"/>
          <w:color w:val="000000"/>
          <w:sz w:val="24"/>
          <w:szCs w:val="24"/>
        </w:rPr>
        <w:t xml:space="preserve">Taxa pentru eliberarea acordului pentru desfășurarea jocurilor de </w:t>
      </w:r>
      <w:proofErr w:type="spellStart"/>
      <w:r w:rsidRPr="00B04ED1">
        <w:rPr>
          <w:rFonts w:ascii="Cambria" w:hAnsi="Cambria"/>
          <w:color w:val="000000"/>
          <w:sz w:val="24"/>
          <w:szCs w:val="24"/>
        </w:rPr>
        <w:t>artificii,conform</w:t>
      </w:r>
      <w:proofErr w:type="spellEnd"/>
      <w:r w:rsidRPr="00B04ED1">
        <w:rPr>
          <w:rFonts w:ascii="Cambria" w:hAnsi="Cambria"/>
          <w:color w:val="000000"/>
          <w:sz w:val="24"/>
          <w:szCs w:val="24"/>
        </w:rPr>
        <w:t xml:space="preserve"> Anexei nr.1-pag.nr.39, </w:t>
      </w:r>
    </w:p>
    <w:p w14:paraId="5D595B4B" w14:textId="77777777" w:rsidR="00B04ED1" w:rsidRPr="00743B0A" w:rsidRDefault="00B04ED1" w:rsidP="00B04ED1">
      <w:pPr>
        <w:pStyle w:val="ListParagraph"/>
        <w:numPr>
          <w:ilvl w:val="0"/>
          <w:numId w:val="9"/>
        </w:numPr>
        <w:jc w:val="both"/>
        <w:rPr>
          <w:rFonts w:ascii="Cambria" w:hAnsi="Cambria"/>
          <w:lang w:eastAsia="en-US"/>
        </w:rPr>
      </w:pPr>
      <w:r w:rsidRPr="00B04ED1">
        <w:rPr>
          <w:rFonts w:ascii="Cambria" w:hAnsi="Cambria"/>
          <w:color w:val="000000"/>
        </w:rPr>
        <w:t xml:space="preserve"> Taxe speciale pentru emiterea acordului/</w:t>
      </w:r>
      <w:proofErr w:type="spellStart"/>
      <w:r w:rsidRPr="00B04ED1">
        <w:rPr>
          <w:rFonts w:ascii="Cambria" w:hAnsi="Cambria"/>
          <w:color w:val="000000"/>
        </w:rPr>
        <w:t>autorizaţiei</w:t>
      </w:r>
      <w:proofErr w:type="spellEnd"/>
      <w:r w:rsidRPr="00B04ED1">
        <w:rPr>
          <w:rFonts w:ascii="Cambria" w:hAnsi="Cambria"/>
          <w:color w:val="000000"/>
        </w:rPr>
        <w:t xml:space="preserve"> și înregistrarea orarelor de funcționare a unităților comerciale pe raza comunei Feleacu conform </w:t>
      </w:r>
      <w:r w:rsidRPr="00B04ED1">
        <w:rPr>
          <w:rFonts w:ascii="Cambria" w:hAnsi="Cambria"/>
          <w:b/>
          <w:color w:val="000000"/>
        </w:rPr>
        <w:t>Anexei nr.5</w:t>
      </w:r>
      <w:r w:rsidRPr="00B04ED1">
        <w:rPr>
          <w:rFonts w:ascii="Cambria" w:hAnsi="Cambria"/>
          <w:color w:val="000000"/>
        </w:rPr>
        <w:t xml:space="preserve"> ,la prezenta hotărâre.</w:t>
      </w:r>
    </w:p>
    <w:p w14:paraId="2B30597F" w14:textId="73739CF3" w:rsidR="00743B0A" w:rsidRPr="00B04ED1" w:rsidRDefault="00743B0A" w:rsidP="00B04ED1">
      <w:pPr>
        <w:pStyle w:val="ListParagraph"/>
        <w:numPr>
          <w:ilvl w:val="0"/>
          <w:numId w:val="9"/>
        </w:numPr>
        <w:jc w:val="both"/>
        <w:rPr>
          <w:rFonts w:ascii="Cambria" w:hAnsi="Cambria"/>
          <w:lang w:eastAsia="en-US"/>
        </w:rPr>
      </w:pPr>
      <w:r>
        <w:rPr>
          <w:rFonts w:ascii="Cambria" w:hAnsi="Cambria"/>
          <w:color w:val="000000"/>
        </w:rPr>
        <w:t>Taxa zilnica pentru ocuparea temporara a locurilor publice</w:t>
      </w:r>
    </w:p>
    <w:p w14:paraId="481029D5" w14:textId="77777777" w:rsidR="00B04ED1" w:rsidRPr="00B04ED1" w:rsidRDefault="00B04ED1" w:rsidP="00B04ED1">
      <w:pPr>
        <w:spacing w:line="240" w:lineRule="auto"/>
        <w:jc w:val="both"/>
        <w:rPr>
          <w:rFonts w:ascii="Cambria" w:hAnsi="Cambria"/>
          <w:color w:val="000000"/>
          <w:sz w:val="24"/>
          <w:szCs w:val="24"/>
        </w:rPr>
      </w:pPr>
    </w:p>
    <w:p w14:paraId="2F21A533" w14:textId="77777777" w:rsidR="00B04ED1" w:rsidRPr="00B04ED1" w:rsidRDefault="00B04ED1" w:rsidP="00B04ED1">
      <w:pPr>
        <w:spacing w:line="240" w:lineRule="auto"/>
        <w:ind w:firstLine="360"/>
        <w:jc w:val="both"/>
        <w:rPr>
          <w:rFonts w:ascii="Cambria" w:hAnsi="Cambria"/>
          <w:sz w:val="24"/>
          <w:szCs w:val="24"/>
        </w:rPr>
      </w:pPr>
      <w:r w:rsidRPr="00B04ED1">
        <w:rPr>
          <w:rFonts w:ascii="Cambria" w:hAnsi="Cambria"/>
          <w:b/>
          <w:sz w:val="24"/>
          <w:szCs w:val="24"/>
        </w:rPr>
        <w:t xml:space="preserve">Art.4. </w:t>
      </w:r>
      <w:r w:rsidRPr="00B04ED1">
        <w:rPr>
          <w:rFonts w:ascii="Cambria" w:hAnsi="Cambria"/>
          <w:sz w:val="24"/>
          <w:szCs w:val="24"/>
        </w:rPr>
        <w:t>Se aprobă procedurile de scutire la plata impozitelor pe clădiri, teren și un mijloc de transport după cum urmează:</w:t>
      </w:r>
    </w:p>
    <w:p w14:paraId="38CB60AE" w14:textId="77777777" w:rsidR="00B04ED1" w:rsidRPr="00B04ED1" w:rsidRDefault="00B04ED1" w:rsidP="00B04ED1">
      <w:pPr>
        <w:autoSpaceDE w:val="0"/>
        <w:autoSpaceDN w:val="0"/>
        <w:adjustRightInd w:val="0"/>
        <w:spacing w:line="240" w:lineRule="auto"/>
        <w:jc w:val="both"/>
        <w:rPr>
          <w:rFonts w:ascii="Cambria" w:hAnsi="Cambria"/>
          <w:sz w:val="24"/>
          <w:szCs w:val="24"/>
        </w:rPr>
      </w:pPr>
      <w:r w:rsidRPr="00B04ED1">
        <w:rPr>
          <w:rFonts w:ascii="Cambria" w:hAnsi="Cambria"/>
          <w:sz w:val="24"/>
          <w:szCs w:val="24"/>
        </w:rPr>
        <w:t xml:space="preserve">1. Procedura de acordare a </w:t>
      </w:r>
      <w:proofErr w:type="spellStart"/>
      <w:r w:rsidRPr="00B04ED1">
        <w:rPr>
          <w:rFonts w:ascii="Cambria" w:hAnsi="Cambria"/>
          <w:sz w:val="24"/>
          <w:szCs w:val="24"/>
        </w:rPr>
        <w:t>facilităţilor</w:t>
      </w:r>
      <w:proofErr w:type="spellEnd"/>
      <w:r w:rsidRPr="00B04ED1">
        <w:rPr>
          <w:rFonts w:ascii="Cambria" w:hAnsi="Cambria"/>
          <w:sz w:val="24"/>
          <w:szCs w:val="24"/>
        </w:rPr>
        <w:t xml:space="preserve"> la plata impozitului pentru clădirile, terenurile </w:t>
      </w:r>
      <w:proofErr w:type="spellStart"/>
      <w:r w:rsidRPr="00B04ED1">
        <w:rPr>
          <w:rFonts w:ascii="Cambria" w:hAnsi="Cambria"/>
          <w:sz w:val="24"/>
          <w:szCs w:val="24"/>
        </w:rPr>
        <w:t>şi</w:t>
      </w:r>
      <w:proofErr w:type="spellEnd"/>
      <w:r w:rsidRPr="00B04ED1">
        <w:rPr>
          <w:rFonts w:ascii="Cambria" w:hAnsi="Cambria"/>
          <w:sz w:val="24"/>
          <w:szCs w:val="24"/>
        </w:rPr>
        <w:t xml:space="preserve"> un singur mijloc de transport la alegerea contribuabilului aflate în proprietatea sau coproprietatea veteranilor de război, a văduvelor de război </w:t>
      </w:r>
      <w:proofErr w:type="spellStart"/>
      <w:r w:rsidRPr="00B04ED1">
        <w:rPr>
          <w:rFonts w:ascii="Cambria" w:hAnsi="Cambria"/>
          <w:sz w:val="24"/>
          <w:szCs w:val="24"/>
        </w:rPr>
        <w:t>şi</w:t>
      </w:r>
      <w:proofErr w:type="spellEnd"/>
      <w:r w:rsidRPr="00B04ED1">
        <w:rPr>
          <w:rFonts w:ascii="Cambria" w:hAnsi="Cambria"/>
          <w:sz w:val="24"/>
          <w:szCs w:val="24"/>
        </w:rPr>
        <w:t xml:space="preserve"> a văduvelor nerecăsătorite ale veteranilor de </w:t>
      </w:r>
      <w:proofErr w:type="spellStart"/>
      <w:r w:rsidRPr="00B04ED1">
        <w:rPr>
          <w:rFonts w:ascii="Cambria" w:hAnsi="Cambria"/>
          <w:sz w:val="24"/>
          <w:szCs w:val="24"/>
        </w:rPr>
        <w:t>război,conform</w:t>
      </w:r>
      <w:proofErr w:type="spellEnd"/>
      <w:r w:rsidRPr="00B04ED1">
        <w:rPr>
          <w:rFonts w:ascii="Cambria" w:hAnsi="Cambria"/>
          <w:sz w:val="24"/>
          <w:szCs w:val="24"/>
        </w:rPr>
        <w:t xml:space="preserve"> </w:t>
      </w:r>
      <w:r w:rsidRPr="00B04ED1">
        <w:rPr>
          <w:rFonts w:ascii="Cambria" w:hAnsi="Cambria"/>
          <w:b/>
          <w:sz w:val="24"/>
          <w:szCs w:val="24"/>
        </w:rPr>
        <w:t>Anexei nr.2</w:t>
      </w:r>
      <w:r w:rsidRPr="00B04ED1">
        <w:rPr>
          <w:rFonts w:ascii="Cambria" w:hAnsi="Cambria"/>
          <w:sz w:val="24"/>
          <w:szCs w:val="24"/>
        </w:rPr>
        <w:t>,parte integrantă din prezenta hotărâre</w:t>
      </w:r>
    </w:p>
    <w:p w14:paraId="6D48D42A" w14:textId="77777777" w:rsidR="00B04ED1" w:rsidRPr="00B04ED1" w:rsidRDefault="00B04ED1" w:rsidP="00B04ED1">
      <w:pPr>
        <w:spacing w:line="240" w:lineRule="auto"/>
        <w:jc w:val="both"/>
        <w:rPr>
          <w:rFonts w:ascii="Cambria" w:hAnsi="Cambria"/>
          <w:sz w:val="24"/>
          <w:szCs w:val="24"/>
        </w:rPr>
      </w:pPr>
      <w:r w:rsidRPr="00B04ED1">
        <w:rPr>
          <w:rFonts w:ascii="Cambria" w:hAnsi="Cambria"/>
          <w:sz w:val="24"/>
          <w:szCs w:val="24"/>
        </w:rPr>
        <w:t xml:space="preserve">2. Procedura de acordare a </w:t>
      </w:r>
      <w:proofErr w:type="spellStart"/>
      <w:r w:rsidRPr="00B04ED1">
        <w:rPr>
          <w:rFonts w:ascii="Cambria" w:hAnsi="Cambria"/>
          <w:sz w:val="24"/>
          <w:szCs w:val="24"/>
        </w:rPr>
        <w:t>facilităţilor</w:t>
      </w:r>
      <w:proofErr w:type="spellEnd"/>
      <w:r w:rsidRPr="00B04ED1">
        <w:rPr>
          <w:rFonts w:ascii="Cambria" w:hAnsi="Cambria"/>
          <w:sz w:val="24"/>
          <w:szCs w:val="24"/>
        </w:rPr>
        <w:t xml:space="preserve"> la plata impozitului pentru clădirea folosită ca domiciliu, terenul aferent aflate în proprietatea  persoanelor cu handicap grav sau accentuat </w:t>
      </w:r>
      <w:proofErr w:type="spellStart"/>
      <w:r w:rsidRPr="00B04ED1">
        <w:rPr>
          <w:rFonts w:ascii="Cambria" w:hAnsi="Cambria"/>
          <w:sz w:val="24"/>
          <w:szCs w:val="24"/>
        </w:rPr>
        <w:t>şi</w:t>
      </w:r>
      <w:proofErr w:type="spellEnd"/>
      <w:r w:rsidRPr="00B04ED1">
        <w:rPr>
          <w:rFonts w:ascii="Cambria" w:hAnsi="Cambria"/>
          <w:sz w:val="24"/>
          <w:szCs w:val="24"/>
        </w:rPr>
        <w:t xml:space="preserve"> a persoanelor încadrate în gradul I de invaliditate, respectiv a </w:t>
      </w:r>
      <w:proofErr w:type="spellStart"/>
      <w:r w:rsidRPr="00B04ED1">
        <w:rPr>
          <w:rFonts w:ascii="Cambria" w:hAnsi="Cambria"/>
          <w:sz w:val="24"/>
          <w:szCs w:val="24"/>
        </w:rPr>
        <w:t>reprezentanţilor</w:t>
      </w:r>
      <w:proofErr w:type="spellEnd"/>
      <w:r w:rsidRPr="00B04ED1">
        <w:rPr>
          <w:rFonts w:ascii="Cambria" w:hAnsi="Cambria"/>
          <w:sz w:val="24"/>
          <w:szCs w:val="24"/>
        </w:rPr>
        <w:t xml:space="preserve"> legali ai minorilor cu handicap grav sau accentuat </w:t>
      </w:r>
      <w:proofErr w:type="spellStart"/>
      <w:r w:rsidRPr="00B04ED1">
        <w:rPr>
          <w:rFonts w:ascii="Cambria" w:hAnsi="Cambria"/>
          <w:sz w:val="24"/>
          <w:szCs w:val="24"/>
        </w:rPr>
        <w:t>şi</w:t>
      </w:r>
      <w:proofErr w:type="spellEnd"/>
      <w:r w:rsidRPr="00B04ED1">
        <w:rPr>
          <w:rFonts w:ascii="Cambria" w:hAnsi="Cambria"/>
          <w:sz w:val="24"/>
          <w:szCs w:val="24"/>
        </w:rPr>
        <w:t xml:space="preserve"> ai minorilor </w:t>
      </w:r>
      <w:proofErr w:type="spellStart"/>
      <w:r w:rsidRPr="00B04ED1">
        <w:rPr>
          <w:rFonts w:ascii="Cambria" w:hAnsi="Cambria"/>
          <w:sz w:val="24"/>
          <w:szCs w:val="24"/>
        </w:rPr>
        <w:t>încadraţi</w:t>
      </w:r>
      <w:proofErr w:type="spellEnd"/>
      <w:r w:rsidRPr="00B04ED1">
        <w:rPr>
          <w:rFonts w:ascii="Cambria" w:hAnsi="Cambria"/>
          <w:sz w:val="24"/>
          <w:szCs w:val="24"/>
        </w:rPr>
        <w:t xml:space="preserve"> în gradul I de invaliditate conform </w:t>
      </w:r>
      <w:r w:rsidRPr="00B04ED1">
        <w:rPr>
          <w:rFonts w:ascii="Cambria" w:hAnsi="Cambria"/>
          <w:b/>
          <w:sz w:val="24"/>
          <w:szCs w:val="24"/>
        </w:rPr>
        <w:t>Anexei nr.3</w:t>
      </w:r>
      <w:r w:rsidRPr="00B04ED1">
        <w:rPr>
          <w:rFonts w:ascii="Cambria" w:hAnsi="Cambria"/>
          <w:sz w:val="24"/>
          <w:szCs w:val="24"/>
        </w:rPr>
        <w:t>,la prezenta hotărâre.</w:t>
      </w:r>
    </w:p>
    <w:p w14:paraId="1E00511C" w14:textId="77777777" w:rsidR="00B04ED1" w:rsidRPr="00B04ED1" w:rsidRDefault="00B04ED1" w:rsidP="00B04ED1">
      <w:pPr>
        <w:spacing w:line="240" w:lineRule="auto"/>
        <w:jc w:val="both"/>
        <w:rPr>
          <w:rFonts w:ascii="Cambria" w:hAnsi="Cambria"/>
          <w:sz w:val="24"/>
          <w:szCs w:val="24"/>
        </w:rPr>
      </w:pPr>
      <w:r w:rsidRPr="00B04ED1">
        <w:rPr>
          <w:rFonts w:ascii="Cambria" w:hAnsi="Cambria"/>
          <w:sz w:val="24"/>
          <w:szCs w:val="24"/>
        </w:rPr>
        <w:t xml:space="preserve">3.  Procedura de acordare a </w:t>
      </w:r>
      <w:proofErr w:type="spellStart"/>
      <w:r w:rsidRPr="00B04ED1">
        <w:rPr>
          <w:rFonts w:ascii="Cambria" w:hAnsi="Cambria"/>
          <w:sz w:val="24"/>
          <w:szCs w:val="24"/>
        </w:rPr>
        <w:t>facilităţilor</w:t>
      </w:r>
      <w:proofErr w:type="spellEnd"/>
      <w:r w:rsidRPr="00B04ED1">
        <w:rPr>
          <w:rFonts w:ascii="Cambria" w:hAnsi="Cambria"/>
          <w:sz w:val="24"/>
          <w:szCs w:val="24"/>
        </w:rPr>
        <w:t xml:space="preserve"> la plata impozitului pentru clădirile </w:t>
      </w:r>
      <w:proofErr w:type="spellStart"/>
      <w:r w:rsidRPr="00B04ED1">
        <w:rPr>
          <w:rFonts w:ascii="Cambria" w:hAnsi="Cambria"/>
          <w:sz w:val="24"/>
          <w:szCs w:val="24"/>
        </w:rPr>
        <w:t>şi</w:t>
      </w:r>
      <w:proofErr w:type="spellEnd"/>
      <w:r w:rsidRPr="00B04ED1">
        <w:rPr>
          <w:rFonts w:ascii="Cambria" w:hAnsi="Cambria"/>
          <w:sz w:val="24"/>
          <w:szCs w:val="24"/>
        </w:rPr>
        <w:t xml:space="preserve"> terenurile</w:t>
      </w:r>
    </w:p>
    <w:p w14:paraId="0D3470C6" w14:textId="77777777" w:rsidR="00B04ED1" w:rsidRPr="00B04ED1" w:rsidRDefault="00B04ED1" w:rsidP="00B04ED1">
      <w:pPr>
        <w:spacing w:line="240" w:lineRule="auto"/>
        <w:jc w:val="both"/>
        <w:rPr>
          <w:rFonts w:ascii="Cambria" w:hAnsi="Cambria"/>
          <w:sz w:val="24"/>
          <w:szCs w:val="24"/>
        </w:rPr>
      </w:pPr>
      <w:r w:rsidRPr="00B04ED1">
        <w:rPr>
          <w:rFonts w:ascii="Cambria" w:hAnsi="Cambria"/>
          <w:sz w:val="24"/>
          <w:szCs w:val="24"/>
        </w:rPr>
        <w:t xml:space="preserve"> afectate de </w:t>
      </w:r>
      <w:proofErr w:type="spellStart"/>
      <w:r w:rsidRPr="00B04ED1">
        <w:rPr>
          <w:rFonts w:ascii="Cambria" w:hAnsi="Cambria"/>
          <w:sz w:val="24"/>
          <w:szCs w:val="24"/>
        </w:rPr>
        <w:t>calamităţi</w:t>
      </w:r>
      <w:proofErr w:type="spellEnd"/>
      <w:r w:rsidRPr="00B04ED1">
        <w:rPr>
          <w:rFonts w:ascii="Cambria" w:hAnsi="Cambria"/>
          <w:sz w:val="24"/>
          <w:szCs w:val="24"/>
        </w:rPr>
        <w:t xml:space="preserve"> </w:t>
      </w:r>
      <w:proofErr w:type="spellStart"/>
      <w:r w:rsidRPr="00B04ED1">
        <w:rPr>
          <w:rFonts w:ascii="Cambria" w:hAnsi="Cambria"/>
          <w:sz w:val="24"/>
          <w:szCs w:val="24"/>
        </w:rPr>
        <w:t>naturale,conform</w:t>
      </w:r>
      <w:proofErr w:type="spellEnd"/>
      <w:r w:rsidRPr="00B04ED1">
        <w:rPr>
          <w:rFonts w:ascii="Cambria" w:hAnsi="Cambria"/>
          <w:sz w:val="24"/>
          <w:szCs w:val="24"/>
        </w:rPr>
        <w:t xml:space="preserve"> </w:t>
      </w:r>
      <w:r w:rsidRPr="00B04ED1">
        <w:rPr>
          <w:rFonts w:ascii="Cambria" w:hAnsi="Cambria"/>
          <w:b/>
          <w:sz w:val="24"/>
          <w:szCs w:val="24"/>
        </w:rPr>
        <w:t>Anexei nr.4,</w:t>
      </w:r>
      <w:r w:rsidRPr="00B04ED1">
        <w:rPr>
          <w:rFonts w:ascii="Cambria" w:hAnsi="Cambria"/>
          <w:sz w:val="24"/>
          <w:szCs w:val="24"/>
        </w:rPr>
        <w:t>la prezenta hotărâre</w:t>
      </w:r>
    </w:p>
    <w:p w14:paraId="2FD707FD" w14:textId="77777777" w:rsidR="00B04ED1" w:rsidRPr="00B04ED1" w:rsidRDefault="00B04ED1" w:rsidP="00B04ED1">
      <w:pPr>
        <w:spacing w:line="240" w:lineRule="auto"/>
        <w:ind w:firstLine="708"/>
        <w:jc w:val="both"/>
        <w:rPr>
          <w:rFonts w:ascii="Cambria" w:hAnsi="Cambria" w:cs="Arial"/>
          <w:bCs/>
          <w:sz w:val="24"/>
          <w:szCs w:val="24"/>
          <w:lang w:eastAsia="en-US"/>
        </w:rPr>
      </w:pPr>
      <w:r w:rsidRPr="00B04ED1">
        <w:rPr>
          <w:rFonts w:ascii="Cambria" w:hAnsi="Cambria"/>
          <w:b/>
          <w:sz w:val="24"/>
          <w:szCs w:val="24"/>
        </w:rPr>
        <w:t>Art.5.</w:t>
      </w:r>
      <w:r w:rsidRPr="00B04ED1">
        <w:rPr>
          <w:rFonts w:ascii="Cambria" w:hAnsi="Cambria"/>
          <w:bCs/>
          <w:sz w:val="24"/>
          <w:szCs w:val="24"/>
        </w:rPr>
        <w:t xml:space="preserve"> Se aprobă procedura </w:t>
      </w:r>
      <w:r w:rsidRPr="00B04ED1">
        <w:rPr>
          <w:rFonts w:ascii="Cambria" w:hAnsi="Cambria" w:cs="Arial"/>
          <w:bCs/>
          <w:color w:val="000000"/>
          <w:sz w:val="24"/>
          <w:szCs w:val="24"/>
        </w:rPr>
        <w:t>privind instituirea taxelor speciale pentru emiterea acordului/</w:t>
      </w:r>
      <w:proofErr w:type="spellStart"/>
      <w:r w:rsidRPr="00B04ED1">
        <w:rPr>
          <w:rFonts w:ascii="Cambria" w:hAnsi="Cambria" w:cs="Arial"/>
          <w:bCs/>
          <w:color w:val="000000"/>
          <w:sz w:val="24"/>
          <w:szCs w:val="24"/>
        </w:rPr>
        <w:t>autorizaţiei</w:t>
      </w:r>
      <w:proofErr w:type="spellEnd"/>
      <w:r w:rsidRPr="00B04ED1">
        <w:rPr>
          <w:rFonts w:ascii="Cambria" w:hAnsi="Cambria" w:cs="Arial"/>
          <w:bCs/>
          <w:color w:val="000000"/>
          <w:sz w:val="24"/>
          <w:szCs w:val="24"/>
        </w:rPr>
        <w:t xml:space="preserve"> și înregistrarea orarelor de funcționare a unităților comerciale pe raza comunei Feleacu</w:t>
      </w:r>
      <w:r w:rsidRPr="00B04ED1">
        <w:rPr>
          <w:rFonts w:ascii="Cambria" w:hAnsi="Cambria"/>
          <w:sz w:val="24"/>
          <w:szCs w:val="24"/>
        </w:rPr>
        <w:t xml:space="preserve"> </w:t>
      </w:r>
    </w:p>
    <w:p w14:paraId="675A4741" w14:textId="77777777" w:rsidR="00B04ED1" w:rsidRPr="00B04ED1" w:rsidRDefault="00B04ED1" w:rsidP="00B04ED1">
      <w:pPr>
        <w:spacing w:line="240" w:lineRule="auto"/>
        <w:jc w:val="both"/>
        <w:rPr>
          <w:rFonts w:ascii="Cambria" w:hAnsi="Cambria"/>
          <w:b/>
          <w:bCs/>
          <w:sz w:val="24"/>
          <w:szCs w:val="24"/>
        </w:rPr>
      </w:pPr>
      <w:r w:rsidRPr="00B04ED1">
        <w:rPr>
          <w:rFonts w:ascii="Cambria" w:hAnsi="Cambria"/>
          <w:b/>
          <w:sz w:val="24"/>
          <w:szCs w:val="24"/>
        </w:rPr>
        <w:tab/>
        <w:t>Art.6.</w:t>
      </w:r>
      <w:r w:rsidRPr="00B04ED1">
        <w:rPr>
          <w:rFonts w:ascii="Cambria" w:hAnsi="Cambria"/>
          <w:sz w:val="24"/>
          <w:szCs w:val="24"/>
        </w:rPr>
        <w:tab/>
      </w:r>
      <w:r w:rsidRPr="00B04ED1">
        <w:rPr>
          <w:rFonts w:ascii="Cambria" w:hAnsi="Cambria"/>
          <w:bCs/>
          <w:sz w:val="24"/>
          <w:szCs w:val="24"/>
        </w:rPr>
        <w:t xml:space="preserve">Potrivit prevederilor art. 162 din Legea nr. 207/2015 privind Codul de procedura fiscala, cu </w:t>
      </w:r>
      <w:proofErr w:type="spellStart"/>
      <w:r w:rsidRPr="00B04ED1">
        <w:rPr>
          <w:rFonts w:ascii="Cambria" w:hAnsi="Cambria"/>
          <w:bCs/>
          <w:sz w:val="24"/>
          <w:szCs w:val="24"/>
        </w:rPr>
        <w:t>modificarile</w:t>
      </w:r>
      <w:proofErr w:type="spellEnd"/>
      <w:r w:rsidRPr="00B04ED1">
        <w:rPr>
          <w:rFonts w:ascii="Cambria" w:hAnsi="Cambria"/>
          <w:bCs/>
          <w:sz w:val="24"/>
          <w:szCs w:val="24"/>
        </w:rPr>
        <w:t xml:space="preserve"> ulterioare, </w:t>
      </w:r>
      <w:r w:rsidRPr="00B04ED1">
        <w:rPr>
          <w:rFonts w:ascii="Cambria" w:hAnsi="Cambria"/>
          <w:b/>
          <w:bCs/>
          <w:sz w:val="24"/>
          <w:szCs w:val="24"/>
        </w:rPr>
        <w:t xml:space="preserve">se aproba plafonul minim al </w:t>
      </w:r>
      <w:proofErr w:type="spellStart"/>
      <w:r w:rsidRPr="00B04ED1">
        <w:rPr>
          <w:rFonts w:ascii="Cambria" w:hAnsi="Cambria"/>
          <w:b/>
          <w:bCs/>
          <w:sz w:val="24"/>
          <w:szCs w:val="24"/>
        </w:rPr>
        <w:t>creantelor</w:t>
      </w:r>
      <w:proofErr w:type="spellEnd"/>
      <w:r w:rsidRPr="00B04ED1">
        <w:rPr>
          <w:rFonts w:ascii="Cambria" w:hAnsi="Cambria"/>
          <w:b/>
          <w:bCs/>
          <w:sz w:val="24"/>
          <w:szCs w:val="24"/>
        </w:rPr>
        <w:t xml:space="preserve"> fiscale</w:t>
      </w:r>
      <w:r w:rsidRPr="00B04ED1">
        <w:rPr>
          <w:rFonts w:ascii="Cambria" w:hAnsi="Cambria"/>
          <w:bCs/>
          <w:sz w:val="24"/>
          <w:szCs w:val="24"/>
        </w:rPr>
        <w:t xml:space="preserve"> pentru care organul fiscal local are </w:t>
      </w:r>
      <w:proofErr w:type="spellStart"/>
      <w:r w:rsidRPr="00B04ED1">
        <w:rPr>
          <w:rFonts w:ascii="Cambria" w:hAnsi="Cambria"/>
          <w:bCs/>
          <w:sz w:val="24"/>
          <w:szCs w:val="24"/>
        </w:rPr>
        <w:t>obligatia</w:t>
      </w:r>
      <w:proofErr w:type="spellEnd"/>
      <w:r w:rsidRPr="00B04ED1">
        <w:rPr>
          <w:rFonts w:ascii="Cambria" w:hAnsi="Cambria"/>
          <w:bCs/>
          <w:sz w:val="24"/>
          <w:szCs w:val="24"/>
        </w:rPr>
        <w:t xml:space="preserve"> de a publica pe pagina de internet proprie, lista debitorilor persoane juridice, care </w:t>
      </w:r>
      <w:proofErr w:type="spellStart"/>
      <w:r w:rsidRPr="00B04ED1">
        <w:rPr>
          <w:rFonts w:ascii="Cambria" w:hAnsi="Cambria"/>
          <w:bCs/>
          <w:sz w:val="24"/>
          <w:szCs w:val="24"/>
        </w:rPr>
        <w:t>inregistreaza</w:t>
      </w:r>
      <w:proofErr w:type="spellEnd"/>
      <w:r w:rsidRPr="00B04ED1">
        <w:rPr>
          <w:rFonts w:ascii="Cambria" w:hAnsi="Cambria"/>
          <w:bCs/>
          <w:sz w:val="24"/>
          <w:szCs w:val="24"/>
        </w:rPr>
        <w:t xml:space="preserve"> </w:t>
      </w:r>
      <w:proofErr w:type="spellStart"/>
      <w:r w:rsidRPr="00B04ED1">
        <w:rPr>
          <w:rFonts w:ascii="Cambria" w:hAnsi="Cambria"/>
          <w:bCs/>
          <w:sz w:val="24"/>
          <w:szCs w:val="24"/>
        </w:rPr>
        <w:t>obligatii</w:t>
      </w:r>
      <w:proofErr w:type="spellEnd"/>
      <w:r w:rsidRPr="00B04ED1">
        <w:rPr>
          <w:rFonts w:ascii="Cambria" w:hAnsi="Cambria"/>
          <w:bCs/>
          <w:sz w:val="24"/>
          <w:szCs w:val="24"/>
        </w:rPr>
        <w:t xml:space="preserve"> fiscale restante, precum si cuantumul acestor </w:t>
      </w:r>
      <w:proofErr w:type="spellStart"/>
      <w:r w:rsidRPr="00B04ED1">
        <w:rPr>
          <w:rFonts w:ascii="Cambria" w:hAnsi="Cambria"/>
          <w:bCs/>
          <w:sz w:val="24"/>
          <w:szCs w:val="24"/>
        </w:rPr>
        <w:t>obligatii</w:t>
      </w:r>
      <w:proofErr w:type="spellEnd"/>
      <w:r w:rsidRPr="00B04ED1">
        <w:rPr>
          <w:rFonts w:ascii="Cambria" w:hAnsi="Cambria"/>
          <w:bCs/>
          <w:sz w:val="24"/>
          <w:szCs w:val="24"/>
        </w:rPr>
        <w:t xml:space="preserve">, </w:t>
      </w:r>
      <w:proofErr w:type="spellStart"/>
      <w:r w:rsidRPr="00B04ED1">
        <w:rPr>
          <w:rFonts w:ascii="Cambria" w:hAnsi="Cambria"/>
          <w:bCs/>
          <w:sz w:val="24"/>
          <w:szCs w:val="24"/>
        </w:rPr>
        <w:t>dupa</w:t>
      </w:r>
      <w:proofErr w:type="spellEnd"/>
      <w:r w:rsidRPr="00B04ED1">
        <w:rPr>
          <w:rFonts w:ascii="Cambria" w:hAnsi="Cambria"/>
          <w:bCs/>
          <w:sz w:val="24"/>
          <w:szCs w:val="24"/>
        </w:rPr>
        <w:t xml:space="preserve"> cum </w:t>
      </w:r>
      <w:proofErr w:type="spellStart"/>
      <w:r w:rsidRPr="00B04ED1">
        <w:rPr>
          <w:rFonts w:ascii="Cambria" w:hAnsi="Cambria"/>
          <w:bCs/>
          <w:sz w:val="24"/>
          <w:szCs w:val="24"/>
        </w:rPr>
        <w:t>urmeaza</w:t>
      </w:r>
      <w:proofErr w:type="spellEnd"/>
      <w:r w:rsidRPr="00B04ED1">
        <w:rPr>
          <w:rFonts w:ascii="Cambria" w:hAnsi="Cambria"/>
          <w:bCs/>
          <w:sz w:val="24"/>
          <w:szCs w:val="24"/>
        </w:rPr>
        <w:t xml:space="preserve">: </w:t>
      </w:r>
    </w:p>
    <w:p w14:paraId="0D6C7A5C" w14:textId="77777777" w:rsidR="00B04ED1" w:rsidRPr="00B04ED1" w:rsidRDefault="00B04ED1" w:rsidP="00B04ED1">
      <w:pPr>
        <w:numPr>
          <w:ilvl w:val="0"/>
          <w:numId w:val="10"/>
        </w:numPr>
        <w:tabs>
          <w:tab w:val="left" w:pos="851"/>
          <w:tab w:val="left" w:pos="1276"/>
        </w:tabs>
        <w:spacing w:after="0" w:line="240" w:lineRule="auto"/>
        <w:ind w:firstLine="273"/>
        <w:jc w:val="both"/>
        <w:rPr>
          <w:rFonts w:ascii="Cambria" w:hAnsi="Cambria"/>
          <w:b/>
          <w:bCs/>
          <w:sz w:val="24"/>
          <w:szCs w:val="24"/>
        </w:rPr>
      </w:pPr>
      <w:r w:rsidRPr="00B04ED1">
        <w:rPr>
          <w:rFonts w:ascii="Cambria" w:hAnsi="Cambria"/>
          <w:b/>
          <w:bCs/>
          <w:sz w:val="24"/>
          <w:szCs w:val="24"/>
        </w:rPr>
        <w:t>5.000 lei, inclusiv, in cazul persoanelor juridice;</w:t>
      </w:r>
    </w:p>
    <w:p w14:paraId="159EC48F" w14:textId="77777777" w:rsidR="00B04ED1" w:rsidRPr="00B04ED1" w:rsidRDefault="00B04ED1" w:rsidP="00B04ED1">
      <w:pPr>
        <w:pStyle w:val="NoSpacing"/>
        <w:ind w:firstLine="708"/>
        <w:rPr>
          <w:rFonts w:ascii="Cambria" w:hAnsi="Cambria"/>
          <w:sz w:val="24"/>
          <w:szCs w:val="24"/>
        </w:rPr>
      </w:pPr>
      <w:r w:rsidRPr="00B04ED1">
        <w:rPr>
          <w:rFonts w:ascii="Cambria" w:hAnsi="Cambria"/>
          <w:b/>
          <w:sz w:val="24"/>
          <w:szCs w:val="24"/>
        </w:rPr>
        <w:t>Art.7</w:t>
      </w:r>
      <w:r w:rsidRPr="00B04ED1">
        <w:rPr>
          <w:rFonts w:ascii="Cambria" w:hAnsi="Cambria"/>
          <w:sz w:val="24"/>
          <w:szCs w:val="24"/>
        </w:rPr>
        <w:t>.Cu  punerea în executare și respectarea a prevederilor prezentei hotărâri se încredințează viceprimarul comunei Feleacu și Biroul Buget Finanțe Impozite și Taxe Locale.</w:t>
      </w:r>
    </w:p>
    <w:p w14:paraId="06E77114" w14:textId="77777777" w:rsidR="00B04ED1" w:rsidRPr="00B04ED1" w:rsidRDefault="00B04ED1" w:rsidP="00B04ED1">
      <w:pPr>
        <w:spacing w:line="240" w:lineRule="auto"/>
        <w:ind w:firstLine="720"/>
        <w:jc w:val="both"/>
        <w:rPr>
          <w:rFonts w:ascii="Cambria" w:hAnsi="Cambria"/>
          <w:sz w:val="24"/>
          <w:szCs w:val="24"/>
        </w:rPr>
      </w:pPr>
      <w:r w:rsidRPr="00B04ED1">
        <w:rPr>
          <w:rFonts w:ascii="Cambria" w:hAnsi="Cambria"/>
          <w:b/>
          <w:sz w:val="24"/>
          <w:szCs w:val="24"/>
        </w:rPr>
        <w:lastRenderedPageBreak/>
        <w:t>Art.8</w:t>
      </w:r>
      <w:r w:rsidRPr="00B04ED1">
        <w:rPr>
          <w:rFonts w:ascii="Cambria" w:hAnsi="Cambria"/>
          <w:sz w:val="24"/>
          <w:szCs w:val="24"/>
        </w:rPr>
        <w:t xml:space="preserve">.Prezenta hotărâre se comunică prin intermediul secretarului comunei , în termenul prevăzut de lege, viceprimarului  comunei Feleacu, </w:t>
      </w:r>
      <w:proofErr w:type="spellStart"/>
      <w:r w:rsidRPr="00B04ED1">
        <w:rPr>
          <w:rFonts w:ascii="Cambria" w:hAnsi="Cambria"/>
          <w:sz w:val="24"/>
          <w:szCs w:val="24"/>
        </w:rPr>
        <w:t>Comparimentului</w:t>
      </w:r>
      <w:proofErr w:type="spellEnd"/>
      <w:r w:rsidRPr="00B04ED1">
        <w:rPr>
          <w:rFonts w:ascii="Cambria" w:hAnsi="Cambria"/>
          <w:sz w:val="24"/>
          <w:szCs w:val="24"/>
        </w:rPr>
        <w:t xml:space="preserve"> Buget Finanțe Impozite și Taxe Locale , precum </w:t>
      </w:r>
      <w:proofErr w:type="spellStart"/>
      <w:r w:rsidRPr="00B04ED1">
        <w:rPr>
          <w:rFonts w:ascii="Cambria" w:hAnsi="Cambria"/>
          <w:sz w:val="24"/>
          <w:szCs w:val="24"/>
        </w:rPr>
        <w:t>şi</w:t>
      </w:r>
      <w:proofErr w:type="spellEnd"/>
      <w:r w:rsidRPr="00B04ED1">
        <w:rPr>
          <w:rFonts w:ascii="Cambria" w:hAnsi="Cambria"/>
          <w:sz w:val="24"/>
          <w:szCs w:val="24"/>
        </w:rPr>
        <w:t xml:space="preserve"> Prefectului </w:t>
      </w:r>
      <w:proofErr w:type="spellStart"/>
      <w:r w:rsidRPr="00B04ED1">
        <w:rPr>
          <w:rFonts w:ascii="Cambria" w:hAnsi="Cambria"/>
          <w:sz w:val="24"/>
          <w:szCs w:val="24"/>
        </w:rPr>
        <w:t>Judeţului</w:t>
      </w:r>
      <w:proofErr w:type="spellEnd"/>
      <w:r w:rsidRPr="00B04ED1">
        <w:rPr>
          <w:rFonts w:ascii="Cambria" w:hAnsi="Cambria"/>
          <w:sz w:val="24"/>
          <w:szCs w:val="24"/>
        </w:rPr>
        <w:t xml:space="preserve"> Cluj </w:t>
      </w:r>
      <w:proofErr w:type="spellStart"/>
      <w:r w:rsidRPr="00B04ED1">
        <w:rPr>
          <w:rFonts w:ascii="Cambria" w:hAnsi="Cambria"/>
          <w:sz w:val="24"/>
          <w:szCs w:val="24"/>
        </w:rPr>
        <w:t>şi</w:t>
      </w:r>
      <w:proofErr w:type="spellEnd"/>
      <w:r w:rsidRPr="00B04ED1">
        <w:rPr>
          <w:rFonts w:ascii="Cambria" w:hAnsi="Cambria"/>
          <w:sz w:val="24"/>
          <w:szCs w:val="24"/>
        </w:rPr>
        <w:t xml:space="preserve"> se aduce la </w:t>
      </w:r>
      <w:proofErr w:type="spellStart"/>
      <w:r w:rsidRPr="00B04ED1">
        <w:rPr>
          <w:rFonts w:ascii="Cambria" w:hAnsi="Cambria"/>
          <w:sz w:val="24"/>
          <w:szCs w:val="24"/>
        </w:rPr>
        <w:t>cunoştinţa</w:t>
      </w:r>
      <w:proofErr w:type="spellEnd"/>
      <w:r w:rsidRPr="00B04ED1">
        <w:rPr>
          <w:rFonts w:ascii="Cambria" w:hAnsi="Cambria"/>
          <w:sz w:val="24"/>
          <w:szCs w:val="24"/>
        </w:rPr>
        <w:t xml:space="preserve"> publică prin </w:t>
      </w:r>
      <w:proofErr w:type="spellStart"/>
      <w:r w:rsidRPr="00B04ED1">
        <w:rPr>
          <w:rFonts w:ascii="Cambria" w:hAnsi="Cambria"/>
          <w:sz w:val="24"/>
          <w:szCs w:val="24"/>
        </w:rPr>
        <w:t>afişarea</w:t>
      </w:r>
      <w:proofErr w:type="spellEnd"/>
      <w:r w:rsidRPr="00B04ED1">
        <w:rPr>
          <w:rFonts w:ascii="Cambria" w:hAnsi="Cambria"/>
          <w:sz w:val="24"/>
          <w:szCs w:val="24"/>
        </w:rPr>
        <w:t xml:space="preserve"> la sediul Primăriei comunei Feleacu </w:t>
      </w:r>
      <w:proofErr w:type="spellStart"/>
      <w:r w:rsidRPr="00B04ED1">
        <w:rPr>
          <w:rFonts w:ascii="Cambria" w:hAnsi="Cambria"/>
          <w:sz w:val="24"/>
          <w:szCs w:val="24"/>
        </w:rPr>
        <w:t>şi</w:t>
      </w:r>
      <w:proofErr w:type="spellEnd"/>
      <w:r w:rsidRPr="00B04ED1">
        <w:rPr>
          <w:rFonts w:ascii="Cambria" w:hAnsi="Cambria"/>
          <w:sz w:val="24"/>
          <w:szCs w:val="24"/>
        </w:rPr>
        <w:t xml:space="preserve"> pe pagina de internet  “www.comunafeleacu.ro”.</w:t>
      </w:r>
    </w:p>
    <w:p w14:paraId="77E9B88C" w14:textId="77777777" w:rsidR="00B04ED1" w:rsidRPr="00B04ED1" w:rsidRDefault="00B04ED1" w:rsidP="00B04ED1">
      <w:pPr>
        <w:pStyle w:val="Standard"/>
        <w:ind w:firstLine="708"/>
        <w:rPr>
          <w:rFonts w:ascii="Cambria" w:hAnsi="Cambria"/>
          <w:lang w:val="ro-RO"/>
        </w:rPr>
      </w:pPr>
    </w:p>
    <w:p w14:paraId="5C59BA1C" w14:textId="77777777" w:rsidR="00B04ED1" w:rsidRPr="00B04ED1" w:rsidRDefault="00B04ED1" w:rsidP="00B04ED1">
      <w:pPr>
        <w:pStyle w:val="NoSpacing"/>
        <w:rPr>
          <w:rFonts w:ascii="Cambria" w:hAnsi="Cambria"/>
          <w:sz w:val="24"/>
          <w:szCs w:val="24"/>
        </w:rPr>
      </w:pPr>
    </w:p>
    <w:p w14:paraId="7945A9B2" w14:textId="77777777" w:rsidR="00B04ED1" w:rsidRPr="00B04ED1" w:rsidRDefault="00B04ED1" w:rsidP="00B04ED1">
      <w:pPr>
        <w:pStyle w:val="NoSpacing"/>
        <w:jc w:val="center"/>
        <w:rPr>
          <w:rFonts w:ascii="Cambria" w:hAnsi="Cambria"/>
          <w:sz w:val="24"/>
          <w:szCs w:val="24"/>
        </w:rPr>
      </w:pPr>
      <w:r w:rsidRPr="00B04ED1">
        <w:rPr>
          <w:rFonts w:ascii="Cambria" w:hAnsi="Cambria"/>
          <w:sz w:val="24"/>
          <w:szCs w:val="24"/>
        </w:rPr>
        <w:t>INIȚIATOR,</w:t>
      </w:r>
    </w:p>
    <w:p w14:paraId="008C1697" w14:textId="77777777" w:rsidR="00B04ED1" w:rsidRDefault="00B04ED1" w:rsidP="00B04ED1">
      <w:pPr>
        <w:pStyle w:val="NoSpacing"/>
        <w:jc w:val="center"/>
        <w:rPr>
          <w:rFonts w:ascii="Cambria" w:hAnsi="Cambria"/>
          <w:sz w:val="24"/>
          <w:szCs w:val="24"/>
        </w:rPr>
      </w:pPr>
      <w:r w:rsidRPr="00B04ED1">
        <w:rPr>
          <w:rFonts w:ascii="Cambria" w:hAnsi="Cambria"/>
          <w:sz w:val="24"/>
          <w:szCs w:val="24"/>
        </w:rPr>
        <w:t>VICEPRIMAR</w:t>
      </w:r>
    </w:p>
    <w:p w14:paraId="194B5B53" w14:textId="77777777" w:rsidR="007D182D" w:rsidRPr="00B04ED1" w:rsidRDefault="007D182D" w:rsidP="00B04ED1">
      <w:pPr>
        <w:pStyle w:val="NoSpacing"/>
        <w:jc w:val="center"/>
        <w:rPr>
          <w:rFonts w:ascii="Cambria" w:hAnsi="Cambria"/>
          <w:sz w:val="24"/>
          <w:szCs w:val="24"/>
        </w:rPr>
      </w:pPr>
      <w:r>
        <w:rPr>
          <w:rFonts w:ascii="Cambria" w:hAnsi="Cambria"/>
          <w:sz w:val="24"/>
          <w:szCs w:val="24"/>
        </w:rPr>
        <w:t>SOOS SANDOR-LASZLO</w:t>
      </w:r>
    </w:p>
    <w:p w14:paraId="7AFB4908" w14:textId="77777777" w:rsidR="00B04ED1" w:rsidRPr="00B04ED1" w:rsidRDefault="00B04ED1" w:rsidP="00B04ED1">
      <w:pPr>
        <w:spacing w:line="240" w:lineRule="auto"/>
        <w:rPr>
          <w:rFonts w:ascii="Cambria" w:hAnsi="Cambria"/>
          <w:sz w:val="24"/>
          <w:szCs w:val="24"/>
        </w:rPr>
      </w:pPr>
    </w:p>
    <w:p w14:paraId="152DA0FF" w14:textId="77777777" w:rsidR="00B04ED1" w:rsidRPr="00B04ED1" w:rsidRDefault="00B04ED1" w:rsidP="00B04ED1">
      <w:pPr>
        <w:spacing w:line="240" w:lineRule="auto"/>
        <w:rPr>
          <w:rFonts w:ascii="Cambria" w:hAnsi="Cambria"/>
          <w:sz w:val="24"/>
          <w:szCs w:val="24"/>
        </w:rPr>
      </w:pPr>
    </w:p>
    <w:p w14:paraId="128613DB" w14:textId="77777777" w:rsidR="00B04ED1" w:rsidRPr="00B04ED1" w:rsidRDefault="00B04ED1" w:rsidP="00B04ED1">
      <w:pPr>
        <w:spacing w:line="240" w:lineRule="auto"/>
        <w:rPr>
          <w:rFonts w:ascii="Cambria" w:hAnsi="Cambria"/>
          <w:sz w:val="24"/>
          <w:szCs w:val="24"/>
        </w:rPr>
      </w:pPr>
    </w:p>
    <w:p w14:paraId="3CB47B65" w14:textId="77777777" w:rsidR="00B04ED1" w:rsidRPr="00B04ED1" w:rsidRDefault="00B04ED1" w:rsidP="00B04ED1">
      <w:pPr>
        <w:spacing w:line="240" w:lineRule="auto"/>
        <w:rPr>
          <w:rFonts w:ascii="Cambria" w:hAnsi="Cambria"/>
          <w:sz w:val="24"/>
          <w:szCs w:val="24"/>
        </w:rPr>
      </w:pPr>
    </w:p>
    <w:p w14:paraId="72EEAC6D" w14:textId="77777777" w:rsidR="00B04ED1" w:rsidRPr="00B04ED1" w:rsidRDefault="00B04ED1" w:rsidP="00B04ED1">
      <w:pPr>
        <w:spacing w:line="240" w:lineRule="auto"/>
        <w:rPr>
          <w:rFonts w:ascii="Cambria" w:hAnsi="Cambria"/>
          <w:sz w:val="24"/>
          <w:szCs w:val="24"/>
        </w:rPr>
      </w:pPr>
      <w:r w:rsidRPr="00B04ED1">
        <w:rPr>
          <w:rFonts w:ascii="Cambria" w:hAnsi="Cambria"/>
          <w:sz w:val="24"/>
          <w:szCs w:val="24"/>
        </w:rPr>
        <w:t>AVIZAT</w:t>
      </w:r>
    </w:p>
    <w:p w14:paraId="4959D087" w14:textId="77777777" w:rsidR="00B04ED1" w:rsidRPr="00B04ED1" w:rsidRDefault="00B04ED1" w:rsidP="00B04ED1">
      <w:pPr>
        <w:spacing w:line="240" w:lineRule="auto"/>
        <w:rPr>
          <w:rFonts w:ascii="Cambria" w:hAnsi="Cambria"/>
          <w:sz w:val="24"/>
          <w:szCs w:val="24"/>
        </w:rPr>
      </w:pPr>
      <w:r w:rsidRPr="00B04ED1">
        <w:rPr>
          <w:rFonts w:ascii="Cambria" w:hAnsi="Cambria"/>
          <w:sz w:val="24"/>
          <w:szCs w:val="24"/>
        </w:rPr>
        <w:t>Secretar</w:t>
      </w:r>
    </w:p>
    <w:p w14:paraId="15A1997F" w14:textId="77777777" w:rsidR="00B04ED1" w:rsidRDefault="009478A4" w:rsidP="00B04ED1">
      <w:pPr>
        <w:spacing w:line="240" w:lineRule="auto"/>
        <w:rPr>
          <w:rFonts w:ascii="Cambria" w:hAnsi="Cambria"/>
          <w:sz w:val="24"/>
          <w:szCs w:val="24"/>
        </w:rPr>
      </w:pPr>
      <w:r>
        <w:rPr>
          <w:rFonts w:ascii="Cambria" w:hAnsi="Cambria"/>
          <w:sz w:val="24"/>
          <w:szCs w:val="24"/>
        </w:rPr>
        <w:t>ALBU NINA MARIA</w:t>
      </w:r>
    </w:p>
    <w:p w14:paraId="738A576E" w14:textId="77777777" w:rsidR="00DB17CA" w:rsidRPr="00B04ED1" w:rsidRDefault="00DB17CA" w:rsidP="00B04ED1">
      <w:pPr>
        <w:spacing w:line="240" w:lineRule="auto"/>
        <w:rPr>
          <w:rFonts w:ascii="Cambria" w:hAnsi="Cambria"/>
          <w:sz w:val="24"/>
          <w:szCs w:val="24"/>
        </w:rPr>
      </w:pPr>
    </w:p>
    <w:p w14:paraId="1D48FCF1" w14:textId="77777777" w:rsidR="00B04ED1" w:rsidRPr="00B04ED1" w:rsidRDefault="00B04ED1" w:rsidP="00B04ED1">
      <w:pPr>
        <w:spacing w:line="240" w:lineRule="auto"/>
        <w:rPr>
          <w:rFonts w:ascii="Cambria" w:hAnsi="Cambria"/>
          <w:sz w:val="24"/>
          <w:szCs w:val="24"/>
        </w:rPr>
      </w:pPr>
    </w:p>
    <w:p w14:paraId="141C6546" w14:textId="77777777" w:rsidR="00B04ED1" w:rsidRPr="00B04ED1" w:rsidRDefault="00B04ED1" w:rsidP="00B04ED1">
      <w:pPr>
        <w:spacing w:line="240" w:lineRule="auto"/>
        <w:rPr>
          <w:rFonts w:ascii="Cambria" w:hAnsi="Cambria"/>
          <w:sz w:val="24"/>
          <w:szCs w:val="24"/>
        </w:rPr>
      </w:pPr>
    </w:p>
    <w:p w14:paraId="2065D8FE" w14:textId="77777777" w:rsidR="00B04ED1" w:rsidRPr="00B04ED1" w:rsidRDefault="00B04ED1" w:rsidP="00B04ED1">
      <w:pPr>
        <w:spacing w:line="240" w:lineRule="auto"/>
        <w:rPr>
          <w:rFonts w:ascii="Cambria" w:hAnsi="Cambria"/>
          <w:sz w:val="24"/>
          <w:szCs w:val="24"/>
        </w:rPr>
      </w:pPr>
    </w:p>
    <w:p w14:paraId="7E424257" w14:textId="77777777" w:rsidR="00B04ED1" w:rsidRPr="00B04ED1" w:rsidRDefault="00B04ED1" w:rsidP="00B04ED1">
      <w:pPr>
        <w:spacing w:line="240" w:lineRule="auto"/>
        <w:rPr>
          <w:rFonts w:ascii="Cambria" w:hAnsi="Cambria"/>
          <w:sz w:val="24"/>
          <w:szCs w:val="24"/>
        </w:rPr>
      </w:pPr>
    </w:p>
    <w:p w14:paraId="4EF7FB0A" w14:textId="77777777" w:rsidR="00B04ED1" w:rsidRPr="00B04ED1" w:rsidRDefault="00B04ED1" w:rsidP="00B04ED1">
      <w:pPr>
        <w:spacing w:line="240" w:lineRule="auto"/>
        <w:rPr>
          <w:rFonts w:ascii="Cambria" w:hAnsi="Cambria"/>
          <w:sz w:val="24"/>
          <w:szCs w:val="24"/>
        </w:rPr>
      </w:pPr>
    </w:p>
    <w:p w14:paraId="1A669D28" w14:textId="77777777" w:rsidR="00B04ED1" w:rsidRPr="00B04ED1" w:rsidRDefault="00B04ED1" w:rsidP="00B04ED1">
      <w:pPr>
        <w:spacing w:line="240" w:lineRule="auto"/>
        <w:rPr>
          <w:rFonts w:ascii="Cambria" w:hAnsi="Cambria"/>
          <w:sz w:val="24"/>
          <w:szCs w:val="24"/>
        </w:rPr>
      </w:pPr>
    </w:p>
    <w:p w14:paraId="6DA7B7EF" w14:textId="77777777" w:rsidR="00B04ED1" w:rsidRDefault="00B04ED1" w:rsidP="00B04ED1"/>
    <w:p w14:paraId="564832B3" w14:textId="77777777" w:rsidR="00B04ED1" w:rsidRDefault="00B04ED1" w:rsidP="00B04ED1"/>
    <w:p w14:paraId="2ACDE601" w14:textId="77777777" w:rsidR="00B04ED1" w:rsidRDefault="00B04ED1" w:rsidP="00B04ED1"/>
    <w:p w14:paraId="37FD7A33" w14:textId="77777777" w:rsidR="00B04ED1" w:rsidRDefault="00B04ED1" w:rsidP="00B04ED1"/>
    <w:p w14:paraId="1245B518" w14:textId="77777777" w:rsidR="00B04ED1" w:rsidRDefault="00B04ED1" w:rsidP="00B04ED1"/>
    <w:p w14:paraId="174126E6" w14:textId="77777777" w:rsidR="00B04ED1" w:rsidRDefault="00B04ED1" w:rsidP="00B04ED1"/>
    <w:p w14:paraId="397DFC7A" w14:textId="77777777" w:rsidR="00B04ED1" w:rsidRDefault="00B04ED1" w:rsidP="00B04ED1"/>
    <w:p w14:paraId="314BB3A1" w14:textId="77777777" w:rsidR="00B04ED1" w:rsidRDefault="00B04ED1" w:rsidP="00B04ED1"/>
    <w:p w14:paraId="197FC216" w14:textId="77777777" w:rsidR="007D182D" w:rsidRDefault="007D182D" w:rsidP="00B04ED1"/>
    <w:p w14:paraId="55458934" w14:textId="77777777" w:rsidR="00B04ED1" w:rsidRPr="006623D5" w:rsidRDefault="00B04ED1" w:rsidP="00701D06">
      <w:pPr>
        <w:pStyle w:val="NoSpacing"/>
        <w:jc w:val="center"/>
        <w:rPr>
          <w:rFonts w:ascii="Cambria" w:hAnsi="Cambria"/>
        </w:rPr>
      </w:pPr>
      <w:r w:rsidRPr="006623D5">
        <w:rPr>
          <w:rFonts w:ascii="Cambria" w:hAnsi="Cambria"/>
        </w:rPr>
        <w:t>ROMÂNIA</w:t>
      </w:r>
    </w:p>
    <w:p w14:paraId="67AD671B" w14:textId="77777777" w:rsidR="00B04ED1" w:rsidRPr="006623D5" w:rsidRDefault="00B04ED1" w:rsidP="00701D06">
      <w:pPr>
        <w:pStyle w:val="NoSpacing"/>
        <w:jc w:val="center"/>
        <w:rPr>
          <w:rFonts w:ascii="Cambria" w:hAnsi="Cambria"/>
        </w:rPr>
      </w:pPr>
      <w:r w:rsidRPr="006623D5">
        <w:rPr>
          <w:rFonts w:ascii="Cambria" w:hAnsi="Cambria"/>
        </w:rPr>
        <w:t>JUDEȚUL CLUJ</w:t>
      </w:r>
    </w:p>
    <w:p w14:paraId="02596123" w14:textId="77777777" w:rsidR="00B04ED1" w:rsidRPr="006623D5" w:rsidRDefault="00B04ED1" w:rsidP="00701D06">
      <w:pPr>
        <w:pStyle w:val="NoSpacing"/>
        <w:jc w:val="center"/>
        <w:rPr>
          <w:rFonts w:ascii="Cambria" w:hAnsi="Cambria"/>
        </w:rPr>
      </w:pPr>
      <w:r w:rsidRPr="006623D5">
        <w:rPr>
          <w:rFonts w:ascii="Cambria" w:hAnsi="Cambria"/>
        </w:rPr>
        <w:t>COMUNA FELEACU</w:t>
      </w:r>
    </w:p>
    <w:p w14:paraId="39F02587" w14:textId="46EC5D4C" w:rsidR="00B04ED1" w:rsidRDefault="00B04ED1" w:rsidP="00701D06">
      <w:pPr>
        <w:pStyle w:val="NoSpacing"/>
        <w:jc w:val="center"/>
        <w:rPr>
          <w:rFonts w:ascii="Cambria" w:hAnsi="Cambria"/>
        </w:rPr>
      </w:pPr>
      <w:r>
        <w:rPr>
          <w:rFonts w:ascii="Cambria" w:hAnsi="Cambria"/>
        </w:rPr>
        <w:t>Nr.</w:t>
      </w:r>
      <w:r w:rsidR="00692942">
        <w:rPr>
          <w:rFonts w:ascii="Cambria" w:hAnsi="Cambria"/>
        </w:rPr>
        <w:t>21610</w:t>
      </w:r>
      <w:r w:rsidR="0081083F">
        <w:rPr>
          <w:rFonts w:ascii="Cambria" w:hAnsi="Cambria"/>
        </w:rPr>
        <w:t xml:space="preserve"> /</w:t>
      </w:r>
      <w:r w:rsidR="00692942">
        <w:rPr>
          <w:rFonts w:ascii="Cambria" w:hAnsi="Cambria"/>
        </w:rPr>
        <w:t>13.11.</w:t>
      </w:r>
      <w:r w:rsidR="0081083F">
        <w:rPr>
          <w:rFonts w:ascii="Cambria" w:hAnsi="Cambria"/>
        </w:rPr>
        <w:t>2025</w:t>
      </w:r>
    </w:p>
    <w:p w14:paraId="4CDC6D28" w14:textId="77777777" w:rsidR="00701D06" w:rsidRDefault="00701D06" w:rsidP="00701D06">
      <w:pPr>
        <w:pStyle w:val="NoSpacing"/>
        <w:jc w:val="center"/>
        <w:rPr>
          <w:rFonts w:ascii="Cambria" w:hAnsi="Cambria"/>
        </w:rPr>
      </w:pPr>
    </w:p>
    <w:p w14:paraId="3F548274" w14:textId="77777777" w:rsidR="00701D06" w:rsidRPr="006623D5" w:rsidRDefault="00701D06" w:rsidP="00B04ED1">
      <w:pPr>
        <w:pStyle w:val="NoSpacing"/>
        <w:rPr>
          <w:rFonts w:ascii="Cambria" w:hAnsi="Cambria"/>
        </w:rPr>
      </w:pPr>
    </w:p>
    <w:p w14:paraId="281D7DB3" w14:textId="77777777" w:rsidR="00B04ED1" w:rsidRPr="006623D5" w:rsidRDefault="00B04ED1" w:rsidP="00B04ED1">
      <w:pPr>
        <w:pStyle w:val="NoSpacing"/>
        <w:rPr>
          <w:rFonts w:ascii="Cambria" w:hAnsi="Cambria"/>
        </w:rPr>
      </w:pPr>
    </w:p>
    <w:p w14:paraId="0E6C028A" w14:textId="77777777" w:rsidR="00B04ED1" w:rsidRPr="00B04ED1" w:rsidRDefault="00B04ED1" w:rsidP="00B04ED1">
      <w:pPr>
        <w:pStyle w:val="NoSpacing"/>
        <w:jc w:val="center"/>
        <w:rPr>
          <w:rFonts w:ascii="Cambria" w:hAnsi="Cambria"/>
          <w:sz w:val="24"/>
          <w:szCs w:val="24"/>
        </w:rPr>
      </w:pPr>
      <w:r w:rsidRPr="00B04ED1">
        <w:rPr>
          <w:rFonts w:ascii="Cambria" w:hAnsi="Cambria"/>
          <w:sz w:val="24"/>
          <w:szCs w:val="24"/>
        </w:rPr>
        <w:t xml:space="preserve">REFERAT DE APROBARE </w:t>
      </w:r>
    </w:p>
    <w:p w14:paraId="60AA18AF" w14:textId="77777777" w:rsidR="00B04ED1" w:rsidRPr="00B04ED1" w:rsidRDefault="00B04ED1" w:rsidP="00B04ED1">
      <w:pPr>
        <w:pStyle w:val="NoSpacing"/>
        <w:spacing w:line="276" w:lineRule="auto"/>
        <w:ind w:firstLine="720"/>
        <w:jc w:val="center"/>
        <w:rPr>
          <w:rFonts w:ascii="Cambria" w:hAnsi="Cambria"/>
          <w:b/>
          <w:sz w:val="24"/>
          <w:szCs w:val="24"/>
          <w:lang w:val="it-IT"/>
        </w:rPr>
      </w:pPr>
      <w:r w:rsidRPr="00B04ED1">
        <w:rPr>
          <w:rFonts w:ascii="Cambria" w:hAnsi="Cambria" w:cs="Calibri"/>
          <w:b/>
          <w:sz w:val="24"/>
          <w:szCs w:val="24"/>
        </w:rPr>
        <w:t xml:space="preserve">a proiectului  de hotărâre </w:t>
      </w:r>
      <w:r w:rsidRPr="00B04ED1">
        <w:rPr>
          <w:rFonts w:ascii="Cambria" w:hAnsi="Cambria"/>
          <w:b/>
          <w:sz w:val="24"/>
          <w:szCs w:val="24"/>
        </w:rPr>
        <w:t>stabilirea nivelurilor pentru valorile impozabile, impozitele s</w:t>
      </w:r>
      <w:r w:rsidR="0081083F">
        <w:rPr>
          <w:rFonts w:ascii="Cambria" w:hAnsi="Cambria"/>
          <w:b/>
          <w:sz w:val="24"/>
          <w:szCs w:val="24"/>
        </w:rPr>
        <w:t>i taxele locale pentru anul 2026</w:t>
      </w:r>
      <w:r w:rsidRPr="00B04ED1">
        <w:rPr>
          <w:rFonts w:ascii="Cambria" w:hAnsi="Cambria"/>
          <w:b/>
          <w:sz w:val="24"/>
          <w:szCs w:val="24"/>
        </w:rPr>
        <w:t>.</w:t>
      </w:r>
    </w:p>
    <w:p w14:paraId="7881E662" w14:textId="77777777" w:rsidR="00B04ED1" w:rsidRPr="00B04ED1" w:rsidRDefault="00B04ED1" w:rsidP="00B04ED1">
      <w:pPr>
        <w:jc w:val="both"/>
        <w:textAlignment w:val="baseline"/>
        <w:rPr>
          <w:rFonts w:ascii="Cambria" w:hAnsi="Cambria" w:cs="Calibri"/>
          <w:sz w:val="24"/>
          <w:szCs w:val="24"/>
        </w:rPr>
      </w:pPr>
      <w:r w:rsidRPr="00B04ED1">
        <w:rPr>
          <w:rFonts w:ascii="Cambria" w:hAnsi="Cambria"/>
          <w:b/>
          <w:sz w:val="24"/>
          <w:szCs w:val="24"/>
        </w:rPr>
        <w:t>Motivul adoptării proiectului de hotărâre</w:t>
      </w:r>
      <w:r w:rsidRPr="00B04ED1">
        <w:rPr>
          <w:rFonts w:ascii="Cambria" w:hAnsi="Cambria"/>
          <w:sz w:val="24"/>
          <w:szCs w:val="24"/>
        </w:rPr>
        <w:t>:</w:t>
      </w:r>
    </w:p>
    <w:p w14:paraId="2A7044A0" w14:textId="77777777" w:rsidR="00B04ED1" w:rsidRPr="007917F1" w:rsidRDefault="00B04ED1" w:rsidP="00B04ED1">
      <w:pPr>
        <w:spacing w:line="360" w:lineRule="auto"/>
        <w:ind w:firstLine="720"/>
        <w:jc w:val="both"/>
        <w:rPr>
          <w:rFonts w:ascii="Cambria" w:hAnsi="Cambria"/>
        </w:rPr>
      </w:pPr>
      <w:r>
        <w:rPr>
          <w:rFonts w:ascii="Cambria" w:hAnsi="Cambria" w:cs="Calibri"/>
        </w:rPr>
        <w:t xml:space="preserve">Potrivit dispozițiilor art. 129 alin. 4 lit. c) din  </w:t>
      </w:r>
      <w:r w:rsidRPr="003936E2">
        <w:rPr>
          <w:rFonts w:ascii="Cambria" w:hAnsi="Cambria"/>
        </w:rPr>
        <w:t>OUG nr.57/2019 privind Codul administrativ</w:t>
      </w:r>
      <w:r w:rsidRPr="007917F1">
        <w:rPr>
          <w:rFonts w:ascii="Cambria" w:hAnsi="Cambria"/>
        </w:rPr>
        <w:t>: “…consiliul local: stabile</w:t>
      </w:r>
      <w:r>
        <w:rPr>
          <w:rFonts w:ascii="Cambria" w:hAnsi="Cambria"/>
        </w:rPr>
        <w:t>ște și aprobă impozitele și taxele locale, în condițiile legii.</w:t>
      </w:r>
      <w:r w:rsidRPr="007917F1">
        <w:rPr>
          <w:rFonts w:ascii="Cambria" w:hAnsi="Cambria"/>
        </w:rPr>
        <w:t>”</w:t>
      </w:r>
    </w:p>
    <w:p w14:paraId="30056DE4" w14:textId="77777777" w:rsidR="00B04ED1" w:rsidRPr="00090D3A" w:rsidRDefault="00B04ED1" w:rsidP="00B04ED1">
      <w:pPr>
        <w:spacing w:line="360" w:lineRule="auto"/>
        <w:ind w:firstLine="720"/>
        <w:jc w:val="both"/>
        <w:rPr>
          <w:rFonts w:ascii="Cambria" w:hAnsi="Cambria" w:cs="Calibri"/>
        </w:rPr>
      </w:pPr>
      <w:r w:rsidRPr="00090D3A">
        <w:rPr>
          <w:rFonts w:ascii="Cambria" w:hAnsi="Cambria"/>
        </w:rPr>
        <w:t xml:space="preserve">Potrivit prevederile art. 490 din Legea nr. 227/2015 privind Codul Fiscal, </w:t>
      </w:r>
      <w:r>
        <w:rPr>
          <w:rFonts w:ascii="Cambria" w:hAnsi="Cambria"/>
        </w:rPr>
        <w:t>„</w:t>
      </w:r>
      <w:proofErr w:type="spellStart"/>
      <w:r>
        <w:rPr>
          <w:rFonts w:ascii="Cambria" w:hAnsi="Cambria"/>
        </w:rPr>
        <w:t>a</w:t>
      </w:r>
      <w:r w:rsidRPr="007F3CF7">
        <w:rPr>
          <w:rFonts w:ascii="Cambria" w:hAnsi="Cambria"/>
        </w:rPr>
        <w:t>utoritatile</w:t>
      </w:r>
      <w:proofErr w:type="spellEnd"/>
      <w:r w:rsidRPr="007F3CF7">
        <w:rPr>
          <w:rFonts w:ascii="Cambria" w:hAnsi="Cambria"/>
        </w:rPr>
        <w:t xml:space="preserve"> </w:t>
      </w:r>
      <w:proofErr w:type="spellStart"/>
      <w:r w:rsidRPr="007F3CF7">
        <w:rPr>
          <w:rFonts w:ascii="Cambria" w:hAnsi="Cambria"/>
        </w:rPr>
        <w:t>administratiei</w:t>
      </w:r>
      <w:proofErr w:type="spellEnd"/>
      <w:r w:rsidRPr="007F3CF7">
        <w:rPr>
          <w:rFonts w:ascii="Cambria" w:hAnsi="Cambria"/>
        </w:rPr>
        <w:t xml:space="preserve"> publice locale si organele speciale ale acestora, </w:t>
      </w:r>
      <w:proofErr w:type="spellStart"/>
      <w:r w:rsidRPr="007F3CF7">
        <w:rPr>
          <w:rFonts w:ascii="Cambria" w:hAnsi="Cambria"/>
        </w:rPr>
        <w:t>dupa</w:t>
      </w:r>
      <w:proofErr w:type="spellEnd"/>
      <w:r w:rsidRPr="007F3CF7">
        <w:rPr>
          <w:rFonts w:ascii="Cambria" w:hAnsi="Cambria"/>
        </w:rPr>
        <w:t xml:space="preserve"> caz, sunt responsabile pentru stabilirea, controlul si colectarea impozitelor si taxelor locale, precum si a amenzilor si </w:t>
      </w:r>
      <w:proofErr w:type="spellStart"/>
      <w:r w:rsidRPr="007F3CF7">
        <w:rPr>
          <w:rFonts w:ascii="Cambria" w:hAnsi="Cambria"/>
        </w:rPr>
        <w:t>penalizarilor</w:t>
      </w:r>
      <w:proofErr w:type="spellEnd"/>
      <w:r w:rsidRPr="007F3CF7">
        <w:rPr>
          <w:rFonts w:ascii="Cambria" w:hAnsi="Cambria"/>
        </w:rPr>
        <w:t xml:space="preserve"> aferente.</w:t>
      </w:r>
      <w:r>
        <w:rPr>
          <w:rFonts w:ascii="Cambria" w:hAnsi="Cambria"/>
        </w:rPr>
        <w:t>”</w:t>
      </w:r>
    </w:p>
    <w:p w14:paraId="5B558D68" w14:textId="77777777" w:rsidR="00B04ED1" w:rsidRPr="006623D5" w:rsidRDefault="00B04ED1" w:rsidP="00B04ED1">
      <w:pPr>
        <w:spacing w:line="360" w:lineRule="auto"/>
        <w:ind w:firstLine="720"/>
        <w:jc w:val="both"/>
        <w:rPr>
          <w:rFonts w:ascii="Cambria" w:hAnsi="Cambria" w:cs="Calibri"/>
        </w:rPr>
      </w:pPr>
      <w:r w:rsidRPr="006623D5">
        <w:rPr>
          <w:rFonts w:ascii="Cambria" w:hAnsi="Cambria" w:cs="Calibri"/>
        </w:rPr>
        <w:t> Prin Legea nr. 227/</w:t>
      </w:r>
      <w:r>
        <w:rPr>
          <w:rFonts w:ascii="Cambria" w:hAnsi="Cambria" w:cs="Calibri"/>
        </w:rPr>
        <w:t>20</w:t>
      </w:r>
      <w:r w:rsidRPr="006623D5">
        <w:rPr>
          <w:rFonts w:ascii="Cambria" w:hAnsi="Cambria" w:cs="Calibri"/>
        </w:rPr>
        <w:t xml:space="preserve">15 au fost adoptate noile reglementări în materie fiscală, inclusiv la nivel local. </w:t>
      </w:r>
    </w:p>
    <w:p w14:paraId="7C1EB6DA" w14:textId="77777777" w:rsidR="00B04ED1" w:rsidRPr="006623D5" w:rsidRDefault="00B04ED1" w:rsidP="00B04ED1">
      <w:pPr>
        <w:spacing w:line="360" w:lineRule="auto"/>
        <w:ind w:firstLine="720"/>
        <w:jc w:val="both"/>
        <w:rPr>
          <w:rFonts w:ascii="Cambria" w:hAnsi="Cambria" w:cs="Calibri"/>
        </w:rPr>
      </w:pPr>
      <w:r w:rsidRPr="006623D5">
        <w:rPr>
          <w:rFonts w:ascii="Cambria" w:hAnsi="Cambria" w:cs="Calibri"/>
        </w:rPr>
        <w:t>Astfel în Titlul IX din actul normativ mai sus menționat sunt prezentate impozitele și taxele locale așa cum acestea au fost stabilite de către legiuitor. În algoritmul de calcul al impozitelor și taxelor locale anumite valori au fost stabilite prin Codul Fiscal</w:t>
      </w:r>
      <w:r>
        <w:rPr>
          <w:rFonts w:ascii="Cambria" w:hAnsi="Cambria" w:cs="Calibri"/>
        </w:rPr>
        <w:t>,</w:t>
      </w:r>
      <w:r w:rsidRPr="006623D5">
        <w:rPr>
          <w:rFonts w:ascii="Cambria" w:hAnsi="Cambria" w:cs="Calibri"/>
        </w:rPr>
        <w:t xml:space="preserve"> iar altele au fost determinate între anumite cote procentuale, </w:t>
      </w:r>
      <w:proofErr w:type="spellStart"/>
      <w:r w:rsidRPr="006623D5">
        <w:rPr>
          <w:rFonts w:ascii="Cambria" w:hAnsi="Cambria" w:cs="Calibri"/>
        </w:rPr>
        <w:t>lasându</w:t>
      </w:r>
      <w:proofErr w:type="spellEnd"/>
      <w:r w:rsidRPr="006623D5">
        <w:rPr>
          <w:rFonts w:ascii="Cambria" w:hAnsi="Cambria" w:cs="Calibri"/>
        </w:rPr>
        <w:t xml:space="preserve">-se la latitudinea Consiliilor Locale stabilirea valorilor între limitele prevăzute de lege. </w:t>
      </w:r>
    </w:p>
    <w:p w14:paraId="4159D4DD" w14:textId="77777777" w:rsidR="00B04ED1" w:rsidRPr="00D153E4" w:rsidRDefault="00B04ED1" w:rsidP="00D153E4">
      <w:pPr>
        <w:spacing w:line="360" w:lineRule="auto"/>
        <w:ind w:firstLine="720"/>
        <w:jc w:val="both"/>
        <w:rPr>
          <w:rFonts w:ascii="Cambria" w:hAnsi="Cambria" w:cs="Calibri"/>
        </w:rPr>
      </w:pPr>
      <w:r>
        <w:rPr>
          <w:rFonts w:ascii="Cambria" w:hAnsi="Cambria" w:cs="Calibri"/>
        </w:rPr>
        <w:t>Prin proiectul de hotărâre inițiat s</w:t>
      </w:r>
      <w:r w:rsidRPr="006623D5">
        <w:rPr>
          <w:rFonts w:ascii="Cambria" w:hAnsi="Cambria" w:cs="Calibri"/>
        </w:rPr>
        <w:t xml:space="preserve">e propune ca,  la nivelul </w:t>
      </w:r>
      <w:r>
        <w:rPr>
          <w:rFonts w:ascii="Cambria" w:hAnsi="Cambria" w:cs="Calibri"/>
        </w:rPr>
        <w:t xml:space="preserve"> comunei Feleacu </w:t>
      </w:r>
      <w:r w:rsidRPr="006623D5">
        <w:rPr>
          <w:rFonts w:ascii="Cambria" w:hAnsi="Cambria" w:cs="Calibri"/>
        </w:rPr>
        <w:t>, nivelurile impozabile , impozitele și taxele locale , precum și amenzile care au fost stabilite pentru anul 20</w:t>
      </w:r>
      <w:r w:rsidR="0081083F">
        <w:rPr>
          <w:rFonts w:ascii="Cambria" w:hAnsi="Cambria" w:cs="Calibri"/>
        </w:rPr>
        <w:t>26</w:t>
      </w:r>
      <w:r w:rsidRPr="006623D5">
        <w:rPr>
          <w:rFonts w:ascii="Cambria" w:hAnsi="Cambria" w:cs="Calibri"/>
        </w:rPr>
        <w:t xml:space="preserve"> să fie indexate cu </w:t>
      </w:r>
      <w:r>
        <w:rPr>
          <w:rFonts w:ascii="Cambria" w:hAnsi="Cambria" w:cs="Calibri"/>
          <w:b/>
        </w:rPr>
        <w:t>procentul obligatoriu de</w:t>
      </w:r>
      <w:r w:rsidR="0081083F">
        <w:rPr>
          <w:rFonts w:ascii="Cambria" w:hAnsi="Cambria" w:cs="Calibri"/>
          <w:b/>
        </w:rPr>
        <w:t xml:space="preserve"> 5.6</w:t>
      </w:r>
      <w:r w:rsidR="00DB2A90">
        <w:rPr>
          <w:rFonts w:ascii="Cambria" w:hAnsi="Cambria" w:cs="Calibri"/>
          <w:b/>
        </w:rPr>
        <w:t>%</w:t>
      </w:r>
      <w:r w:rsidRPr="006623D5">
        <w:rPr>
          <w:rFonts w:ascii="Cambria" w:hAnsi="Cambria" w:cs="Calibri"/>
          <w:b/>
        </w:rPr>
        <w:t xml:space="preserve"> , așa cum precizează art.</w:t>
      </w:r>
      <w:r>
        <w:rPr>
          <w:rFonts w:ascii="Cambria" w:hAnsi="Cambria" w:cs="Calibri"/>
          <w:b/>
        </w:rPr>
        <w:t xml:space="preserve"> </w:t>
      </w:r>
      <w:r w:rsidRPr="00D153E4">
        <w:rPr>
          <w:rFonts w:ascii="Cambria" w:hAnsi="Cambria" w:cs="Calibri"/>
        </w:rPr>
        <w:t>491 din Codul Fiscal cu modificăr</w:t>
      </w:r>
      <w:r w:rsidR="000327EB" w:rsidRPr="00D153E4">
        <w:rPr>
          <w:rFonts w:ascii="Cambria" w:hAnsi="Cambria" w:cs="Calibri"/>
        </w:rPr>
        <w:t xml:space="preserve">ile și completările ulterioare </w:t>
      </w:r>
      <w:r w:rsidR="0081083F">
        <w:rPr>
          <w:rFonts w:ascii="Cambria" w:hAnsi="Cambria" w:cs="Calibri"/>
        </w:rPr>
        <w:t>.</w:t>
      </w:r>
    </w:p>
    <w:p w14:paraId="2E47EBF1" w14:textId="77777777" w:rsidR="00B04ED1" w:rsidRDefault="00B04ED1" w:rsidP="00B04ED1">
      <w:pPr>
        <w:spacing w:line="360" w:lineRule="auto"/>
        <w:ind w:firstLine="720"/>
        <w:jc w:val="both"/>
        <w:rPr>
          <w:rFonts w:ascii="Cambria" w:hAnsi="Cambria" w:cs="Calibri"/>
        </w:rPr>
      </w:pPr>
      <w:r w:rsidRPr="006623D5">
        <w:rPr>
          <w:rFonts w:ascii="Cambria" w:hAnsi="Cambria" w:cs="Calibri"/>
        </w:rPr>
        <w:t xml:space="preserve">Referitor la incidența în cauză a art. 491 alin. 1, respectiv indexarea sumelor aferente oricărui impozit sau taxă stabilită pe baza unei anumite sume în lei, în funcție de rata inflației pentru anul fiscal anterior, este de precizat faptul că, întrucât </w:t>
      </w:r>
      <w:r>
        <w:rPr>
          <w:rFonts w:ascii="Cambria" w:hAnsi="Cambria" w:cs="Calibri"/>
        </w:rPr>
        <w:t>rata inflației pentru anul 202</w:t>
      </w:r>
      <w:r w:rsidR="0081083F">
        <w:rPr>
          <w:rFonts w:ascii="Cambria" w:hAnsi="Cambria" w:cs="Calibri"/>
        </w:rPr>
        <w:t>4</w:t>
      </w:r>
      <w:r w:rsidR="00997150">
        <w:rPr>
          <w:rFonts w:ascii="Cambria" w:hAnsi="Cambria" w:cs="Calibri"/>
        </w:rPr>
        <w:t xml:space="preserve"> </w:t>
      </w:r>
      <w:r>
        <w:rPr>
          <w:rFonts w:ascii="Cambria" w:hAnsi="Cambria" w:cs="Calibri"/>
        </w:rPr>
        <w:t xml:space="preserve"> </w:t>
      </w:r>
      <w:r w:rsidRPr="006623D5">
        <w:rPr>
          <w:rFonts w:ascii="Cambria" w:hAnsi="Cambria" w:cs="Calibri"/>
        </w:rPr>
        <w:t>are o</w:t>
      </w:r>
      <w:r>
        <w:rPr>
          <w:rFonts w:ascii="Cambria" w:hAnsi="Cambria" w:cs="Calibri"/>
        </w:rPr>
        <w:t xml:space="preserve"> valoare pozitivă, respectiv </w:t>
      </w:r>
      <w:r w:rsidR="0081083F">
        <w:rPr>
          <w:rFonts w:ascii="Cambria" w:hAnsi="Cambria" w:cs="Calibri"/>
        </w:rPr>
        <w:t>5.6</w:t>
      </w:r>
      <w:r>
        <w:rPr>
          <w:rFonts w:ascii="Cambria" w:hAnsi="Cambria" w:cs="Calibri"/>
        </w:rPr>
        <w:t xml:space="preserve"> </w:t>
      </w:r>
      <w:r w:rsidRPr="006623D5">
        <w:rPr>
          <w:rFonts w:ascii="Cambria" w:hAnsi="Cambria" w:cs="Calibri"/>
        </w:rPr>
        <w:t>% conform Institutului Național de Statistică, în cazul oricărui impozit sau taxă locală care constă într-o anume sumă în lei sau care este stabilită în baza unei anumite sume în lei, este obligatoriu ca sumele respective să fie indexate</w:t>
      </w:r>
      <w:r>
        <w:rPr>
          <w:rFonts w:ascii="Cambria" w:hAnsi="Cambria" w:cs="Calibri"/>
        </w:rPr>
        <w:t xml:space="preserve"> cu procentul comunicat,  de </w:t>
      </w:r>
      <w:r w:rsidR="0081083F">
        <w:rPr>
          <w:rFonts w:ascii="Cambria" w:hAnsi="Cambria" w:cs="Calibri"/>
        </w:rPr>
        <w:t>5.6</w:t>
      </w:r>
      <w:r>
        <w:rPr>
          <w:rFonts w:ascii="Cambria" w:hAnsi="Cambria" w:cs="Calibri"/>
        </w:rPr>
        <w:t xml:space="preserve"> </w:t>
      </w:r>
      <w:r w:rsidRPr="006623D5">
        <w:rPr>
          <w:rFonts w:ascii="Cambria" w:hAnsi="Cambria" w:cs="Calibri"/>
        </w:rPr>
        <w:t>%.</w:t>
      </w:r>
    </w:p>
    <w:p w14:paraId="6B18D542" w14:textId="77777777" w:rsidR="00E26E6C" w:rsidRPr="003E5E8C" w:rsidRDefault="00E26E6C" w:rsidP="00E26E6C">
      <w:pPr>
        <w:spacing w:line="360" w:lineRule="auto"/>
        <w:ind w:firstLine="720"/>
        <w:jc w:val="both"/>
        <w:rPr>
          <w:rFonts w:ascii="Cambria" w:hAnsi="Cambria"/>
          <w:shd w:val="clear" w:color="auto" w:fill="FFFFFF"/>
        </w:rPr>
      </w:pPr>
      <w:r w:rsidRPr="003E5E8C">
        <w:rPr>
          <w:rFonts w:ascii="Cambria" w:hAnsi="Cambria"/>
          <w:shd w:val="clear" w:color="auto" w:fill="FFFFFF"/>
        </w:rPr>
        <w:lastRenderedPageBreak/>
        <w:t xml:space="preserve">La alin 3) a textului de lege indicat mai sus, “(3)Dacă hotărârea consiliului local nu a fost adoptată cu cel </w:t>
      </w:r>
      <w:proofErr w:type="spellStart"/>
      <w:r w:rsidRPr="003E5E8C">
        <w:rPr>
          <w:rFonts w:ascii="Cambria" w:hAnsi="Cambria"/>
          <w:shd w:val="clear" w:color="auto" w:fill="FFFFFF"/>
        </w:rPr>
        <w:t>puţin</w:t>
      </w:r>
      <w:proofErr w:type="spellEnd"/>
      <w:r w:rsidRPr="003E5E8C">
        <w:rPr>
          <w:rFonts w:ascii="Cambria" w:hAnsi="Cambria"/>
          <w:shd w:val="clear" w:color="auto" w:fill="FFFFFF"/>
        </w:rPr>
        <w:t xml:space="preserve"> 3 zile lucrătoare înainte de expirarea </w:t>
      </w:r>
      <w:proofErr w:type="spellStart"/>
      <w:r w:rsidRPr="003E5E8C">
        <w:rPr>
          <w:rFonts w:ascii="Cambria" w:hAnsi="Cambria"/>
          <w:shd w:val="clear" w:color="auto" w:fill="FFFFFF"/>
        </w:rPr>
        <w:t>exerciţiului</w:t>
      </w:r>
      <w:proofErr w:type="spellEnd"/>
      <w:r w:rsidRPr="003E5E8C">
        <w:rPr>
          <w:rFonts w:ascii="Cambria" w:hAnsi="Cambria"/>
          <w:shd w:val="clear" w:color="auto" w:fill="FFFFFF"/>
        </w:rPr>
        <w:t xml:space="preserve"> bugetar, în anul fiscal următor, în cazul oricărui impozit sau oricărei taxe locale, care constă într-o anumită sumă în lei sau care este stabilită pe baza unei anumite sume în lei ori se determină prin aplicarea unei cote procentuale, se aplică de către compartimentul de resort din aparatul de specialitate al primarului, nivelurile maxime prevăzute de prezentul cod, indexate potrivit prevederilor alin. (1)”.</w:t>
      </w:r>
    </w:p>
    <w:p w14:paraId="32BA2F00" w14:textId="224343A8" w:rsidR="00E26E6C" w:rsidRDefault="00E26E6C" w:rsidP="00E26E6C">
      <w:pPr>
        <w:autoSpaceDE w:val="0"/>
        <w:autoSpaceDN w:val="0"/>
        <w:adjustRightInd w:val="0"/>
        <w:spacing w:line="360" w:lineRule="auto"/>
        <w:ind w:firstLine="720"/>
        <w:jc w:val="both"/>
        <w:rPr>
          <w:rFonts w:ascii="Cambria" w:hAnsi="Cambria" w:cs="Calibri"/>
        </w:rPr>
      </w:pPr>
      <w:r w:rsidRPr="006623D5">
        <w:rPr>
          <w:rFonts w:ascii="Cambria" w:hAnsi="Cambria" w:cs="Calibri"/>
        </w:rPr>
        <w:t>O neadopta</w:t>
      </w:r>
      <w:r>
        <w:rPr>
          <w:rFonts w:ascii="Cambria" w:hAnsi="Cambria" w:cs="Calibri"/>
        </w:rPr>
        <w:t xml:space="preserve">re a hotărârii privind stabilirea </w:t>
      </w:r>
      <w:r w:rsidRPr="006623D5">
        <w:rPr>
          <w:rFonts w:ascii="Cambria" w:hAnsi="Cambria" w:cs="Calibri"/>
        </w:rPr>
        <w:t xml:space="preserve"> impozitelor și taxelor locale , va obliga  executivul comunei Fe</w:t>
      </w:r>
      <w:r>
        <w:rPr>
          <w:rFonts w:ascii="Cambria" w:hAnsi="Cambria" w:cs="Calibri"/>
        </w:rPr>
        <w:t>leacu , ca începând cu anul 2026</w:t>
      </w:r>
      <w:r w:rsidRPr="006623D5">
        <w:rPr>
          <w:rFonts w:ascii="Cambria" w:hAnsi="Cambria" w:cs="Calibri"/>
        </w:rPr>
        <w:t xml:space="preserve"> să aplice nivelurile maxime prevăzute de codul fiscal pentru stabilirea impozitelor și taxelor locale.</w:t>
      </w:r>
    </w:p>
    <w:p w14:paraId="2BA9EDBD" w14:textId="77777777" w:rsidR="00E26E6C" w:rsidRPr="006623D5" w:rsidRDefault="00E26E6C" w:rsidP="00E26E6C">
      <w:pPr>
        <w:autoSpaceDE w:val="0"/>
        <w:autoSpaceDN w:val="0"/>
        <w:adjustRightInd w:val="0"/>
        <w:spacing w:line="360" w:lineRule="auto"/>
        <w:ind w:firstLine="720"/>
        <w:jc w:val="both"/>
        <w:rPr>
          <w:rFonts w:ascii="Cambria" w:hAnsi="Cambria" w:cs="Calibri"/>
        </w:rPr>
      </w:pPr>
      <w:r>
        <w:rPr>
          <w:rFonts w:ascii="Cambria" w:hAnsi="Cambria" w:cs="Calibri"/>
        </w:rPr>
        <w:t xml:space="preserve">Pentru adoptarea proiectului de hotărâre se vor respecta prevederile  Legii nr. 52/2003 privind transparența decizionala in </w:t>
      </w:r>
      <w:proofErr w:type="spellStart"/>
      <w:r>
        <w:rPr>
          <w:rFonts w:ascii="Cambria" w:hAnsi="Cambria" w:cs="Calibri"/>
        </w:rPr>
        <w:t>administratia</w:t>
      </w:r>
      <w:proofErr w:type="spellEnd"/>
      <w:r>
        <w:rPr>
          <w:rFonts w:ascii="Cambria" w:hAnsi="Cambria" w:cs="Calibri"/>
        </w:rPr>
        <w:t xml:space="preserve"> publică, republicată.</w:t>
      </w:r>
    </w:p>
    <w:p w14:paraId="01F3C99F" w14:textId="77777777" w:rsidR="00B04ED1" w:rsidRPr="003936E2" w:rsidRDefault="00B04ED1" w:rsidP="00B04ED1">
      <w:pPr>
        <w:pStyle w:val="NoSpacing"/>
        <w:spacing w:line="360" w:lineRule="auto"/>
        <w:ind w:firstLine="720"/>
        <w:jc w:val="both"/>
        <w:rPr>
          <w:rFonts w:ascii="Cambria" w:hAnsi="Cambria"/>
        </w:rPr>
      </w:pPr>
      <w:r w:rsidRPr="003936E2">
        <w:rPr>
          <w:rFonts w:ascii="Cambria" w:hAnsi="Cambria"/>
        </w:rPr>
        <w:t>Precizăm faptul că, în situația acestui proiect de hotărâre sunt incidente următoarele prevederi, în a căror implementare și aplicare a fost elaborat acest proiect, după cum urmează:</w:t>
      </w:r>
    </w:p>
    <w:p w14:paraId="008A7C6F" w14:textId="77777777" w:rsidR="00B04ED1" w:rsidRPr="00B665C2" w:rsidRDefault="00B04ED1" w:rsidP="00B04ED1">
      <w:pPr>
        <w:pStyle w:val="NoSpacing"/>
        <w:numPr>
          <w:ilvl w:val="0"/>
          <w:numId w:val="12"/>
        </w:numPr>
        <w:spacing w:line="360" w:lineRule="auto"/>
        <w:jc w:val="both"/>
        <w:rPr>
          <w:rFonts w:ascii="Cambria" w:hAnsi="Cambria"/>
        </w:rPr>
      </w:pPr>
      <w:r w:rsidRPr="00B665C2">
        <w:rPr>
          <w:rFonts w:ascii="Cambria" w:hAnsi="Cambria"/>
        </w:rPr>
        <w:t xml:space="preserve">Adresa Institutului Național de Statistică </w:t>
      </w:r>
      <w:r w:rsidR="00DB2A90">
        <w:rPr>
          <w:rFonts w:ascii="Cambria" w:hAnsi="Cambria"/>
        </w:rPr>
        <w:t xml:space="preserve"> </w:t>
      </w:r>
      <w:r w:rsidRPr="00B665C2">
        <w:rPr>
          <w:rFonts w:ascii="Cambria" w:hAnsi="Cambria"/>
        </w:rPr>
        <w:t>publicată pe site-ul Ministerul Finanțelor Publice, potrivit căreia pentru indexarea impozitelor și taxelor locale aferente anului 202</w:t>
      </w:r>
      <w:r w:rsidR="00AC0441">
        <w:rPr>
          <w:rFonts w:ascii="Cambria" w:hAnsi="Cambria"/>
        </w:rPr>
        <w:t>6</w:t>
      </w:r>
      <w:r w:rsidRPr="00B665C2">
        <w:rPr>
          <w:rFonts w:ascii="Cambria" w:hAnsi="Cambria"/>
        </w:rPr>
        <w:t xml:space="preserve">,consiliile locale vor utiliza rata inflației de </w:t>
      </w:r>
      <w:r w:rsidR="00AC0441">
        <w:rPr>
          <w:rFonts w:ascii="Cambria" w:hAnsi="Cambria"/>
        </w:rPr>
        <w:t>5.6</w:t>
      </w:r>
      <w:r w:rsidRPr="00B665C2">
        <w:rPr>
          <w:rFonts w:ascii="Cambria" w:hAnsi="Cambria"/>
        </w:rPr>
        <w:t xml:space="preserve">%; </w:t>
      </w:r>
    </w:p>
    <w:p w14:paraId="5BD44D1F" w14:textId="77777777" w:rsidR="00B04ED1" w:rsidRPr="003936E2" w:rsidRDefault="00B04ED1" w:rsidP="00B04ED1">
      <w:pPr>
        <w:pStyle w:val="NoSpacing"/>
        <w:numPr>
          <w:ilvl w:val="0"/>
          <w:numId w:val="12"/>
        </w:numPr>
        <w:spacing w:line="360" w:lineRule="auto"/>
        <w:jc w:val="both"/>
        <w:rPr>
          <w:rFonts w:ascii="Cambria" w:hAnsi="Cambria" w:cs="Cambria"/>
        </w:rPr>
      </w:pPr>
      <w:r w:rsidRPr="003936E2">
        <w:rPr>
          <w:rFonts w:ascii="Cambria" w:hAnsi="Cambria" w:cs="Cambria"/>
          <w:lang w:val="it-IT"/>
        </w:rPr>
        <w:t xml:space="preserve">Legea </w:t>
      </w:r>
      <w:r w:rsidRPr="003936E2">
        <w:rPr>
          <w:rFonts w:ascii="Cambria" w:hAnsi="Cambria" w:cs="Cambria"/>
        </w:rPr>
        <w:t xml:space="preserve">privind normele de tehnică legislativă pentru elaborarea actelor normative </w:t>
      </w:r>
      <w:r w:rsidRPr="003936E2">
        <w:rPr>
          <w:rFonts w:ascii="Cambria" w:hAnsi="Cambria" w:cs="Cambria"/>
          <w:lang w:val="it-IT"/>
        </w:rPr>
        <w:t>nr. 24/2000</w:t>
      </w:r>
      <w:r w:rsidRPr="003936E2">
        <w:rPr>
          <w:rFonts w:ascii="Cambria" w:hAnsi="Cambria" w:cs="Cambria"/>
        </w:rPr>
        <w:t xml:space="preserve">, republicată, cu modificările </w:t>
      </w:r>
      <w:proofErr w:type="spellStart"/>
      <w:r w:rsidRPr="003936E2">
        <w:rPr>
          <w:rFonts w:ascii="Cambria" w:hAnsi="Cambria" w:cs="Cambria"/>
        </w:rPr>
        <w:t>şi</w:t>
      </w:r>
      <w:proofErr w:type="spellEnd"/>
      <w:r w:rsidRPr="003936E2">
        <w:rPr>
          <w:rFonts w:ascii="Cambria" w:hAnsi="Cambria" w:cs="Cambria"/>
        </w:rPr>
        <w:t xml:space="preserve"> completările ulterioare;</w:t>
      </w:r>
    </w:p>
    <w:p w14:paraId="7A9F81D5" w14:textId="77777777" w:rsidR="00B04ED1" w:rsidRPr="003936E2" w:rsidRDefault="00B04ED1" w:rsidP="00B04ED1">
      <w:pPr>
        <w:pStyle w:val="NoSpacing"/>
        <w:numPr>
          <w:ilvl w:val="0"/>
          <w:numId w:val="12"/>
        </w:numPr>
        <w:spacing w:line="360" w:lineRule="auto"/>
        <w:jc w:val="both"/>
        <w:rPr>
          <w:rFonts w:ascii="Cambria" w:hAnsi="Cambria"/>
        </w:rPr>
      </w:pPr>
      <w:r w:rsidRPr="003936E2">
        <w:rPr>
          <w:rFonts w:ascii="Cambria" w:hAnsi="Cambria"/>
        </w:rPr>
        <w:t xml:space="preserve">Art.129 alin.(2) </w:t>
      </w:r>
      <w:proofErr w:type="spellStart"/>
      <w:r w:rsidRPr="003936E2">
        <w:rPr>
          <w:rFonts w:ascii="Cambria" w:hAnsi="Cambria"/>
        </w:rPr>
        <w:t>lit.b</w:t>
      </w:r>
      <w:proofErr w:type="spellEnd"/>
      <w:r w:rsidRPr="003936E2">
        <w:rPr>
          <w:rFonts w:ascii="Cambria" w:hAnsi="Cambria"/>
        </w:rPr>
        <w:t xml:space="preserve">) și alin.(4) </w:t>
      </w:r>
      <w:proofErr w:type="spellStart"/>
      <w:r w:rsidRPr="003936E2">
        <w:rPr>
          <w:rFonts w:ascii="Cambria" w:hAnsi="Cambria"/>
        </w:rPr>
        <w:t>lit.c</w:t>
      </w:r>
      <w:proofErr w:type="spellEnd"/>
      <w:r w:rsidRPr="003936E2">
        <w:rPr>
          <w:rFonts w:ascii="Cambria" w:hAnsi="Cambria"/>
        </w:rPr>
        <w:t>) din OUG nr.57/2019 privind Codul administrativ;</w:t>
      </w:r>
    </w:p>
    <w:p w14:paraId="5444C4D5" w14:textId="77777777" w:rsidR="00B04ED1" w:rsidRPr="003936E2" w:rsidRDefault="00B04ED1" w:rsidP="00B04ED1">
      <w:pPr>
        <w:pStyle w:val="NoSpacing"/>
        <w:numPr>
          <w:ilvl w:val="0"/>
          <w:numId w:val="12"/>
        </w:numPr>
        <w:spacing w:line="360" w:lineRule="auto"/>
        <w:jc w:val="both"/>
        <w:rPr>
          <w:rFonts w:ascii="Cambria" w:hAnsi="Cambria"/>
        </w:rPr>
      </w:pPr>
      <w:r w:rsidRPr="003936E2">
        <w:rPr>
          <w:rFonts w:ascii="Cambria" w:hAnsi="Cambria"/>
        </w:rPr>
        <w:t xml:space="preserve">Art. 20 </w:t>
      </w:r>
      <w:proofErr w:type="spellStart"/>
      <w:r w:rsidRPr="003936E2">
        <w:rPr>
          <w:rFonts w:ascii="Cambria" w:hAnsi="Cambria"/>
        </w:rPr>
        <w:t>şi</w:t>
      </w:r>
      <w:proofErr w:type="spellEnd"/>
      <w:r w:rsidRPr="003936E2">
        <w:rPr>
          <w:rFonts w:ascii="Cambria" w:hAnsi="Cambria"/>
        </w:rPr>
        <w:t xml:space="preserve"> art. 30 din Legea nr. 273/2006 privind </w:t>
      </w:r>
      <w:proofErr w:type="spellStart"/>
      <w:r w:rsidRPr="003936E2">
        <w:rPr>
          <w:rFonts w:ascii="Cambria" w:hAnsi="Cambria"/>
        </w:rPr>
        <w:t>finanţele</w:t>
      </w:r>
      <w:proofErr w:type="spellEnd"/>
      <w:r w:rsidRPr="003936E2">
        <w:rPr>
          <w:rFonts w:ascii="Cambria" w:hAnsi="Cambria"/>
        </w:rPr>
        <w:t xml:space="preserve"> publice </w:t>
      </w:r>
      <w:proofErr w:type="spellStart"/>
      <w:r w:rsidRPr="003936E2">
        <w:rPr>
          <w:rFonts w:ascii="Cambria" w:hAnsi="Cambria"/>
        </w:rPr>
        <w:t>locale,cu</w:t>
      </w:r>
      <w:proofErr w:type="spellEnd"/>
      <w:r w:rsidRPr="003936E2">
        <w:rPr>
          <w:rFonts w:ascii="Cambria" w:hAnsi="Cambria"/>
        </w:rPr>
        <w:t xml:space="preserve"> modificările și completările ulterioare;</w:t>
      </w:r>
    </w:p>
    <w:p w14:paraId="6D401457" w14:textId="77777777" w:rsidR="00B04ED1" w:rsidRPr="003936E2" w:rsidRDefault="00B04ED1" w:rsidP="00B04ED1">
      <w:pPr>
        <w:pStyle w:val="NoSpacing"/>
        <w:numPr>
          <w:ilvl w:val="0"/>
          <w:numId w:val="12"/>
        </w:numPr>
        <w:spacing w:line="360" w:lineRule="auto"/>
        <w:jc w:val="both"/>
        <w:rPr>
          <w:rFonts w:ascii="Cambria" w:hAnsi="Cambria"/>
        </w:rPr>
      </w:pPr>
      <w:r w:rsidRPr="003936E2">
        <w:rPr>
          <w:rFonts w:ascii="Cambria" w:hAnsi="Cambria"/>
        </w:rPr>
        <w:t xml:space="preserve">Titlul IX – Impozite </w:t>
      </w:r>
      <w:proofErr w:type="spellStart"/>
      <w:r w:rsidRPr="003936E2">
        <w:rPr>
          <w:rFonts w:ascii="Cambria" w:hAnsi="Cambria"/>
        </w:rPr>
        <w:t>şi</w:t>
      </w:r>
      <w:proofErr w:type="spellEnd"/>
      <w:r w:rsidRPr="003936E2">
        <w:rPr>
          <w:rFonts w:ascii="Cambria" w:hAnsi="Cambria"/>
        </w:rPr>
        <w:t xml:space="preserve"> taxe locale din Legea nr. 227/2015 privind Codul Fiscal  cu</w:t>
      </w:r>
      <w:r>
        <w:rPr>
          <w:rFonts w:ascii="Cambria" w:hAnsi="Cambria"/>
        </w:rPr>
        <w:t xml:space="preserve"> </w:t>
      </w:r>
      <w:r w:rsidRPr="003936E2">
        <w:rPr>
          <w:rFonts w:ascii="Cambria" w:hAnsi="Cambria"/>
        </w:rPr>
        <w:t xml:space="preserve">modificările și </w:t>
      </w:r>
      <w:proofErr w:type="spellStart"/>
      <w:r w:rsidRPr="003936E2">
        <w:rPr>
          <w:rFonts w:ascii="Cambria" w:hAnsi="Cambria"/>
        </w:rPr>
        <w:t>complectările</w:t>
      </w:r>
      <w:proofErr w:type="spellEnd"/>
      <w:r w:rsidRPr="003936E2">
        <w:rPr>
          <w:rFonts w:ascii="Cambria" w:hAnsi="Cambria"/>
        </w:rPr>
        <w:t xml:space="preserve"> ulterioare;</w:t>
      </w:r>
    </w:p>
    <w:p w14:paraId="4E593C33" w14:textId="77777777" w:rsidR="00B04ED1" w:rsidRDefault="00B04ED1" w:rsidP="00B04ED1">
      <w:pPr>
        <w:pStyle w:val="NoSpacing"/>
        <w:numPr>
          <w:ilvl w:val="0"/>
          <w:numId w:val="12"/>
        </w:numPr>
        <w:spacing w:line="360" w:lineRule="auto"/>
        <w:jc w:val="both"/>
        <w:rPr>
          <w:rFonts w:ascii="Cambria" w:hAnsi="Cambria"/>
        </w:rPr>
      </w:pPr>
      <w:r w:rsidRPr="003936E2">
        <w:rPr>
          <w:rFonts w:ascii="Cambria" w:hAnsi="Cambria"/>
        </w:rPr>
        <w:t>Legea 207/2015 privind Codul de procedură fiscală ,cu modificările și completările ulterioare</w:t>
      </w:r>
      <w:r>
        <w:rPr>
          <w:rFonts w:ascii="Cambria" w:hAnsi="Cambria"/>
        </w:rPr>
        <w:t xml:space="preserve">; </w:t>
      </w:r>
    </w:p>
    <w:p w14:paraId="50674E43" w14:textId="77777777" w:rsidR="00B04ED1" w:rsidRDefault="00B04ED1" w:rsidP="00B04ED1">
      <w:pPr>
        <w:pStyle w:val="NoSpacing"/>
        <w:spacing w:line="360" w:lineRule="auto"/>
        <w:ind w:firstLine="720"/>
        <w:jc w:val="both"/>
        <w:rPr>
          <w:rFonts w:ascii="Cambria" w:hAnsi="Cambria"/>
        </w:rPr>
      </w:pPr>
      <w:r>
        <w:rPr>
          <w:rFonts w:ascii="Cambria" w:hAnsi="Cambria"/>
        </w:rPr>
        <w:t xml:space="preserve">În temeiul prevederilor art. 136 din Ordonanța de Urgența a Guvernului nr. 57/ 2019 privind </w:t>
      </w:r>
      <w:r w:rsidRPr="003936E2">
        <w:rPr>
          <w:rFonts w:ascii="Cambria" w:hAnsi="Cambria"/>
        </w:rPr>
        <w:t>Codul administrativ</w:t>
      </w:r>
      <w:r>
        <w:rPr>
          <w:rFonts w:ascii="Cambria" w:hAnsi="Cambria"/>
        </w:rPr>
        <w:t xml:space="preserve">, </w:t>
      </w:r>
      <w:proofErr w:type="spellStart"/>
      <w:r>
        <w:rPr>
          <w:rFonts w:ascii="Cambria" w:hAnsi="Cambria"/>
        </w:rPr>
        <w:t>imi</w:t>
      </w:r>
      <w:proofErr w:type="spellEnd"/>
      <w:r>
        <w:rPr>
          <w:rFonts w:ascii="Cambria" w:hAnsi="Cambria"/>
        </w:rPr>
        <w:t xml:space="preserve"> exprim </w:t>
      </w:r>
      <w:proofErr w:type="spellStart"/>
      <w:r>
        <w:rPr>
          <w:rFonts w:ascii="Cambria" w:hAnsi="Cambria"/>
        </w:rPr>
        <w:t>initiativa</w:t>
      </w:r>
      <w:proofErr w:type="spellEnd"/>
      <w:r>
        <w:rPr>
          <w:rFonts w:ascii="Cambria" w:hAnsi="Cambria"/>
        </w:rPr>
        <w:t xml:space="preserve"> de promovare a proiectului de hotărâre privind stabilirea nivelurilor pentru valorile impozabile, impozitele si taxele locale pentru anul </w:t>
      </w:r>
      <w:r w:rsidR="000327EB">
        <w:rPr>
          <w:rFonts w:ascii="Cambria" w:hAnsi="Cambria"/>
        </w:rPr>
        <w:t>202</w:t>
      </w:r>
      <w:r w:rsidR="00AC0441">
        <w:rPr>
          <w:rFonts w:ascii="Cambria" w:hAnsi="Cambria"/>
        </w:rPr>
        <w:t>6.</w:t>
      </w:r>
    </w:p>
    <w:p w14:paraId="26324319" w14:textId="77777777" w:rsidR="00701D06" w:rsidRPr="00B939E0" w:rsidRDefault="00701D06" w:rsidP="00B04ED1">
      <w:pPr>
        <w:pStyle w:val="NoSpacing"/>
        <w:spacing w:line="360" w:lineRule="auto"/>
        <w:ind w:firstLine="720"/>
        <w:jc w:val="both"/>
        <w:rPr>
          <w:rFonts w:ascii="Cambria" w:hAnsi="Cambria"/>
          <w:lang w:val="it-IT"/>
        </w:rPr>
      </w:pPr>
    </w:p>
    <w:p w14:paraId="7144D8FE" w14:textId="77777777" w:rsidR="00B04ED1" w:rsidRDefault="00B04ED1" w:rsidP="00B04ED1">
      <w:pPr>
        <w:pStyle w:val="Standard"/>
        <w:jc w:val="center"/>
        <w:rPr>
          <w:rFonts w:ascii="Cambria" w:hAnsi="Cambria"/>
          <w:kern w:val="0"/>
          <w:lang w:val="fr-FR"/>
        </w:rPr>
      </w:pPr>
      <w:r w:rsidRPr="001C2F27">
        <w:rPr>
          <w:rFonts w:ascii="Cambria" w:hAnsi="Cambria"/>
          <w:kern w:val="0"/>
          <w:lang w:val="fr-FR"/>
        </w:rPr>
        <w:t>VICEPRIMAR,</w:t>
      </w:r>
    </w:p>
    <w:p w14:paraId="794569FA" w14:textId="77777777" w:rsidR="00DB17CA" w:rsidRPr="001C2F27" w:rsidRDefault="00DB17CA" w:rsidP="00B04ED1">
      <w:pPr>
        <w:pStyle w:val="Standard"/>
        <w:jc w:val="center"/>
        <w:rPr>
          <w:rFonts w:ascii="Cambria" w:hAnsi="Cambria"/>
          <w:kern w:val="0"/>
          <w:lang w:val="fr-FR"/>
        </w:rPr>
      </w:pPr>
      <w:r>
        <w:rPr>
          <w:rFonts w:ascii="Cambria" w:hAnsi="Cambria"/>
          <w:kern w:val="0"/>
          <w:lang w:val="fr-FR"/>
        </w:rPr>
        <w:t>SOOS SANDOR-LASZLO</w:t>
      </w:r>
    </w:p>
    <w:p w14:paraId="5AEAEA12" w14:textId="1582591C" w:rsidR="00B83559" w:rsidRDefault="00B83559" w:rsidP="00701D06">
      <w:pPr>
        <w:autoSpaceDE w:val="0"/>
        <w:autoSpaceDN w:val="0"/>
        <w:adjustRightInd w:val="0"/>
        <w:jc w:val="both"/>
        <w:rPr>
          <w:rFonts w:ascii="Cambria" w:hAnsi="Cambria"/>
        </w:rPr>
      </w:pPr>
    </w:p>
    <w:p w14:paraId="44A13627" w14:textId="77777777" w:rsidR="009C3E99" w:rsidRPr="006F0A32" w:rsidRDefault="009C3E99" w:rsidP="00701D06">
      <w:pPr>
        <w:autoSpaceDE w:val="0"/>
        <w:autoSpaceDN w:val="0"/>
        <w:adjustRightInd w:val="0"/>
        <w:jc w:val="both"/>
        <w:rPr>
          <w:rFonts w:ascii="Cambria" w:hAnsi="Cambria"/>
        </w:rPr>
      </w:pPr>
    </w:p>
    <w:p w14:paraId="0122980C" w14:textId="77777777" w:rsidR="00B04ED1" w:rsidRPr="008C2796" w:rsidRDefault="00B04ED1" w:rsidP="00B04ED1">
      <w:pPr>
        <w:pStyle w:val="NoSpacing"/>
        <w:jc w:val="center"/>
        <w:rPr>
          <w:rFonts w:ascii="Cambria" w:hAnsi="Cambria"/>
        </w:rPr>
      </w:pPr>
      <w:r w:rsidRPr="008C2796">
        <w:rPr>
          <w:rFonts w:ascii="Cambria" w:hAnsi="Cambria"/>
        </w:rPr>
        <w:lastRenderedPageBreak/>
        <w:t>ROMÂNIA</w:t>
      </w:r>
    </w:p>
    <w:p w14:paraId="272FC03B" w14:textId="77777777" w:rsidR="00B04ED1" w:rsidRPr="008C2796" w:rsidRDefault="00B04ED1" w:rsidP="00B04ED1">
      <w:pPr>
        <w:pStyle w:val="NoSpacing"/>
        <w:jc w:val="center"/>
        <w:rPr>
          <w:rFonts w:ascii="Cambria" w:hAnsi="Cambria"/>
        </w:rPr>
      </w:pPr>
      <w:r w:rsidRPr="008C2796">
        <w:rPr>
          <w:rFonts w:ascii="Cambria" w:hAnsi="Cambria"/>
        </w:rPr>
        <w:t>JUDEȚUL CLUJ</w:t>
      </w:r>
    </w:p>
    <w:p w14:paraId="6DEE4FEE" w14:textId="77777777" w:rsidR="00B04ED1" w:rsidRPr="008C2796" w:rsidRDefault="00B04ED1" w:rsidP="00B04ED1">
      <w:pPr>
        <w:pStyle w:val="NoSpacing"/>
        <w:jc w:val="center"/>
        <w:rPr>
          <w:rFonts w:ascii="Cambria" w:hAnsi="Cambria"/>
        </w:rPr>
      </w:pPr>
      <w:r w:rsidRPr="008C2796">
        <w:rPr>
          <w:rFonts w:ascii="Cambria" w:hAnsi="Cambria"/>
        </w:rPr>
        <w:t>COMUNA FELEACU</w:t>
      </w:r>
    </w:p>
    <w:p w14:paraId="6A7D4127" w14:textId="200D9100" w:rsidR="00B04ED1" w:rsidRPr="008C2796" w:rsidRDefault="00B04ED1" w:rsidP="00B04ED1">
      <w:pPr>
        <w:pStyle w:val="NoSpacing"/>
        <w:jc w:val="center"/>
        <w:rPr>
          <w:rFonts w:ascii="Cambria" w:hAnsi="Cambria"/>
        </w:rPr>
      </w:pPr>
      <w:r>
        <w:rPr>
          <w:rFonts w:ascii="Cambria" w:hAnsi="Cambria"/>
        </w:rPr>
        <w:t>N</w:t>
      </w:r>
      <w:r w:rsidRPr="007D08F6">
        <w:rPr>
          <w:rFonts w:ascii="Cambria" w:hAnsi="Cambria"/>
        </w:rPr>
        <w:t>r.</w:t>
      </w:r>
      <w:r w:rsidR="00692942">
        <w:rPr>
          <w:rFonts w:ascii="Cambria" w:hAnsi="Cambria"/>
        </w:rPr>
        <w:t>21611</w:t>
      </w:r>
      <w:r w:rsidR="00692942" w:rsidRPr="007D08F6">
        <w:rPr>
          <w:rFonts w:ascii="Cambria" w:hAnsi="Cambria"/>
        </w:rPr>
        <w:t xml:space="preserve"> </w:t>
      </w:r>
      <w:r w:rsidRPr="007D08F6">
        <w:rPr>
          <w:rFonts w:ascii="Cambria" w:hAnsi="Cambria"/>
        </w:rPr>
        <w:t>/</w:t>
      </w:r>
      <w:r w:rsidR="00692942">
        <w:rPr>
          <w:rFonts w:ascii="Cambria" w:hAnsi="Cambria"/>
        </w:rPr>
        <w:t>13.11.</w:t>
      </w:r>
      <w:r w:rsidR="00397EF3">
        <w:rPr>
          <w:rFonts w:ascii="Cambria" w:hAnsi="Cambria"/>
        </w:rPr>
        <w:t>202</w:t>
      </w:r>
      <w:r w:rsidR="007D528A">
        <w:rPr>
          <w:rFonts w:ascii="Cambria" w:hAnsi="Cambria"/>
        </w:rPr>
        <w:t>5</w:t>
      </w:r>
    </w:p>
    <w:p w14:paraId="623955C0" w14:textId="77777777" w:rsidR="00B04ED1" w:rsidRDefault="00B04ED1" w:rsidP="00B04ED1">
      <w:pPr>
        <w:pStyle w:val="NoSpacing"/>
        <w:jc w:val="center"/>
        <w:rPr>
          <w:rFonts w:ascii="Cambria" w:hAnsi="Cambria"/>
          <w:sz w:val="28"/>
          <w:szCs w:val="28"/>
        </w:rPr>
      </w:pPr>
    </w:p>
    <w:p w14:paraId="4C9B85C2" w14:textId="77777777" w:rsidR="00B04ED1" w:rsidRPr="00F552A7" w:rsidRDefault="00B04ED1" w:rsidP="00B04ED1">
      <w:pPr>
        <w:autoSpaceDE w:val="0"/>
        <w:autoSpaceDN w:val="0"/>
        <w:adjustRightInd w:val="0"/>
        <w:spacing w:line="360" w:lineRule="auto"/>
        <w:jc w:val="center"/>
        <w:rPr>
          <w:b/>
          <w:bCs/>
        </w:rPr>
      </w:pPr>
      <w:r w:rsidRPr="00F552A7">
        <w:rPr>
          <w:b/>
          <w:bCs/>
        </w:rPr>
        <w:t>RAPORT DE SPECIALITATE</w:t>
      </w:r>
    </w:p>
    <w:p w14:paraId="0567499C" w14:textId="77777777" w:rsidR="00B04ED1" w:rsidRDefault="00B04ED1" w:rsidP="00B04ED1">
      <w:pPr>
        <w:pStyle w:val="NoSpacing"/>
        <w:ind w:firstLine="708"/>
        <w:jc w:val="center"/>
      </w:pPr>
      <w:r w:rsidRPr="005A3E0A">
        <w:t>privind stabilirea nivelurilor pentru valorile impozabile, impozitele s</w:t>
      </w:r>
      <w:r w:rsidR="00397EF3">
        <w:t xml:space="preserve">i taxele locale pentru anul </w:t>
      </w:r>
      <w:r w:rsidR="00997150">
        <w:t>202</w:t>
      </w:r>
      <w:r w:rsidR="007D528A">
        <w:t>6</w:t>
      </w:r>
    </w:p>
    <w:p w14:paraId="667F88E3" w14:textId="77777777" w:rsidR="00B04ED1" w:rsidRDefault="00B04ED1" w:rsidP="00B04ED1">
      <w:pPr>
        <w:pStyle w:val="NoSpacing"/>
        <w:ind w:firstLine="708"/>
        <w:rPr>
          <w:rFonts w:ascii="Cambria" w:hAnsi="Cambria"/>
        </w:rPr>
      </w:pPr>
    </w:p>
    <w:p w14:paraId="45B3548A" w14:textId="77777777" w:rsidR="00B04ED1" w:rsidRPr="00693BF8" w:rsidRDefault="00B04ED1" w:rsidP="00B04ED1">
      <w:pPr>
        <w:pStyle w:val="NoSpacing"/>
        <w:ind w:firstLine="708"/>
        <w:jc w:val="both"/>
        <w:rPr>
          <w:rFonts w:ascii="Cambria" w:hAnsi="Cambria"/>
          <w:color w:val="000000"/>
        </w:rPr>
      </w:pPr>
      <w:r w:rsidRPr="003E5E8C">
        <w:rPr>
          <w:rFonts w:ascii="Cambria" w:hAnsi="Cambria"/>
        </w:rPr>
        <w:t xml:space="preserve">În conformitate cu prevederile art. 136  alin.(3) din OUG.nr.57/2019 privind Codul administrativ , Compartiment Buget Finanțe Impozite și Taxe Locale,  </w:t>
      </w:r>
      <w:r w:rsidRPr="003E5E8C">
        <w:rPr>
          <w:rFonts w:ascii="Cambria" w:hAnsi="Cambria"/>
          <w:bCs/>
        </w:rPr>
        <w:t xml:space="preserve"> </w:t>
      </w:r>
      <w:r w:rsidRPr="003E5E8C">
        <w:rPr>
          <w:rFonts w:ascii="Cambria" w:hAnsi="Cambria"/>
        </w:rPr>
        <w:t>în calitatea sa de compartiment de resort în cadrul aparatului de specialitate, a analizat Proiectul de hotărâre</w:t>
      </w:r>
      <w:r w:rsidRPr="003E5E8C">
        <w:rPr>
          <w:rFonts w:ascii="Cambria" w:hAnsi="Cambria"/>
          <w:bCs/>
          <w:color w:val="000000"/>
        </w:rPr>
        <w:t xml:space="preserve"> </w:t>
      </w:r>
      <w:r w:rsidRPr="003E5E8C">
        <w:rPr>
          <w:rFonts w:ascii="Cambria" w:hAnsi="Cambria"/>
        </w:rPr>
        <w:t>privind stabilirea nivelurilor pentru valorile impozabile, impozitele s</w:t>
      </w:r>
      <w:r w:rsidR="00AC6545">
        <w:rPr>
          <w:rFonts w:ascii="Cambria" w:hAnsi="Cambria"/>
        </w:rPr>
        <w:t>i taxele locale pentru anul 202</w:t>
      </w:r>
      <w:r w:rsidR="007D528A">
        <w:rPr>
          <w:rFonts w:ascii="Cambria" w:hAnsi="Cambria"/>
        </w:rPr>
        <w:t>6</w:t>
      </w:r>
      <w:r w:rsidRPr="003E5E8C">
        <w:rPr>
          <w:rFonts w:ascii="Cambria" w:hAnsi="Cambria"/>
          <w:bCs/>
          <w:color w:val="000000"/>
        </w:rPr>
        <w:t>,</w:t>
      </w:r>
      <w:r w:rsidRPr="003E5E8C">
        <w:rPr>
          <w:rFonts w:ascii="Cambria" w:hAnsi="Cambria"/>
          <w:bCs/>
        </w:rPr>
        <w:t xml:space="preserve"> </w:t>
      </w:r>
      <w:r w:rsidRPr="003E5E8C">
        <w:rPr>
          <w:rFonts w:ascii="Cambria" w:hAnsi="Cambria"/>
          <w:color w:val="000000"/>
        </w:rPr>
        <w:t>propus</w:t>
      </w:r>
      <w:r w:rsidRPr="00693BF8">
        <w:rPr>
          <w:rFonts w:ascii="Cambria" w:hAnsi="Cambria"/>
          <w:color w:val="000000"/>
        </w:rPr>
        <w:t xml:space="preserve"> </w:t>
      </w:r>
      <w:r w:rsidRPr="00693BF8">
        <w:rPr>
          <w:rFonts w:ascii="Cambria" w:hAnsi="Cambria" w:cs="Cambria"/>
          <w:noProof/>
          <w:color w:val="000000"/>
        </w:rPr>
        <w:t>de</w:t>
      </w:r>
      <w:r>
        <w:rPr>
          <w:rFonts w:ascii="Cambria" w:hAnsi="Cambria" w:cs="Cambria"/>
          <w:noProof/>
          <w:color w:val="000000"/>
        </w:rPr>
        <w:t xml:space="preserve"> vice</w:t>
      </w:r>
      <w:r w:rsidRPr="00693BF8">
        <w:rPr>
          <w:rFonts w:ascii="Cambria" w:hAnsi="Cambria" w:cs="Cambria"/>
          <w:noProof/>
          <w:color w:val="000000"/>
        </w:rPr>
        <w:t>primar</w:t>
      </w:r>
      <w:r>
        <w:rPr>
          <w:rFonts w:ascii="Cambria" w:hAnsi="Cambria" w:cs="Cambria"/>
          <w:noProof/>
          <w:color w:val="000000"/>
        </w:rPr>
        <w:t xml:space="preserve">ul comunei Feleacu , </w:t>
      </w:r>
      <w:r w:rsidR="007D528A">
        <w:rPr>
          <w:rFonts w:ascii="Cambria" w:hAnsi="Cambria" w:cs="Cambria"/>
          <w:noProof/>
          <w:color w:val="000000"/>
        </w:rPr>
        <w:t>domnul Soos Sandor laszlo</w:t>
      </w:r>
      <w:r w:rsidRPr="00693BF8">
        <w:rPr>
          <w:rFonts w:ascii="Cambria" w:hAnsi="Cambria"/>
          <w:color w:val="000000"/>
        </w:rPr>
        <w:t>, în raport cu atribuțiile și competențele specifice acestui compartiment, și a constatat următoarele:</w:t>
      </w:r>
    </w:p>
    <w:p w14:paraId="0BBF1770" w14:textId="77777777" w:rsidR="00B04ED1" w:rsidRDefault="00B04ED1" w:rsidP="00B04ED1">
      <w:pPr>
        <w:pStyle w:val="NoSpacing"/>
        <w:ind w:firstLine="708"/>
        <w:rPr>
          <w:rFonts w:ascii="Cambria" w:hAnsi="Cambria"/>
          <w:snapToGrid w:val="0"/>
        </w:rPr>
      </w:pPr>
    </w:p>
    <w:tbl>
      <w:tblPr>
        <w:tblW w:w="9316"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
        <w:gridCol w:w="3775"/>
        <w:gridCol w:w="519"/>
        <w:gridCol w:w="1757"/>
        <w:gridCol w:w="3163"/>
        <w:gridCol w:w="49"/>
      </w:tblGrid>
      <w:tr w:rsidR="00B04ED1" w14:paraId="5EDEFB70" w14:textId="77777777" w:rsidTr="00B04ED1">
        <w:trPr>
          <w:gridAfter w:val="1"/>
          <w:wAfter w:w="49" w:type="dxa"/>
          <w:trHeight w:val="520"/>
        </w:trPr>
        <w:tc>
          <w:tcPr>
            <w:tcW w:w="4347" w:type="dxa"/>
            <w:gridSpan w:val="3"/>
          </w:tcPr>
          <w:p w14:paraId="3CF2ED58" w14:textId="77777777" w:rsidR="00B04ED1" w:rsidRPr="00785E9E" w:rsidRDefault="00B04ED1" w:rsidP="00B04ED1">
            <w:pPr>
              <w:pStyle w:val="NoSpacing"/>
              <w:ind w:left="-40"/>
              <w:rPr>
                <w:rFonts w:ascii="Cambria" w:hAnsi="Cambria"/>
                <w:b/>
                <w:bCs/>
                <w:snapToGrid w:val="0"/>
              </w:rPr>
            </w:pPr>
            <w:r w:rsidRPr="00785E9E">
              <w:rPr>
                <w:rFonts w:ascii="Cambria" w:hAnsi="Cambria"/>
                <w:b/>
                <w:bCs/>
                <w:snapToGrid w:val="0"/>
              </w:rPr>
              <w:t xml:space="preserve">a) Obiectul/domeniul reglementat: </w:t>
            </w:r>
          </w:p>
        </w:tc>
        <w:tc>
          <w:tcPr>
            <w:tcW w:w="4920" w:type="dxa"/>
            <w:gridSpan w:val="2"/>
          </w:tcPr>
          <w:p w14:paraId="4E8811A6" w14:textId="77777777" w:rsidR="00B04ED1" w:rsidRDefault="00B04ED1" w:rsidP="00B04ED1">
            <w:pPr>
              <w:pStyle w:val="NoSpacing"/>
              <w:ind w:left="-40"/>
              <w:rPr>
                <w:rFonts w:ascii="Cambria" w:hAnsi="Cambria"/>
                <w:snapToGrid w:val="0"/>
              </w:rPr>
            </w:pPr>
            <w:r>
              <w:rPr>
                <w:rFonts w:ascii="Cambria" w:hAnsi="Cambria"/>
                <w:snapToGrid w:val="0"/>
              </w:rPr>
              <w:t xml:space="preserve">stabilirea și aprobarea impozitelor și taxelor </w:t>
            </w:r>
            <w:proofErr w:type="spellStart"/>
            <w:r>
              <w:rPr>
                <w:rFonts w:ascii="Cambria" w:hAnsi="Cambria"/>
                <w:snapToGrid w:val="0"/>
              </w:rPr>
              <w:t>locale,în</w:t>
            </w:r>
            <w:proofErr w:type="spellEnd"/>
            <w:r>
              <w:rPr>
                <w:rFonts w:ascii="Cambria" w:hAnsi="Cambria"/>
                <w:snapToGrid w:val="0"/>
              </w:rPr>
              <w:t xml:space="preserve"> condițiile legii</w:t>
            </w:r>
            <w:r w:rsidRPr="00603CE0">
              <w:rPr>
                <w:rFonts w:ascii="Cambria" w:hAnsi="Cambria"/>
                <w:snapToGrid w:val="0"/>
              </w:rPr>
              <w:t>;</w:t>
            </w:r>
          </w:p>
          <w:p w14:paraId="5519EE7C" w14:textId="77777777" w:rsidR="00B04ED1" w:rsidRDefault="00B04ED1" w:rsidP="00B04ED1">
            <w:pPr>
              <w:pStyle w:val="NoSpacing"/>
              <w:ind w:left="-40"/>
              <w:rPr>
                <w:rFonts w:ascii="Cambria" w:hAnsi="Cambria"/>
                <w:snapToGrid w:val="0"/>
              </w:rPr>
            </w:pPr>
          </w:p>
        </w:tc>
      </w:tr>
      <w:tr w:rsidR="00B04ED1" w14:paraId="7F2C5910" w14:textId="77777777" w:rsidTr="00B04ED1">
        <w:trPr>
          <w:gridAfter w:val="1"/>
          <w:wAfter w:w="49" w:type="dxa"/>
          <w:trHeight w:val="1702"/>
        </w:trPr>
        <w:tc>
          <w:tcPr>
            <w:tcW w:w="9267" w:type="dxa"/>
            <w:gridSpan w:val="5"/>
          </w:tcPr>
          <w:p w14:paraId="2B60E336" w14:textId="77777777" w:rsidR="00D27C84" w:rsidRDefault="00B04ED1" w:rsidP="00B04ED1">
            <w:pPr>
              <w:pStyle w:val="NoSpacing"/>
              <w:rPr>
                <w:rFonts w:ascii="Cambria" w:hAnsi="Cambria"/>
                <w:b/>
                <w:bCs/>
              </w:rPr>
            </w:pPr>
            <w:r>
              <w:rPr>
                <w:rFonts w:ascii="Cambria" w:hAnsi="Cambria"/>
                <w:b/>
                <w:bCs/>
              </w:rPr>
              <w:t xml:space="preserve">b) </w:t>
            </w:r>
            <w:r w:rsidRPr="00785E9E">
              <w:rPr>
                <w:rFonts w:ascii="Cambria" w:hAnsi="Cambria"/>
                <w:b/>
                <w:bCs/>
              </w:rPr>
              <w:t xml:space="preserve">Compatibilitatea </w:t>
            </w:r>
            <w:proofErr w:type="spellStart"/>
            <w:r w:rsidRPr="00785E9E">
              <w:rPr>
                <w:rFonts w:ascii="Cambria" w:hAnsi="Cambria"/>
                <w:b/>
                <w:bCs/>
              </w:rPr>
              <w:t>şi</w:t>
            </w:r>
            <w:proofErr w:type="spellEnd"/>
            <w:r w:rsidRPr="00785E9E">
              <w:rPr>
                <w:rFonts w:ascii="Cambria" w:hAnsi="Cambria"/>
                <w:b/>
                <w:bCs/>
              </w:rPr>
              <w:t xml:space="preserve"> conformitatea cu legile, </w:t>
            </w:r>
            <w:proofErr w:type="spellStart"/>
            <w:r w:rsidRPr="00785E9E">
              <w:rPr>
                <w:rFonts w:ascii="Cambria" w:hAnsi="Cambria"/>
                <w:b/>
                <w:bCs/>
              </w:rPr>
              <w:t>ordonanţele</w:t>
            </w:r>
            <w:proofErr w:type="spellEnd"/>
            <w:r w:rsidRPr="00785E9E">
              <w:rPr>
                <w:rFonts w:ascii="Cambria" w:hAnsi="Cambria"/>
                <w:b/>
                <w:bCs/>
              </w:rPr>
              <w:t>, hotărârile Guvernului, strategiile naționale și legislația secundară (ordine, instrucțiuni, normative, regulamente,</w:t>
            </w:r>
          </w:p>
          <w:p w14:paraId="3EF95B32" w14:textId="77777777" w:rsidR="00B04ED1" w:rsidRPr="00785E9E" w:rsidRDefault="00B04ED1" w:rsidP="00B04ED1">
            <w:pPr>
              <w:pStyle w:val="NoSpacing"/>
              <w:rPr>
                <w:rFonts w:ascii="Cambria" w:hAnsi="Cambria"/>
                <w:b/>
                <w:bCs/>
                <w:lang w:val="pt-BR"/>
              </w:rPr>
            </w:pPr>
            <w:r w:rsidRPr="00785E9E">
              <w:rPr>
                <w:rFonts w:ascii="Cambria" w:hAnsi="Cambria"/>
                <w:b/>
                <w:bCs/>
              </w:rPr>
              <w:t xml:space="preserve"> etc.), în limitele </w:t>
            </w:r>
            <w:proofErr w:type="spellStart"/>
            <w:r w:rsidRPr="00785E9E">
              <w:rPr>
                <w:rFonts w:ascii="Cambria" w:hAnsi="Cambria"/>
                <w:b/>
                <w:bCs/>
              </w:rPr>
              <w:t>şi</w:t>
            </w:r>
            <w:proofErr w:type="spellEnd"/>
            <w:r w:rsidRPr="00785E9E">
              <w:rPr>
                <w:rFonts w:ascii="Cambria" w:hAnsi="Cambria"/>
                <w:b/>
                <w:bCs/>
              </w:rPr>
              <w:t xml:space="preserve"> în a căror implementare </w:t>
            </w:r>
            <w:proofErr w:type="spellStart"/>
            <w:r w:rsidRPr="00785E9E">
              <w:rPr>
                <w:rFonts w:ascii="Cambria" w:hAnsi="Cambria"/>
                <w:b/>
                <w:bCs/>
              </w:rPr>
              <w:t>şi</w:t>
            </w:r>
            <w:proofErr w:type="spellEnd"/>
            <w:r w:rsidRPr="00785E9E">
              <w:rPr>
                <w:rFonts w:ascii="Cambria" w:hAnsi="Cambria"/>
                <w:b/>
                <w:bCs/>
              </w:rPr>
              <w:t xml:space="preserve"> aplicare este elaborat respectivul proiect de hotărâre: </w:t>
            </w:r>
            <w:r w:rsidRPr="00785E9E">
              <w:rPr>
                <w:rFonts w:ascii="Cambria" w:hAnsi="Cambria"/>
                <w:b/>
                <w:bCs/>
                <w:lang w:val="pt-BR"/>
              </w:rPr>
              <w:t xml:space="preserve">prin proiectul de hotărâre analizat se respectă și se pun în aplicare prevederile/normele aplicabile </w:t>
            </w:r>
            <w:r w:rsidRPr="00785E9E">
              <w:rPr>
                <w:rFonts w:ascii="Cambria" w:hAnsi="Cambria"/>
                <w:b/>
                <w:bCs/>
                <w:snapToGrid w:val="0"/>
              </w:rPr>
              <w:t>domeniului reglementat</w:t>
            </w:r>
            <w:r w:rsidRPr="00785E9E">
              <w:rPr>
                <w:rFonts w:ascii="Cambria" w:hAnsi="Cambria"/>
                <w:b/>
                <w:bCs/>
              </w:rPr>
              <w:t xml:space="preserve">, </w:t>
            </w:r>
            <w:r w:rsidRPr="00785E9E">
              <w:rPr>
                <w:rFonts w:ascii="Cambria" w:hAnsi="Cambria" w:cs="Courier New"/>
                <w:b/>
                <w:bCs/>
                <w:lang w:val="pt-BR"/>
              </w:rPr>
              <w:t>respectiv prevederile</w:t>
            </w:r>
            <w:r w:rsidRPr="00785E9E">
              <w:rPr>
                <w:rFonts w:ascii="Cambria" w:hAnsi="Cambria"/>
                <w:b/>
                <w:bCs/>
                <w:lang w:val="pt-BR"/>
              </w:rPr>
              <w:t>:</w:t>
            </w:r>
          </w:p>
        </w:tc>
      </w:tr>
      <w:tr w:rsidR="00B04ED1" w14:paraId="2D654C8B" w14:textId="77777777" w:rsidTr="00B04ED1">
        <w:trPr>
          <w:gridAfter w:val="1"/>
          <w:wAfter w:w="49" w:type="dxa"/>
          <w:trHeight w:val="467"/>
        </w:trPr>
        <w:tc>
          <w:tcPr>
            <w:tcW w:w="9267" w:type="dxa"/>
            <w:gridSpan w:val="5"/>
            <w:tcBorders>
              <w:top w:val="nil"/>
            </w:tcBorders>
          </w:tcPr>
          <w:p w14:paraId="40B47677" w14:textId="77777777" w:rsidR="00D95E09" w:rsidRDefault="00D95E09" w:rsidP="00B04ED1">
            <w:pPr>
              <w:pStyle w:val="NoSpacing"/>
              <w:ind w:left="-40" w:firstLine="708"/>
              <w:rPr>
                <w:rFonts w:ascii="Cambria" w:hAnsi="Cambria"/>
                <w:b/>
                <w:bCs/>
                <w:i/>
                <w:iCs/>
                <w:sz w:val="24"/>
                <w:szCs w:val="24"/>
              </w:rPr>
            </w:pPr>
            <w:r w:rsidRPr="005F5EF9">
              <w:rPr>
                <w:rFonts w:ascii="Cambria" w:hAnsi="Cambria"/>
                <w:b/>
                <w:bCs/>
                <w:i/>
                <w:iCs/>
                <w:sz w:val="24"/>
                <w:szCs w:val="24"/>
              </w:rPr>
              <w:t xml:space="preserve">Secțiunea a </w:t>
            </w:r>
            <w:r>
              <w:rPr>
                <w:rFonts w:ascii="Cambria" w:hAnsi="Cambria"/>
                <w:b/>
                <w:bCs/>
                <w:i/>
                <w:iCs/>
                <w:sz w:val="24"/>
                <w:szCs w:val="24"/>
              </w:rPr>
              <w:t>1 Documentare si analiză</w:t>
            </w:r>
          </w:p>
          <w:p w14:paraId="375339FF" w14:textId="45B15FC9" w:rsidR="00D27C84" w:rsidRDefault="00D95E09" w:rsidP="00B04ED1">
            <w:pPr>
              <w:pStyle w:val="NoSpacing"/>
              <w:ind w:left="-40" w:firstLine="708"/>
              <w:rPr>
                <w:rFonts w:ascii="Cambria" w:hAnsi="Cambria"/>
              </w:rPr>
            </w:pPr>
            <w:r w:rsidRPr="005F5EF9">
              <w:rPr>
                <w:rFonts w:ascii="Cambria" w:hAnsi="Cambria"/>
                <w:b/>
                <w:bCs/>
                <w:i/>
                <w:iCs/>
                <w:sz w:val="24"/>
                <w:szCs w:val="24"/>
              </w:rPr>
              <w:t>-</w:t>
            </w:r>
            <w:r w:rsidR="00D27C84">
              <w:rPr>
                <w:rFonts w:ascii="Cambria" w:hAnsi="Cambria"/>
              </w:rPr>
              <w:t xml:space="preserve">-Legii nr.227/2015, privind codul fiscal, cu </w:t>
            </w:r>
            <w:proofErr w:type="spellStart"/>
            <w:r w:rsidR="00D27C84" w:rsidRPr="009A557A">
              <w:rPr>
                <w:rFonts w:ascii="Cambria" w:hAnsi="Cambria"/>
              </w:rPr>
              <w:t>cu</w:t>
            </w:r>
            <w:proofErr w:type="spellEnd"/>
            <w:r w:rsidR="00D27C84" w:rsidRPr="009A557A">
              <w:rPr>
                <w:rFonts w:ascii="Cambria" w:hAnsi="Cambria"/>
              </w:rPr>
              <w:t xml:space="preserve"> modificările </w:t>
            </w:r>
            <w:proofErr w:type="spellStart"/>
            <w:r w:rsidR="00D27C84" w:rsidRPr="009A557A">
              <w:rPr>
                <w:rFonts w:ascii="Cambria" w:hAnsi="Cambria"/>
              </w:rPr>
              <w:t>şi</w:t>
            </w:r>
            <w:proofErr w:type="spellEnd"/>
            <w:r w:rsidR="00D27C84" w:rsidRPr="009A557A">
              <w:rPr>
                <w:rFonts w:ascii="Cambria" w:hAnsi="Cambria"/>
              </w:rPr>
              <w:t xml:space="preserve"> completările ulterioare;</w:t>
            </w:r>
          </w:p>
          <w:p w14:paraId="0EE4C0E9" w14:textId="77777777" w:rsidR="00D27C84" w:rsidRDefault="00D27C84" w:rsidP="00B04ED1">
            <w:pPr>
              <w:pStyle w:val="NoSpacing"/>
              <w:ind w:left="-40" w:firstLine="708"/>
              <w:rPr>
                <w:rFonts w:ascii="Cambria" w:hAnsi="Cambria"/>
              </w:rPr>
            </w:pPr>
          </w:p>
          <w:p w14:paraId="78C952E1" w14:textId="77777777" w:rsidR="00B04ED1" w:rsidRPr="009A557A" w:rsidRDefault="00B04ED1" w:rsidP="00F81200">
            <w:pPr>
              <w:autoSpaceDE w:val="0"/>
              <w:autoSpaceDN w:val="0"/>
              <w:adjustRightInd w:val="0"/>
              <w:spacing w:after="0"/>
              <w:ind w:left="-40" w:firstLine="708"/>
              <w:jc w:val="both"/>
              <w:rPr>
                <w:rFonts w:ascii="Cambria" w:hAnsi="Cambria"/>
              </w:rPr>
            </w:pPr>
            <w:r w:rsidRPr="009A557A">
              <w:rPr>
                <w:rFonts w:ascii="Cambria" w:hAnsi="Cambria"/>
              </w:rPr>
              <w:t xml:space="preserve">-Hotărârii Guvernului nr. 1/2016 pentru aprobarea Normelor Metodologice de aplicare a Legii nr. 227/2015 privind Codul fiscal, cu modificările </w:t>
            </w:r>
            <w:proofErr w:type="spellStart"/>
            <w:r w:rsidRPr="009A557A">
              <w:rPr>
                <w:rFonts w:ascii="Cambria" w:hAnsi="Cambria"/>
              </w:rPr>
              <w:t>şi</w:t>
            </w:r>
            <w:proofErr w:type="spellEnd"/>
            <w:r w:rsidRPr="009A557A">
              <w:rPr>
                <w:rFonts w:ascii="Cambria" w:hAnsi="Cambria"/>
              </w:rPr>
              <w:t xml:space="preserve"> completările ulterioare;</w:t>
            </w:r>
          </w:p>
          <w:p w14:paraId="5E7D7055" w14:textId="77777777" w:rsidR="00B04ED1" w:rsidRPr="009A557A" w:rsidRDefault="00B04ED1" w:rsidP="00F81200">
            <w:pPr>
              <w:autoSpaceDE w:val="0"/>
              <w:autoSpaceDN w:val="0"/>
              <w:adjustRightInd w:val="0"/>
              <w:spacing w:after="0"/>
              <w:ind w:left="-40" w:firstLine="708"/>
              <w:jc w:val="both"/>
              <w:rPr>
                <w:rFonts w:ascii="Cambria" w:hAnsi="Cambria"/>
              </w:rPr>
            </w:pPr>
            <w:r w:rsidRPr="009A557A">
              <w:rPr>
                <w:rFonts w:ascii="Cambria" w:hAnsi="Cambria"/>
              </w:rPr>
              <w:t xml:space="preserve">- Legii nr. 207/2015 privind Codul de procedură fiscală, cu modificările </w:t>
            </w:r>
            <w:proofErr w:type="spellStart"/>
            <w:r w:rsidRPr="009A557A">
              <w:rPr>
                <w:rFonts w:ascii="Cambria" w:hAnsi="Cambria"/>
              </w:rPr>
              <w:t>şi</w:t>
            </w:r>
            <w:proofErr w:type="spellEnd"/>
            <w:r w:rsidRPr="009A557A">
              <w:rPr>
                <w:rFonts w:ascii="Cambria" w:hAnsi="Cambria"/>
              </w:rPr>
              <w:t xml:space="preserve"> completările ulterioare;</w:t>
            </w:r>
          </w:p>
          <w:p w14:paraId="0D4B4A9E" w14:textId="77777777" w:rsidR="00B04ED1" w:rsidRPr="009A557A" w:rsidRDefault="00B04ED1" w:rsidP="00F81200">
            <w:pPr>
              <w:autoSpaceDE w:val="0"/>
              <w:autoSpaceDN w:val="0"/>
              <w:adjustRightInd w:val="0"/>
              <w:spacing w:after="0"/>
              <w:ind w:left="-40" w:firstLine="708"/>
              <w:jc w:val="both"/>
              <w:rPr>
                <w:rFonts w:ascii="Cambria" w:hAnsi="Cambria"/>
              </w:rPr>
            </w:pPr>
            <w:r w:rsidRPr="009A557A">
              <w:rPr>
                <w:rFonts w:ascii="Cambria" w:hAnsi="Cambria"/>
              </w:rPr>
              <w:t xml:space="preserve">- Legii nr. 273/2006 privind </w:t>
            </w:r>
            <w:proofErr w:type="spellStart"/>
            <w:r w:rsidRPr="009A557A">
              <w:rPr>
                <w:rFonts w:ascii="Cambria" w:hAnsi="Cambria"/>
              </w:rPr>
              <w:t>finanţele</w:t>
            </w:r>
            <w:proofErr w:type="spellEnd"/>
            <w:r w:rsidRPr="009A557A">
              <w:rPr>
                <w:rFonts w:ascii="Cambria" w:hAnsi="Cambria"/>
              </w:rPr>
              <w:t xml:space="preserve"> publice locale, cu modificările </w:t>
            </w:r>
            <w:proofErr w:type="spellStart"/>
            <w:r w:rsidRPr="009A557A">
              <w:rPr>
                <w:rFonts w:ascii="Cambria" w:hAnsi="Cambria"/>
              </w:rPr>
              <w:t>şi</w:t>
            </w:r>
            <w:proofErr w:type="spellEnd"/>
            <w:r w:rsidRPr="009A557A">
              <w:rPr>
                <w:rFonts w:ascii="Cambria" w:hAnsi="Cambria"/>
              </w:rPr>
              <w:t xml:space="preserve"> completările ulterioare;</w:t>
            </w:r>
          </w:p>
          <w:p w14:paraId="1C7A4BCB" w14:textId="77777777" w:rsidR="00B04ED1" w:rsidRPr="009A557A" w:rsidRDefault="00B04ED1" w:rsidP="00F81200">
            <w:pPr>
              <w:autoSpaceDE w:val="0"/>
              <w:autoSpaceDN w:val="0"/>
              <w:adjustRightInd w:val="0"/>
              <w:spacing w:after="0"/>
              <w:ind w:left="-40" w:firstLine="708"/>
              <w:jc w:val="both"/>
              <w:rPr>
                <w:rFonts w:ascii="Cambria" w:hAnsi="Cambria"/>
              </w:rPr>
            </w:pPr>
            <w:r w:rsidRPr="009A557A">
              <w:rPr>
                <w:rFonts w:ascii="Cambria" w:hAnsi="Cambria"/>
              </w:rPr>
              <w:t>- Legii nr. 24/2000 privind normele de tehnică legislativă pentru elaborarea actelor normative republicată, cu modificările și completările ulterioare</w:t>
            </w:r>
          </w:p>
          <w:p w14:paraId="1ABA6DA9" w14:textId="77777777" w:rsidR="00B04ED1" w:rsidRPr="009A557A" w:rsidRDefault="00B04ED1" w:rsidP="00F81200">
            <w:pPr>
              <w:autoSpaceDE w:val="0"/>
              <w:autoSpaceDN w:val="0"/>
              <w:adjustRightInd w:val="0"/>
              <w:spacing w:after="0"/>
              <w:ind w:left="-40" w:firstLine="708"/>
              <w:jc w:val="both"/>
              <w:rPr>
                <w:rFonts w:ascii="Cambria" w:hAnsi="Cambria"/>
              </w:rPr>
            </w:pPr>
            <w:r w:rsidRPr="009A557A">
              <w:rPr>
                <w:rFonts w:ascii="Cambria" w:hAnsi="Cambria"/>
              </w:rPr>
              <w:t xml:space="preserve">- Legii nr. 52/2003 privind </w:t>
            </w:r>
            <w:proofErr w:type="spellStart"/>
            <w:r w:rsidRPr="009A557A">
              <w:rPr>
                <w:rFonts w:ascii="Cambria" w:hAnsi="Cambria"/>
              </w:rPr>
              <w:t>transparenţa</w:t>
            </w:r>
            <w:proofErr w:type="spellEnd"/>
            <w:r w:rsidRPr="009A557A">
              <w:rPr>
                <w:rFonts w:ascii="Cambria" w:hAnsi="Cambria"/>
              </w:rPr>
              <w:t xml:space="preserve"> decizională în </w:t>
            </w:r>
            <w:proofErr w:type="spellStart"/>
            <w:r w:rsidRPr="009A557A">
              <w:rPr>
                <w:rFonts w:ascii="Cambria" w:hAnsi="Cambria"/>
              </w:rPr>
              <w:t>administraţia</w:t>
            </w:r>
            <w:proofErr w:type="spellEnd"/>
            <w:r w:rsidRPr="009A557A">
              <w:rPr>
                <w:rFonts w:ascii="Cambria" w:hAnsi="Cambria"/>
              </w:rPr>
              <w:t xml:space="preserve"> publică locală republicată;</w:t>
            </w:r>
          </w:p>
          <w:p w14:paraId="0FE8D21C" w14:textId="08AAB117" w:rsidR="00B04ED1" w:rsidRDefault="00B04ED1" w:rsidP="00F81200">
            <w:pPr>
              <w:pStyle w:val="NoSpacing"/>
              <w:rPr>
                <w:rFonts w:ascii="Cambria" w:hAnsi="Cambria"/>
              </w:rPr>
            </w:pPr>
            <w:r>
              <w:rPr>
                <w:rFonts w:ascii="Cambria" w:hAnsi="Cambria"/>
              </w:rPr>
              <w:tab/>
            </w:r>
            <w:r w:rsidR="00F362DA">
              <w:rPr>
                <w:rFonts w:ascii="Cambria" w:hAnsi="Cambria"/>
              </w:rPr>
              <w:t xml:space="preserve">- extras </w:t>
            </w:r>
            <w:r w:rsidRPr="007C7136">
              <w:rPr>
                <w:rFonts w:ascii="Cambria" w:hAnsi="Cambria"/>
              </w:rPr>
              <w:t xml:space="preserve"> Instit</w:t>
            </w:r>
            <w:r>
              <w:rPr>
                <w:rFonts w:ascii="Cambria" w:hAnsi="Cambria"/>
              </w:rPr>
              <w:t xml:space="preserve">utului Național de Statistică </w:t>
            </w:r>
            <w:r w:rsidRPr="007C7136">
              <w:rPr>
                <w:rFonts w:ascii="Cambria" w:hAnsi="Cambria"/>
              </w:rPr>
              <w:t>Publicată pe site-ul Ministerului Finanțelor Publice conform căreia rata inflaț</w:t>
            </w:r>
            <w:r>
              <w:rPr>
                <w:rFonts w:ascii="Cambria" w:hAnsi="Cambria"/>
              </w:rPr>
              <w:t>iei pentru anul 202</w:t>
            </w:r>
            <w:r w:rsidR="00DA2DBD">
              <w:rPr>
                <w:rFonts w:ascii="Cambria" w:hAnsi="Cambria"/>
              </w:rPr>
              <w:t>5</w:t>
            </w:r>
            <w:r w:rsidR="00F362DA">
              <w:rPr>
                <w:rFonts w:ascii="Cambria" w:hAnsi="Cambria"/>
              </w:rPr>
              <w:t xml:space="preserve"> </w:t>
            </w:r>
            <w:r>
              <w:rPr>
                <w:rFonts w:ascii="Cambria" w:hAnsi="Cambria"/>
              </w:rPr>
              <w:t xml:space="preserve">este de </w:t>
            </w:r>
            <w:r w:rsidR="00E04137" w:rsidRPr="00E04137">
              <w:rPr>
                <w:rFonts w:ascii="Cambria" w:hAnsi="Cambria"/>
                <w:b/>
              </w:rPr>
              <w:t>5.6</w:t>
            </w:r>
            <w:r w:rsidRPr="00E04137">
              <w:rPr>
                <w:rFonts w:ascii="Cambria" w:hAnsi="Cambria"/>
                <w:b/>
              </w:rPr>
              <w:t>%,</w:t>
            </w:r>
          </w:p>
          <w:p w14:paraId="71D1248E" w14:textId="77777777" w:rsidR="00B04ED1" w:rsidRDefault="00B04ED1" w:rsidP="00B04ED1">
            <w:pPr>
              <w:pStyle w:val="NoSpacing"/>
              <w:rPr>
                <w:rFonts w:ascii="Cambria" w:hAnsi="Cambria"/>
                <w:b/>
                <w:bCs/>
              </w:rPr>
            </w:pPr>
          </w:p>
          <w:p w14:paraId="7F74581D" w14:textId="1DE8F31A" w:rsidR="00B04ED1" w:rsidRPr="00C14A89" w:rsidRDefault="00B04ED1" w:rsidP="00B04ED1">
            <w:pPr>
              <w:autoSpaceDE w:val="0"/>
              <w:autoSpaceDN w:val="0"/>
              <w:adjustRightInd w:val="0"/>
              <w:ind w:firstLine="720"/>
              <w:jc w:val="both"/>
              <w:rPr>
                <w:rFonts w:ascii="Cambria" w:hAnsi="Cambria"/>
                <w:i/>
              </w:rPr>
            </w:pPr>
            <w:r w:rsidRPr="00C14A89">
              <w:rPr>
                <w:rFonts w:ascii="Cambria" w:hAnsi="Cambria"/>
              </w:rPr>
              <w:t>Potrivit dispozițiilor art. 129 alin. 4 1it.c)</w:t>
            </w:r>
            <w:r w:rsidR="00DA2DBD">
              <w:rPr>
                <w:rFonts w:ascii="Cambria" w:hAnsi="Cambria"/>
              </w:rPr>
              <w:t xml:space="preserve"> </w:t>
            </w:r>
            <w:r w:rsidRPr="00C14A89">
              <w:rPr>
                <w:rFonts w:ascii="Cambria" w:hAnsi="Cambria"/>
              </w:rPr>
              <w:t>din Ordonanța de Urgență a Guvernului nr. 57/2019 privind Codul Administrativ: „</w:t>
            </w:r>
            <w:r w:rsidRPr="00C14A89">
              <w:rPr>
                <w:rFonts w:ascii="Cambria" w:hAnsi="Cambria"/>
                <w:i/>
              </w:rPr>
              <w:t xml:space="preserve">...consiliul local. stabilește și aprobă impozitele și taxele locale, în </w:t>
            </w:r>
            <w:proofErr w:type="spellStart"/>
            <w:r w:rsidRPr="00C14A89">
              <w:rPr>
                <w:rFonts w:ascii="Cambria" w:hAnsi="Cambria"/>
                <w:i/>
              </w:rPr>
              <w:t>condțiile</w:t>
            </w:r>
            <w:proofErr w:type="spellEnd"/>
            <w:r w:rsidRPr="00C14A89">
              <w:rPr>
                <w:rFonts w:ascii="Cambria" w:hAnsi="Cambria"/>
                <w:i/>
              </w:rPr>
              <w:t xml:space="preserve"> legii.”</w:t>
            </w:r>
          </w:p>
        </w:tc>
      </w:tr>
      <w:tr w:rsidR="00B04ED1" w14:paraId="073744E9" w14:textId="77777777" w:rsidTr="00B04ED1">
        <w:trPr>
          <w:gridAfter w:val="1"/>
          <w:wAfter w:w="49" w:type="dxa"/>
          <w:trHeight w:val="841"/>
        </w:trPr>
        <w:tc>
          <w:tcPr>
            <w:tcW w:w="9267" w:type="dxa"/>
            <w:gridSpan w:val="5"/>
          </w:tcPr>
          <w:p w14:paraId="1EE08FF6" w14:textId="77777777" w:rsidR="00E21213" w:rsidRDefault="00E21213" w:rsidP="00B04ED1">
            <w:pPr>
              <w:autoSpaceDE w:val="0"/>
              <w:autoSpaceDN w:val="0"/>
              <w:adjustRightInd w:val="0"/>
              <w:ind w:firstLine="720"/>
              <w:jc w:val="both"/>
              <w:rPr>
                <w:rFonts w:ascii="Cambria" w:hAnsi="Cambria"/>
                <w:b/>
                <w:bCs/>
                <w:i/>
                <w:iCs/>
                <w:sz w:val="24"/>
                <w:szCs w:val="24"/>
              </w:rPr>
            </w:pPr>
            <w:r w:rsidRPr="005F5EF9">
              <w:rPr>
                <w:rFonts w:ascii="Cambria" w:hAnsi="Cambria"/>
                <w:b/>
                <w:bCs/>
                <w:i/>
                <w:iCs/>
                <w:sz w:val="24"/>
                <w:szCs w:val="24"/>
              </w:rPr>
              <w:t>Secțiunea a 2-a Fundamentare tehnică, respectiv cerințele de natură tehnică, economică, juridică, posibilități de realizare în condiții de utilitate, legalitate, regularitate, eficiență, eficacitate și economicitate:</w:t>
            </w:r>
          </w:p>
          <w:p w14:paraId="57820E27" w14:textId="792DBBDE" w:rsidR="005529B2" w:rsidRDefault="005529B2" w:rsidP="005529B2">
            <w:pPr>
              <w:pStyle w:val="NoSpacing"/>
              <w:spacing w:line="276" w:lineRule="auto"/>
              <w:ind w:firstLine="720"/>
              <w:jc w:val="both"/>
              <w:rPr>
                <w:rFonts w:ascii="Cambria" w:hAnsi="Cambria"/>
                <w:bCs/>
                <w:sz w:val="24"/>
                <w:szCs w:val="24"/>
              </w:rPr>
            </w:pPr>
            <w:r w:rsidRPr="005F5EF9">
              <w:rPr>
                <w:rFonts w:ascii="Cambria" w:hAnsi="Cambria"/>
                <w:sz w:val="24"/>
                <w:szCs w:val="24"/>
              </w:rPr>
              <w:lastRenderedPageBreak/>
              <w:t xml:space="preserve">Propunerea de act administrativ analizată </w:t>
            </w:r>
            <w:r>
              <w:rPr>
                <w:rFonts w:ascii="Cambria" w:hAnsi="Cambria"/>
                <w:sz w:val="24"/>
                <w:szCs w:val="24"/>
              </w:rPr>
              <w:t xml:space="preserve">privește </w:t>
            </w:r>
            <w:r w:rsidRPr="00FA78C1">
              <w:rPr>
                <w:rFonts w:ascii="Cambria" w:hAnsi="Cambria"/>
                <w:bCs/>
                <w:sz w:val="24"/>
                <w:szCs w:val="24"/>
              </w:rPr>
              <w:t>stabilirea nivelurilor pentru valorile impozabile, impozitele si taxele locale pentru anul 202</w:t>
            </w:r>
            <w:r>
              <w:rPr>
                <w:rFonts w:ascii="Cambria" w:hAnsi="Cambria"/>
                <w:bCs/>
                <w:sz w:val="24"/>
                <w:szCs w:val="24"/>
              </w:rPr>
              <w:t>6</w:t>
            </w:r>
            <w:r w:rsidRPr="00FA78C1">
              <w:rPr>
                <w:rFonts w:ascii="Cambria" w:hAnsi="Cambria"/>
                <w:bCs/>
                <w:sz w:val="24"/>
                <w:szCs w:val="24"/>
              </w:rPr>
              <w:t>.</w:t>
            </w:r>
          </w:p>
          <w:p w14:paraId="465FE577" w14:textId="77777777" w:rsidR="005529B2" w:rsidRPr="004D384A" w:rsidRDefault="005529B2" w:rsidP="005529B2">
            <w:pPr>
              <w:pStyle w:val="NoSpacing"/>
              <w:spacing w:line="276" w:lineRule="auto"/>
              <w:ind w:firstLine="720"/>
              <w:jc w:val="both"/>
              <w:rPr>
                <w:rFonts w:ascii="Cambria" w:hAnsi="Cambria"/>
                <w:bCs/>
                <w:sz w:val="24"/>
                <w:szCs w:val="24"/>
              </w:rPr>
            </w:pPr>
            <w:r w:rsidRPr="00C14A89">
              <w:rPr>
                <w:rFonts w:ascii="Cambria" w:hAnsi="Cambria"/>
              </w:rPr>
              <w:t>Potrivit dispozițiilor art. 129 alin. 4 1it.c) din Ordonanța de Urgență a Guvernului nr. 57/2019 privind Codul Administrativ: „</w:t>
            </w:r>
            <w:r w:rsidRPr="00C14A89">
              <w:rPr>
                <w:rFonts w:ascii="Cambria" w:hAnsi="Cambria"/>
                <w:i/>
              </w:rPr>
              <w:t xml:space="preserve">...consiliul local. stabilește și aprobă impozitele și taxele locale, în </w:t>
            </w:r>
            <w:proofErr w:type="spellStart"/>
            <w:r w:rsidRPr="00C14A89">
              <w:rPr>
                <w:rFonts w:ascii="Cambria" w:hAnsi="Cambria"/>
                <w:i/>
              </w:rPr>
              <w:t>condțiile</w:t>
            </w:r>
            <w:proofErr w:type="spellEnd"/>
            <w:r w:rsidRPr="00C14A89">
              <w:rPr>
                <w:rFonts w:ascii="Cambria" w:hAnsi="Cambria"/>
                <w:i/>
              </w:rPr>
              <w:t xml:space="preserve"> legii.”</w:t>
            </w:r>
          </w:p>
          <w:p w14:paraId="67F2F1C0" w14:textId="77777777" w:rsidR="005529B2" w:rsidRPr="00F11D69" w:rsidRDefault="005529B2" w:rsidP="005529B2">
            <w:pPr>
              <w:pStyle w:val="NoSpacing"/>
              <w:spacing w:line="276" w:lineRule="auto"/>
              <w:jc w:val="both"/>
              <w:rPr>
                <w:rFonts w:ascii="Cambria" w:eastAsia="Times New Roman" w:hAnsi="Cambria" w:cs="Times New Roman"/>
                <w:sz w:val="24"/>
                <w:szCs w:val="24"/>
              </w:rPr>
            </w:pPr>
            <w:r>
              <w:t xml:space="preserve">       </w:t>
            </w:r>
            <w:r w:rsidRPr="00F11D69">
              <w:rPr>
                <w:rFonts w:ascii="Cambria" w:hAnsi="Cambria"/>
                <w:sz w:val="24"/>
                <w:szCs w:val="24"/>
              </w:rPr>
              <w:t xml:space="preserve">Conform  </w:t>
            </w:r>
            <w:r w:rsidRPr="00F11D69">
              <w:rPr>
                <w:rFonts w:ascii="Cambria" w:eastAsia="Times New Roman" w:hAnsi="Cambria"/>
                <w:sz w:val="24"/>
                <w:szCs w:val="24"/>
              </w:rPr>
              <w:t>art.139  alin.(</w:t>
            </w:r>
            <w:r>
              <w:rPr>
                <w:rFonts w:ascii="Cambria" w:eastAsia="Times New Roman" w:hAnsi="Cambria"/>
                <w:sz w:val="24"/>
                <w:szCs w:val="24"/>
              </w:rPr>
              <w:t>3</w:t>
            </w:r>
            <w:r w:rsidRPr="00F11D69">
              <w:rPr>
                <w:rFonts w:ascii="Cambria" w:eastAsia="Times New Roman" w:hAnsi="Cambria"/>
                <w:sz w:val="24"/>
                <w:szCs w:val="24"/>
              </w:rPr>
              <w:t>)</w:t>
            </w:r>
            <w:proofErr w:type="spellStart"/>
            <w:r>
              <w:rPr>
                <w:rFonts w:ascii="Cambria" w:eastAsia="Times New Roman" w:hAnsi="Cambria"/>
                <w:sz w:val="24"/>
                <w:szCs w:val="24"/>
              </w:rPr>
              <w:t>lit.c</w:t>
            </w:r>
            <w:proofErr w:type="spellEnd"/>
            <w:r>
              <w:rPr>
                <w:rFonts w:ascii="Cambria" w:eastAsia="Times New Roman" w:hAnsi="Cambria"/>
                <w:sz w:val="24"/>
                <w:szCs w:val="24"/>
              </w:rPr>
              <w:t xml:space="preserve">) </w:t>
            </w:r>
            <w:r w:rsidRPr="00F11D69">
              <w:rPr>
                <w:rFonts w:ascii="Cambria" w:eastAsia="Times New Roman" w:hAnsi="Cambria"/>
                <w:sz w:val="24"/>
                <w:szCs w:val="24"/>
              </w:rPr>
              <w:t xml:space="preserve"> din OUG nr.57/2019 privind Codul </w:t>
            </w:r>
            <w:proofErr w:type="spellStart"/>
            <w:r w:rsidRPr="00F11D69">
              <w:rPr>
                <w:rFonts w:ascii="Cambria" w:eastAsia="Times New Roman" w:hAnsi="Cambria"/>
                <w:sz w:val="24"/>
                <w:szCs w:val="24"/>
              </w:rPr>
              <w:t>administrativ,cu</w:t>
            </w:r>
            <w:proofErr w:type="spellEnd"/>
            <w:r w:rsidRPr="00F11D69">
              <w:rPr>
                <w:rFonts w:ascii="Cambria" w:eastAsia="Times New Roman" w:hAnsi="Cambria"/>
                <w:sz w:val="24"/>
                <w:szCs w:val="24"/>
              </w:rPr>
              <w:t xml:space="preserve"> modificările și </w:t>
            </w:r>
            <w:proofErr w:type="spellStart"/>
            <w:r w:rsidRPr="00F11D69">
              <w:rPr>
                <w:rFonts w:ascii="Cambria" w:eastAsia="Times New Roman" w:hAnsi="Cambria"/>
                <w:sz w:val="24"/>
                <w:szCs w:val="24"/>
              </w:rPr>
              <w:t>complectările</w:t>
            </w:r>
            <w:proofErr w:type="spellEnd"/>
            <w:r w:rsidRPr="00F11D69">
              <w:rPr>
                <w:rFonts w:ascii="Cambria" w:eastAsia="Times New Roman" w:hAnsi="Cambria"/>
                <w:sz w:val="24"/>
                <w:szCs w:val="24"/>
              </w:rPr>
              <w:t xml:space="preserve"> ulterioare  în exercitarea </w:t>
            </w:r>
            <w:proofErr w:type="spellStart"/>
            <w:r w:rsidRPr="00F11D69">
              <w:rPr>
                <w:rFonts w:ascii="Cambria" w:eastAsia="Times New Roman" w:hAnsi="Cambria"/>
                <w:sz w:val="24"/>
                <w:szCs w:val="24"/>
              </w:rPr>
              <w:t>atributiilor</w:t>
            </w:r>
            <w:proofErr w:type="spellEnd"/>
            <w:r w:rsidRPr="00F11D69">
              <w:rPr>
                <w:rFonts w:ascii="Cambria" w:eastAsia="Times New Roman" w:hAnsi="Cambria"/>
                <w:sz w:val="24"/>
                <w:szCs w:val="24"/>
              </w:rPr>
              <w:t xml:space="preserve"> ce ii revin, consiliul local adopta </w:t>
            </w:r>
            <w:proofErr w:type="spellStart"/>
            <w:r w:rsidRPr="00F11D69">
              <w:rPr>
                <w:rFonts w:ascii="Cambria" w:eastAsia="Times New Roman" w:hAnsi="Cambria"/>
                <w:sz w:val="24"/>
                <w:szCs w:val="24"/>
              </w:rPr>
              <w:t>hotarari</w:t>
            </w:r>
            <w:proofErr w:type="spellEnd"/>
            <w:r w:rsidRPr="00F11D69">
              <w:rPr>
                <w:rFonts w:ascii="Cambria" w:eastAsia="Times New Roman" w:hAnsi="Cambria"/>
                <w:sz w:val="24"/>
                <w:szCs w:val="24"/>
              </w:rPr>
              <w:t xml:space="preserve">, cu majoritate absoluta sau simpla, </w:t>
            </w:r>
            <w:proofErr w:type="spellStart"/>
            <w:r w:rsidRPr="00F11D69">
              <w:rPr>
                <w:rFonts w:ascii="Cambria" w:eastAsia="Times New Roman" w:hAnsi="Cambria"/>
                <w:sz w:val="24"/>
                <w:szCs w:val="24"/>
              </w:rPr>
              <w:t>dupa</w:t>
            </w:r>
            <w:proofErr w:type="spellEnd"/>
            <w:r w:rsidRPr="00F11D69">
              <w:rPr>
                <w:rFonts w:ascii="Cambria" w:eastAsia="Times New Roman" w:hAnsi="Cambria"/>
                <w:sz w:val="24"/>
                <w:szCs w:val="24"/>
              </w:rPr>
              <w:t xml:space="preserve"> caz.</w:t>
            </w:r>
            <w:r w:rsidRPr="00F11D69">
              <w:rPr>
                <w:rFonts w:ascii="Cambria" w:eastAsia="Times New Roman" w:hAnsi="Cambria"/>
                <w:sz w:val="24"/>
                <w:szCs w:val="24"/>
              </w:rPr>
              <w:br/>
              <w:t xml:space="preserve">     (3) Se adopta cu majoritatea absoluta </w:t>
            </w:r>
            <w:proofErr w:type="spellStart"/>
            <w:r w:rsidRPr="00F11D69">
              <w:rPr>
                <w:rFonts w:ascii="Cambria" w:eastAsia="Times New Roman" w:hAnsi="Cambria"/>
                <w:sz w:val="24"/>
                <w:szCs w:val="24"/>
              </w:rPr>
              <w:t>prevazuta</w:t>
            </w:r>
            <w:proofErr w:type="spellEnd"/>
            <w:r w:rsidRPr="00F11D69">
              <w:rPr>
                <w:rFonts w:ascii="Cambria" w:eastAsia="Times New Roman" w:hAnsi="Cambria"/>
                <w:sz w:val="24"/>
                <w:szCs w:val="24"/>
              </w:rPr>
              <w:t xml:space="preserve"> la art. 5 lit. cc) a consilierilor locali in </w:t>
            </w:r>
            <w:proofErr w:type="spellStart"/>
            <w:r w:rsidRPr="00F11D69">
              <w:rPr>
                <w:rFonts w:ascii="Cambria" w:eastAsia="Times New Roman" w:hAnsi="Cambria"/>
                <w:sz w:val="24"/>
                <w:szCs w:val="24"/>
              </w:rPr>
              <w:t>functie</w:t>
            </w:r>
            <w:proofErr w:type="spellEnd"/>
            <w:r w:rsidRPr="00F11D69">
              <w:rPr>
                <w:rFonts w:ascii="Cambria" w:eastAsia="Times New Roman" w:hAnsi="Cambria"/>
                <w:sz w:val="24"/>
                <w:szCs w:val="24"/>
              </w:rPr>
              <w:t xml:space="preserve"> </w:t>
            </w:r>
            <w:proofErr w:type="spellStart"/>
            <w:r w:rsidRPr="00F11D69">
              <w:rPr>
                <w:rFonts w:ascii="Cambria" w:eastAsia="Times New Roman" w:hAnsi="Cambria"/>
                <w:sz w:val="24"/>
                <w:szCs w:val="24"/>
              </w:rPr>
              <w:t>urmatoarele</w:t>
            </w:r>
            <w:proofErr w:type="spellEnd"/>
            <w:r w:rsidRPr="00F11D69">
              <w:rPr>
                <w:rFonts w:ascii="Cambria" w:eastAsia="Times New Roman" w:hAnsi="Cambria"/>
                <w:sz w:val="24"/>
                <w:szCs w:val="24"/>
              </w:rPr>
              <w:t xml:space="preserve"> </w:t>
            </w:r>
            <w:proofErr w:type="spellStart"/>
            <w:r w:rsidRPr="00F11D69">
              <w:rPr>
                <w:rFonts w:ascii="Cambria" w:eastAsia="Times New Roman" w:hAnsi="Cambria"/>
                <w:sz w:val="24"/>
                <w:szCs w:val="24"/>
              </w:rPr>
              <w:t>hotarari</w:t>
            </w:r>
            <w:proofErr w:type="spellEnd"/>
            <w:r w:rsidRPr="00F11D69">
              <w:rPr>
                <w:rFonts w:ascii="Cambria" w:eastAsia="Times New Roman" w:hAnsi="Cambria"/>
                <w:sz w:val="24"/>
                <w:szCs w:val="24"/>
              </w:rPr>
              <w:t xml:space="preserve"> ale consiliului local:</w:t>
            </w:r>
          </w:p>
          <w:p w14:paraId="6E3145B0" w14:textId="77777777" w:rsidR="005529B2" w:rsidRDefault="005529B2" w:rsidP="005529B2">
            <w:pPr>
              <w:pStyle w:val="NoSpacing"/>
              <w:spacing w:line="276" w:lineRule="auto"/>
              <w:jc w:val="both"/>
              <w:rPr>
                <w:rFonts w:ascii="Cambria" w:eastAsia="Times New Roman" w:hAnsi="Cambria"/>
                <w:sz w:val="24"/>
                <w:szCs w:val="24"/>
              </w:rPr>
            </w:pPr>
            <w:r>
              <w:rPr>
                <w:rFonts w:ascii="Cambria" w:eastAsia="Times New Roman" w:hAnsi="Cambria"/>
                <w:sz w:val="24"/>
                <w:szCs w:val="24"/>
              </w:rPr>
              <w:t>c)hotărârile prin care se stabilesc impozite și taxele locale.</w:t>
            </w:r>
            <w:r w:rsidRPr="00F11D69">
              <w:rPr>
                <w:rFonts w:ascii="Cambria" w:eastAsia="Times New Roman" w:hAnsi="Cambria"/>
                <w:sz w:val="24"/>
                <w:szCs w:val="24"/>
              </w:rPr>
              <w:t xml:space="preserve">     </w:t>
            </w:r>
          </w:p>
          <w:p w14:paraId="6A8D19C6" w14:textId="13C5DDC6" w:rsidR="005529B2" w:rsidRPr="004D384A" w:rsidRDefault="005529B2" w:rsidP="005529B2">
            <w:pPr>
              <w:pStyle w:val="NoSpacing1"/>
              <w:spacing w:line="276" w:lineRule="auto"/>
              <w:jc w:val="both"/>
              <w:rPr>
                <w:rFonts w:ascii="Cambria" w:hAnsi="Cambria"/>
                <w:sz w:val="24"/>
                <w:szCs w:val="24"/>
                <w:lang w:val="it-IT"/>
              </w:rPr>
            </w:pPr>
            <w:r w:rsidRPr="004D384A">
              <w:rPr>
                <w:rFonts w:ascii="Cambria" w:hAnsi="Cambria"/>
                <w:sz w:val="24"/>
                <w:szCs w:val="24"/>
                <w:lang w:val="it-IT"/>
              </w:rPr>
              <w:t>Resursele financiare constituite din impozitele și taxele locale se utilizează pentru cheltuielile publice a căror finanțare se asigură din bugetele locale, conform legii.</w:t>
            </w:r>
          </w:p>
          <w:p w14:paraId="159B3044" w14:textId="77777777" w:rsidR="00B04ED1" w:rsidRPr="00C14A89" w:rsidRDefault="00B04ED1" w:rsidP="00B04ED1">
            <w:pPr>
              <w:autoSpaceDE w:val="0"/>
              <w:autoSpaceDN w:val="0"/>
              <w:adjustRightInd w:val="0"/>
              <w:ind w:firstLine="720"/>
              <w:jc w:val="both"/>
              <w:rPr>
                <w:rFonts w:ascii="Cambria" w:hAnsi="Cambria"/>
                <w:i/>
              </w:rPr>
            </w:pPr>
            <w:r w:rsidRPr="00C14A89">
              <w:rPr>
                <w:rFonts w:ascii="Cambria" w:hAnsi="Cambria"/>
              </w:rPr>
              <w:t xml:space="preserve">Potrivit prevederilor art. 490 din Legea nr. 227/2015 privind Codul </w:t>
            </w:r>
            <w:proofErr w:type="spellStart"/>
            <w:r w:rsidRPr="00C14A89">
              <w:rPr>
                <w:rFonts w:ascii="Cambria" w:hAnsi="Cambria"/>
              </w:rPr>
              <w:t>fiscal,„</w:t>
            </w:r>
            <w:r w:rsidRPr="00C14A89">
              <w:rPr>
                <w:rFonts w:ascii="Cambria" w:hAnsi="Cambria"/>
                <w:i/>
              </w:rPr>
              <w:t>Autoritățile</w:t>
            </w:r>
            <w:proofErr w:type="spellEnd"/>
            <w:r w:rsidRPr="00C14A89">
              <w:rPr>
                <w:rFonts w:ascii="Cambria" w:hAnsi="Cambria"/>
                <w:i/>
              </w:rPr>
              <w:t xml:space="preserve"> administrației publice locale și organele speciale ale acestora, după caz, sunt responsabile pentru stabilirea, controlul și colectarea impozitelor și taxelor locale, precum și a amenzilor și penalizărilor aferente.”</w:t>
            </w:r>
          </w:p>
          <w:p w14:paraId="7D9755D3" w14:textId="77777777" w:rsidR="00B04ED1" w:rsidRPr="00034E6E" w:rsidRDefault="00B04ED1" w:rsidP="00034E6E">
            <w:pPr>
              <w:autoSpaceDE w:val="0"/>
              <w:autoSpaceDN w:val="0"/>
              <w:adjustRightInd w:val="0"/>
              <w:ind w:firstLine="720"/>
              <w:jc w:val="both"/>
              <w:rPr>
                <w:rFonts w:ascii="Cambria" w:hAnsi="Cambria"/>
                <w:b/>
              </w:rPr>
            </w:pPr>
            <w:r w:rsidRPr="00C14A89">
              <w:rPr>
                <w:rFonts w:ascii="Cambria" w:hAnsi="Cambria"/>
              </w:rPr>
              <w:t xml:space="preserve">Din punct de vedere economic, raportat la dispozițiile art.87 alin.(3) din Ordonanța de Urgență a  Guvernului nr. 57/2019 privind Codul administrativ, proiectul de hotărâre îndeplinește condițiile de natură economică pentru a fi supus dezbaterii și aprobării plenului </w:t>
            </w:r>
            <w:r w:rsidR="00034E6E" w:rsidRPr="00034E6E">
              <w:rPr>
                <w:rFonts w:ascii="Cambria" w:hAnsi="Cambria"/>
              </w:rPr>
              <w:t>Consiliului Local</w:t>
            </w:r>
            <w:r w:rsidR="00034E6E">
              <w:rPr>
                <w:rFonts w:ascii="Cambria" w:hAnsi="Cambria"/>
              </w:rPr>
              <w:t>.</w:t>
            </w:r>
          </w:p>
          <w:p w14:paraId="31C4778A" w14:textId="73795F76" w:rsidR="00B04ED1" w:rsidRPr="00D27C84" w:rsidRDefault="00B04ED1" w:rsidP="00B04ED1">
            <w:pPr>
              <w:autoSpaceDE w:val="0"/>
              <w:autoSpaceDN w:val="0"/>
              <w:adjustRightInd w:val="0"/>
              <w:jc w:val="both"/>
              <w:rPr>
                <w:rFonts w:ascii="Cambria" w:hAnsi="Cambria"/>
                <w:b/>
              </w:rPr>
            </w:pPr>
            <w:r>
              <w:rPr>
                <w:rFonts w:ascii="Cambria" w:hAnsi="Cambria"/>
              </w:rPr>
              <w:t xml:space="preserve">                </w:t>
            </w:r>
            <w:r w:rsidRPr="007C7136">
              <w:rPr>
                <w:rFonts w:ascii="Cambria" w:hAnsi="Cambria"/>
              </w:rPr>
              <w:t>În vederea respectării prevederilor art.491 din Codul Fiscal privind obligativitatea in</w:t>
            </w:r>
            <w:r w:rsidR="00397EF3">
              <w:rPr>
                <w:rFonts w:ascii="Cambria" w:hAnsi="Cambria"/>
              </w:rPr>
              <w:t>dexării impozitelor și taxelor l</w:t>
            </w:r>
            <w:r w:rsidRPr="007C7136">
              <w:rPr>
                <w:rFonts w:ascii="Cambria" w:hAnsi="Cambria"/>
              </w:rPr>
              <w:t>ocale cu rata inf</w:t>
            </w:r>
            <w:r w:rsidR="00397EF3">
              <w:rPr>
                <w:rFonts w:ascii="Cambria" w:hAnsi="Cambria"/>
              </w:rPr>
              <w:t>lației înregistrată în anul 202</w:t>
            </w:r>
            <w:r w:rsidR="005529B2">
              <w:rPr>
                <w:rFonts w:ascii="Cambria" w:hAnsi="Cambria"/>
              </w:rPr>
              <w:t xml:space="preserve">4 </w:t>
            </w:r>
            <w:r w:rsidRPr="007C7136">
              <w:rPr>
                <w:rFonts w:ascii="Cambria" w:hAnsi="Cambria"/>
              </w:rPr>
              <w:t>comunicată de Institutul Național de Statistică, pr</w:t>
            </w:r>
            <w:r>
              <w:rPr>
                <w:rFonts w:ascii="Cambria" w:hAnsi="Cambria"/>
              </w:rPr>
              <w:t>opunem ca, începând cu anul 20</w:t>
            </w:r>
            <w:r w:rsidR="00D27C84">
              <w:rPr>
                <w:rFonts w:ascii="Cambria" w:hAnsi="Cambria"/>
              </w:rPr>
              <w:t>2</w:t>
            </w:r>
            <w:r w:rsidR="005529B2">
              <w:rPr>
                <w:rFonts w:ascii="Cambria" w:hAnsi="Cambria"/>
              </w:rPr>
              <w:t>6</w:t>
            </w:r>
            <w:r w:rsidRPr="007C7136">
              <w:rPr>
                <w:rFonts w:ascii="Cambria" w:hAnsi="Cambria"/>
              </w:rPr>
              <w:t xml:space="preserve"> nivelul impozitelor și taxelor locale cât și limitele amenzilor contravenționale să fie i</w:t>
            </w:r>
            <w:r>
              <w:rPr>
                <w:rFonts w:ascii="Cambria" w:hAnsi="Cambria"/>
              </w:rPr>
              <w:t>ndexate cu rata inflației de</w:t>
            </w:r>
            <w:r w:rsidR="00AC6545">
              <w:rPr>
                <w:rFonts w:ascii="Cambria" w:hAnsi="Cambria"/>
              </w:rPr>
              <w:t xml:space="preserve"> </w:t>
            </w:r>
            <w:r w:rsidR="00E04137">
              <w:rPr>
                <w:rFonts w:ascii="Cambria" w:hAnsi="Cambria"/>
                <w:b/>
              </w:rPr>
              <w:t>5.6</w:t>
            </w:r>
            <w:r w:rsidRPr="00AC6545">
              <w:rPr>
                <w:rFonts w:ascii="Cambria" w:hAnsi="Cambria"/>
                <w:b/>
              </w:rPr>
              <w:t xml:space="preserve"> </w:t>
            </w:r>
            <w:r w:rsidR="00AC6545" w:rsidRPr="00AC6545">
              <w:rPr>
                <w:rFonts w:ascii="Cambria" w:hAnsi="Cambria"/>
                <w:b/>
              </w:rPr>
              <w:t>%</w:t>
            </w:r>
            <w:r w:rsidR="0093709E">
              <w:rPr>
                <w:rFonts w:ascii="Cambria" w:hAnsi="Cambria"/>
              </w:rPr>
              <w:t xml:space="preserve"> </w:t>
            </w:r>
          </w:p>
          <w:p w14:paraId="592AB496" w14:textId="77777777" w:rsidR="00B04ED1" w:rsidRPr="007C7136" w:rsidRDefault="00B04ED1" w:rsidP="002B21BA">
            <w:pPr>
              <w:autoSpaceDE w:val="0"/>
              <w:autoSpaceDN w:val="0"/>
              <w:adjustRightInd w:val="0"/>
              <w:spacing w:after="0"/>
              <w:ind w:firstLine="708"/>
              <w:jc w:val="both"/>
              <w:rPr>
                <w:rFonts w:ascii="Cambria" w:hAnsi="Cambria"/>
                <w:i/>
              </w:rPr>
            </w:pPr>
            <w:r w:rsidRPr="007C7136">
              <w:rPr>
                <w:rFonts w:ascii="Cambria" w:hAnsi="Cambria"/>
              </w:rPr>
              <w:t>Articolul 491 din Legea nr. 227/2015 instituie o obligație în sarcina autorității publice locale de a adopta până la data de 30 aprilie o hotărâre în vederea indexării sumelor reprezentând impozit sau taxă locală :</w:t>
            </w:r>
          </w:p>
          <w:p w14:paraId="565EB4F5" w14:textId="77777777" w:rsidR="00B04ED1" w:rsidRPr="007C7136" w:rsidRDefault="00B04ED1" w:rsidP="002B21BA">
            <w:pPr>
              <w:autoSpaceDE w:val="0"/>
              <w:autoSpaceDN w:val="0"/>
              <w:adjustRightInd w:val="0"/>
              <w:spacing w:after="0"/>
              <w:ind w:firstLine="708"/>
              <w:jc w:val="both"/>
              <w:rPr>
                <w:rFonts w:ascii="Cambria" w:hAnsi="Cambria"/>
                <w:i/>
                <w:iCs/>
              </w:rPr>
            </w:pPr>
            <w:r w:rsidRPr="007C7136">
              <w:rPr>
                <w:rFonts w:ascii="Cambria" w:hAnsi="Cambria"/>
                <w:i/>
                <w:iCs/>
              </w:rPr>
              <w:t xml:space="preserve">„(1) În cazul oricărui impozit sau oricărei taxe locale, care constă într-o anumită sumă în lei sau care este stabilită pe baza unei anumite sume în lei, sumele respective se indexează anual, până la data de 30 aprilie, de către consiliile locale, </w:t>
            </w:r>
            <w:proofErr w:type="spellStart"/>
            <w:r w:rsidRPr="007C7136">
              <w:rPr>
                <w:rFonts w:ascii="Cambria" w:hAnsi="Cambria"/>
                <w:i/>
                <w:iCs/>
              </w:rPr>
              <w:t>ţinând</w:t>
            </w:r>
            <w:proofErr w:type="spellEnd"/>
            <w:r w:rsidRPr="007C7136">
              <w:rPr>
                <w:rFonts w:ascii="Cambria" w:hAnsi="Cambria"/>
                <w:i/>
                <w:iCs/>
              </w:rPr>
              <w:t xml:space="preserve"> cont de rata </w:t>
            </w:r>
            <w:proofErr w:type="spellStart"/>
            <w:r w:rsidRPr="007C7136">
              <w:rPr>
                <w:rFonts w:ascii="Cambria" w:hAnsi="Cambria"/>
                <w:i/>
                <w:iCs/>
              </w:rPr>
              <w:t>inflaţiei</w:t>
            </w:r>
            <w:proofErr w:type="spellEnd"/>
            <w:r w:rsidRPr="007C7136">
              <w:rPr>
                <w:rFonts w:ascii="Cambria" w:hAnsi="Cambria"/>
                <w:i/>
                <w:iCs/>
              </w:rPr>
              <w:t xml:space="preserve"> pentru anul fiscal anterior, comunicată pe site-urile oficiale ale Ministerului </w:t>
            </w:r>
            <w:proofErr w:type="spellStart"/>
            <w:r w:rsidRPr="007C7136">
              <w:rPr>
                <w:rFonts w:ascii="Cambria" w:hAnsi="Cambria"/>
                <w:i/>
                <w:iCs/>
              </w:rPr>
              <w:t>Finanţelor</w:t>
            </w:r>
            <w:proofErr w:type="spellEnd"/>
            <w:r w:rsidRPr="007C7136">
              <w:rPr>
                <w:rFonts w:ascii="Cambria" w:hAnsi="Cambria"/>
                <w:i/>
                <w:iCs/>
              </w:rPr>
              <w:t xml:space="preserve"> Publice </w:t>
            </w:r>
            <w:proofErr w:type="spellStart"/>
            <w:r w:rsidRPr="007C7136">
              <w:rPr>
                <w:rFonts w:ascii="Cambria" w:hAnsi="Cambria"/>
                <w:i/>
                <w:iCs/>
              </w:rPr>
              <w:t>şi</w:t>
            </w:r>
            <w:proofErr w:type="spellEnd"/>
            <w:r w:rsidRPr="007C7136">
              <w:rPr>
                <w:rFonts w:ascii="Cambria" w:hAnsi="Cambria"/>
                <w:i/>
                <w:iCs/>
              </w:rPr>
              <w:t xml:space="preserve"> Ministerului Dezvoltării Regionale </w:t>
            </w:r>
            <w:proofErr w:type="spellStart"/>
            <w:r w:rsidRPr="007C7136">
              <w:rPr>
                <w:rFonts w:ascii="Cambria" w:hAnsi="Cambria"/>
                <w:i/>
                <w:iCs/>
              </w:rPr>
              <w:t>şi</w:t>
            </w:r>
            <w:proofErr w:type="spellEnd"/>
            <w:r w:rsidRPr="007C7136">
              <w:rPr>
                <w:rFonts w:ascii="Cambria" w:hAnsi="Cambria"/>
                <w:i/>
                <w:iCs/>
              </w:rPr>
              <w:t xml:space="preserve"> </w:t>
            </w:r>
            <w:proofErr w:type="spellStart"/>
            <w:r w:rsidRPr="007C7136">
              <w:rPr>
                <w:rFonts w:ascii="Cambria" w:hAnsi="Cambria"/>
                <w:i/>
                <w:iCs/>
              </w:rPr>
              <w:t>Administraţiei</w:t>
            </w:r>
            <w:proofErr w:type="spellEnd"/>
            <w:r w:rsidRPr="007C7136">
              <w:rPr>
                <w:rFonts w:ascii="Cambria" w:hAnsi="Cambria"/>
                <w:i/>
                <w:iCs/>
              </w:rPr>
              <w:t xml:space="preserve"> Publice.</w:t>
            </w:r>
          </w:p>
          <w:p w14:paraId="0A510C60" w14:textId="77777777" w:rsidR="00B04ED1" w:rsidRPr="007C7136" w:rsidRDefault="00B04ED1" w:rsidP="002B21BA">
            <w:pPr>
              <w:autoSpaceDE w:val="0"/>
              <w:autoSpaceDN w:val="0"/>
              <w:adjustRightInd w:val="0"/>
              <w:spacing w:after="0"/>
              <w:jc w:val="both"/>
              <w:rPr>
                <w:rFonts w:ascii="Cambria" w:hAnsi="Cambria"/>
                <w:i/>
                <w:iCs/>
              </w:rPr>
            </w:pPr>
            <w:r w:rsidRPr="007C7136">
              <w:rPr>
                <w:rFonts w:ascii="Cambria" w:hAnsi="Cambria"/>
                <w:i/>
                <w:iCs/>
              </w:rPr>
              <w:t xml:space="preserve">(2) Sumele indexate conform alin. (1) se aprobă prin hotărâre a consiliului local </w:t>
            </w:r>
            <w:proofErr w:type="spellStart"/>
            <w:r w:rsidRPr="007C7136">
              <w:rPr>
                <w:rFonts w:ascii="Cambria" w:hAnsi="Cambria"/>
                <w:i/>
                <w:iCs/>
              </w:rPr>
              <w:t>şi</w:t>
            </w:r>
            <w:proofErr w:type="spellEnd"/>
            <w:r w:rsidRPr="007C7136">
              <w:rPr>
                <w:rFonts w:ascii="Cambria" w:hAnsi="Cambria"/>
                <w:i/>
                <w:iCs/>
              </w:rPr>
              <w:t xml:space="preserve"> se aplică în anul fiscal următor. La nivelul municipiului </w:t>
            </w:r>
            <w:proofErr w:type="spellStart"/>
            <w:r w:rsidRPr="007C7136">
              <w:rPr>
                <w:rFonts w:ascii="Cambria" w:hAnsi="Cambria"/>
                <w:i/>
                <w:iCs/>
              </w:rPr>
              <w:t>Bucureşti</w:t>
            </w:r>
            <w:proofErr w:type="spellEnd"/>
            <w:r w:rsidRPr="007C7136">
              <w:rPr>
                <w:rFonts w:ascii="Cambria" w:hAnsi="Cambria"/>
                <w:i/>
                <w:iCs/>
              </w:rPr>
              <w:t xml:space="preserve">, această </w:t>
            </w:r>
            <w:proofErr w:type="spellStart"/>
            <w:r w:rsidRPr="007C7136">
              <w:rPr>
                <w:rFonts w:ascii="Cambria" w:hAnsi="Cambria"/>
                <w:i/>
                <w:iCs/>
              </w:rPr>
              <w:t>atribuţie</w:t>
            </w:r>
            <w:proofErr w:type="spellEnd"/>
            <w:r w:rsidRPr="007C7136">
              <w:rPr>
                <w:rFonts w:ascii="Cambria" w:hAnsi="Cambria"/>
                <w:i/>
                <w:iCs/>
              </w:rPr>
              <w:t xml:space="preserve"> revine Consiliului General al Municipiului </w:t>
            </w:r>
            <w:proofErr w:type="spellStart"/>
            <w:r w:rsidRPr="007C7136">
              <w:rPr>
                <w:rFonts w:ascii="Cambria" w:hAnsi="Cambria"/>
                <w:i/>
                <w:iCs/>
              </w:rPr>
              <w:t>Bucureşti</w:t>
            </w:r>
            <w:proofErr w:type="spellEnd"/>
            <w:r w:rsidRPr="007C7136">
              <w:rPr>
                <w:rFonts w:ascii="Cambria" w:hAnsi="Cambria"/>
                <w:i/>
                <w:iCs/>
              </w:rPr>
              <w:t>.”)</w:t>
            </w:r>
          </w:p>
          <w:p w14:paraId="62546B88" w14:textId="7B650E6A" w:rsidR="001F7112" w:rsidRDefault="00B04ED1" w:rsidP="002B21BA">
            <w:pPr>
              <w:autoSpaceDE w:val="0"/>
              <w:autoSpaceDN w:val="0"/>
              <w:adjustRightInd w:val="0"/>
              <w:spacing w:after="0"/>
              <w:ind w:firstLine="720"/>
              <w:jc w:val="both"/>
              <w:rPr>
                <w:rFonts w:ascii="Cambria" w:hAnsi="Cambria"/>
              </w:rPr>
            </w:pPr>
            <w:r w:rsidRPr="007C7136">
              <w:rPr>
                <w:rFonts w:ascii="Cambria" w:hAnsi="Cambria"/>
              </w:rPr>
              <w:t xml:space="preserve">De asemenea, sunt supuse indexării și sumele reprezentând limitele amenzilor contravenționale prevăzute de Legea nr. 227/2015 sau instituite de autoritatea publică locală astfel cum este prevăzut de art. 493 alin. (7) din Codul fiscal („(7) </w:t>
            </w:r>
            <w:r w:rsidRPr="007C7136">
              <w:rPr>
                <w:rFonts w:ascii="Cambria" w:hAnsi="Cambria"/>
                <w:i/>
                <w:iCs/>
              </w:rPr>
              <w:t xml:space="preserve">Limitele amenzilor prevăzute la alin. (3) </w:t>
            </w:r>
            <w:proofErr w:type="spellStart"/>
            <w:r w:rsidRPr="007C7136">
              <w:rPr>
                <w:rFonts w:ascii="Cambria" w:hAnsi="Cambria"/>
                <w:i/>
                <w:iCs/>
              </w:rPr>
              <w:t>şi</w:t>
            </w:r>
            <w:proofErr w:type="spellEnd"/>
            <w:r w:rsidRPr="007C7136">
              <w:rPr>
                <w:rFonts w:ascii="Cambria" w:hAnsi="Cambria"/>
                <w:i/>
                <w:iCs/>
              </w:rPr>
              <w:t xml:space="preserve"> (4) se actualizează prin hotărâre a consiliilor locale conform procedurii stabilite la art. 491</w:t>
            </w:r>
            <w:r w:rsidRPr="007C7136">
              <w:rPr>
                <w:rFonts w:ascii="Cambria" w:hAnsi="Cambria"/>
              </w:rPr>
              <w:t>.”).</w:t>
            </w:r>
          </w:p>
          <w:p w14:paraId="49B298AD" w14:textId="584F0067" w:rsidR="002B21BA" w:rsidRDefault="002B21BA" w:rsidP="002B21BA">
            <w:pPr>
              <w:spacing w:after="0"/>
              <w:jc w:val="both"/>
              <w:rPr>
                <w:rFonts w:ascii="Cambria" w:hAnsi="Cambria" w:cs="Courier New"/>
                <w:i/>
                <w:color w:val="000000" w:themeColor="text1"/>
                <w:sz w:val="24"/>
                <w:szCs w:val="24"/>
              </w:rPr>
            </w:pPr>
            <w:r w:rsidRPr="00E9759F">
              <w:rPr>
                <w:rFonts w:ascii="Cambria" w:hAnsi="Cambria" w:cs="Courier New"/>
                <w:color w:val="000000" w:themeColor="text1"/>
                <w:sz w:val="24"/>
                <w:szCs w:val="24"/>
              </w:rPr>
              <w:t xml:space="preserve">Potrivit art.489 alin.(1) din Legea nr.227/2015 cu modificările și </w:t>
            </w:r>
            <w:proofErr w:type="spellStart"/>
            <w:r w:rsidRPr="00E9759F">
              <w:rPr>
                <w:rFonts w:ascii="Cambria" w:hAnsi="Cambria" w:cs="Courier New"/>
                <w:color w:val="000000" w:themeColor="text1"/>
                <w:sz w:val="24"/>
                <w:szCs w:val="24"/>
              </w:rPr>
              <w:t>complectările</w:t>
            </w:r>
            <w:proofErr w:type="spellEnd"/>
            <w:r w:rsidRPr="00E9759F">
              <w:rPr>
                <w:rFonts w:ascii="Cambria" w:hAnsi="Cambria" w:cs="Courier New"/>
                <w:color w:val="000000" w:themeColor="text1"/>
                <w:sz w:val="24"/>
                <w:szCs w:val="24"/>
              </w:rPr>
              <w:t xml:space="preserve"> ulterioare,</w:t>
            </w:r>
            <w:r w:rsidRPr="00E9759F">
              <w:rPr>
                <w:rFonts w:ascii="Cambria" w:hAnsi="Cambria" w:cs="Courier New"/>
                <w:iCs/>
                <w:color w:val="000000" w:themeColor="text1"/>
                <w:sz w:val="24"/>
                <w:szCs w:val="24"/>
              </w:rPr>
              <w:t xml:space="preserve"> </w:t>
            </w:r>
            <w:r w:rsidRPr="00E9759F">
              <w:rPr>
                <w:rFonts w:ascii="Cambria" w:hAnsi="Cambria" w:cs="Courier New"/>
                <w:i/>
                <w:color w:val="000000" w:themeColor="text1"/>
                <w:sz w:val="24"/>
                <w:szCs w:val="24"/>
              </w:rPr>
              <w:t xml:space="preserve">Autoritatea deliberativa a </w:t>
            </w:r>
            <w:proofErr w:type="spellStart"/>
            <w:r w:rsidRPr="00E9759F">
              <w:rPr>
                <w:rFonts w:ascii="Cambria" w:hAnsi="Cambria" w:cs="Courier New"/>
                <w:i/>
                <w:color w:val="000000" w:themeColor="text1"/>
                <w:sz w:val="24"/>
                <w:szCs w:val="24"/>
              </w:rPr>
              <w:t>administratiei</w:t>
            </w:r>
            <w:proofErr w:type="spellEnd"/>
            <w:r w:rsidRPr="00E9759F">
              <w:rPr>
                <w:rFonts w:ascii="Cambria" w:hAnsi="Cambria" w:cs="Courier New"/>
                <w:i/>
                <w:color w:val="000000" w:themeColor="text1"/>
                <w:sz w:val="24"/>
                <w:szCs w:val="24"/>
              </w:rPr>
              <w:t xml:space="preserve"> publice locale, la propunerea </w:t>
            </w:r>
            <w:proofErr w:type="spellStart"/>
            <w:r w:rsidRPr="00E9759F">
              <w:rPr>
                <w:rFonts w:ascii="Cambria" w:hAnsi="Cambria" w:cs="Courier New"/>
                <w:i/>
                <w:color w:val="000000" w:themeColor="text1"/>
                <w:sz w:val="24"/>
                <w:szCs w:val="24"/>
              </w:rPr>
              <w:lastRenderedPageBreak/>
              <w:t>autoritatii</w:t>
            </w:r>
            <w:proofErr w:type="spellEnd"/>
            <w:r w:rsidRPr="00E9759F">
              <w:rPr>
                <w:rFonts w:ascii="Cambria" w:hAnsi="Cambria" w:cs="Courier New"/>
                <w:i/>
                <w:color w:val="000000" w:themeColor="text1"/>
                <w:sz w:val="24"/>
                <w:szCs w:val="24"/>
              </w:rPr>
              <w:t xml:space="preserve"> executive, poate stabili cote </w:t>
            </w:r>
            <w:proofErr w:type="spellStart"/>
            <w:r w:rsidRPr="00E9759F">
              <w:rPr>
                <w:rFonts w:ascii="Cambria" w:hAnsi="Cambria" w:cs="Courier New"/>
                <w:i/>
                <w:color w:val="000000" w:themeColor="text1"/>
                <w:sz w:val="24"/>
                <w:szCs w:val="24"/>
              </w:rPr>
              <w:t>aditionale</w:t>
            </w:r>
            <w:proofErr w:type="spellEnd"/>
            <w:r w:rsidRPr="00E9759F">
              <w:rPr>
                <w:rFonts w:ascii="Cambria" w:hAnsi="Cambria" w:cs="Courier New"/>
                <w:i/>
                <w:color w:val="000000" w:themeColor="text1"/>
                <w:sz w:val="24"/>
                <w:szCs w:val="24"/>
              </w:rPr>
              <w:t xml:space="preserve"> la impozitele si taxele locale </w:t>
            </w:r>
            <w:proofErr w:type="spellStart"/>
            <w:r w:rsidRPr="00E9759F">
              <w:rPr>
                <w:rFonts w:ascii="Cambria" w:hAnsi="Cambria" w:cs="Courier New"/>
                <w:i/>
                <w:color w:val="000000" w:themeColor="text1"/>
                <w:sz w:val="24"/>
                <w:szCs w:val="24"/>
              </w:rPr>
              <w:t>prevazute</w:t>
            </w:r>
            <w:proofErr w:type="spellEnd"/>
            <w:r w:rsidRPr="00E9759F">
              <w:rPr>
                <w:rFonts w:ascii="Cambria" w:hAnsi="Cambria" w:cs="Courier New"/>
                <w:i/>
                <w:color w:val="000000" w:themeColor="text1"/>
                <w:sz w:val="24"/>
                <w:szCs w:val="24"/>
              </w:rPr>
              <w:t xml:space="preserve"> in prezentul titlu, in </w:t>
            </w:r>
            <w:proofErr w:type="spellStart"/>
            <w:r w:rsidRPr="00E9759F">
              <w:rPr>
                <w:rFonts w:ascii="Cambria" w:hAnsi="Cambria" w:cs="Courier New"/>
                <w:i/>
                <w:color w:val="000000" w:themeColor="text1"/>
                <w:sz w:val="24"/>
                <w:szCs w:val="24"/>
              </w:rPr>
              <w:t>functie</w:t>
            </w:r>
            <w:proofErr w:type="spellEnd"/>
            <w:r w:rsidRPr="00E9759F">
              <w:rPr>
                <w:rFonts w:ascii="Cambria" w:hAnsi="Cambria" w:cs="Courier New"/>
                <w:i/>
                <w:color w:val="000000" w:themeColor="text1"/>
                <w:sz w:val="24"/>
                <w:szCs w:val="24"/>
              </w:rPr>
              <w:t xml:space="preserve"> de </w:t>
            </w:r>
            <w:proofErr w:type="spellStart"/>
            <w:r w:rsidRPr="00E9759F">
              <w:rPr>
                <w:rFonts w:ascii="Cambria" w:hAnsi="Cambria" w:cs="Courier New"/>
                <w:i/>
                <w:color w:val="000000" w:themeColor="text1"/>
                <w:sz w:val="24"/>
                <w:szCs w:val="24"/>
              </w:rPr>
              <w:t>urmatoarele</w:t>
            </w:r>
            <w:proofErr w:type="spellEnd"/>
            <w:r w:rsidRPr="00E9759F">
              <w:rPr>
                <w:rFonts w:ascii="Cambria" w:hAnsi="Cambria" w:cs="Courier New"/>
                <w:i/>
                <w:color w:val="000000" w:themeColor="text1"/>
                <w:sz w:val="24"/>
                <w:szCs w:val="24"/>
              </w:rPr>
              <w:t xml:space="preserve"> criterii: economice, sociale, geografice, urbanistice, precum si de </w:t>
            </w:r>
            <w:proofErr w:type="spellStart"/>
            <w:r w:rsidRPr="00E9759F">
              <w:rPr>
                <w:rFonts w:ascii="Cambria" w:hAnsi="Cambria" w:cs="Courier New"/>
                <w:i/>
                <w:color w:val="000000" w:themeColor="text1"/>
                <w:sz w:val="24"/>
                <w:szCs w:val="24"/>
              </w:rPr>
              <w:t>necesitatile</w:t>
            </w:r>
            <w:proofErr w:type="spellEnd"/>
            <w:r w:rsidRPr="00E9759F">
              <w:rPr>
                <w:rFonts w:ascii="Cambria" w:hAnsi="Cambria" w:cs="Courier New"/>
                <w:i/>
                <w:color w:val="000000" w:themeColor="text1"/>
                <w:sz w:val="24"/>
                <w:szCs w:val="24"/>
              </w:rPr>
              <w:t xml:space="preserve"> bugetare locale, cu </w:t>
            </w:r>
            <w:proofErr w:type="spellStart"/>
            <w:r w:rsidRPr="00E9759F">
              <w:rPr>
                <w:rFonts w:ascii="Cambria" w:hAnsi="Cambria" w:cs="Courier New"/>
                <w:i/>
                <w:color w:val="000000" w:themeColor="text1"/>
                <w:sz w:val="24"/>
                <w:szCs w:val="24"/>
              </w:rPr>
              <w:t>exceptia</w:t>
            </w:r>
            <w:proofErr w:type="spellEnd"/>
            <w:r w:rsidRPr="00E9759F">
              <w:rPr>
                <w:rFonts w:ascii="Cambria" w:hAnsi="Cambria" w:cs="Courier New"/>
                <w:i/>
                <w:color w:val="000000" w:themeColor="text1"/>
                <w:sz w:val="24"/>
                <w:szCs w:val="24"/>
              </w:rPr>
              <w:t xml:space="preserve"> taxelor </w:t>
            </w:r>
            <w:proofErr w:type="spellStart"/>
            <w:r w:rsidRPr="00E9759F">
              <w:rPr>
                <w:rFonts w:ascii="Cambria" w:hAnsi="Cambria" w:cs="Courier New"/>
                <w:i/>
                <w:color w:val="000000" w:themeColor="text1"/>
                <w:sz w:val="24"/>
                <w:szCs w:val="24"/>
              </w:rPr>
              <w:t>prevazute</w:t>
            </w:r>
            <w:proofErr w:type="spellEnd"/>
            <w:r w:rsidRPr="00E9759F">
              <w:rPr>
                <w:rFonts w:ascii="Cambria" w:hAnsi="Cambria" w:cs="Courier New"/>
                <w:i/>
                <w:color w:val="000000" w:themeColor="text1"/>
                <w:sz w:val="24"/>
                <w:szCs w:val="24"/>
              </w:rPr>
              <w:t xml:space="preserve"> la art. 494 alin. (10) lit. b).</w:t>
            </w:r>
          </w:p>
          <w:p w14:paraId="4C0DC32C" w14:textId="01FCF1A5" w:rsidR="002B21BA" w:rsidRPr="00FA78C1" w:rsidRDefault="002B21BA" w:rsidP="002B21BA">
            <w:pPr>
              <w:pStyle w:val="NoSpacing"/>
              <w:spacing w:line="276" w:lineRule="auto"/>
              <w:ind w:firstLine="720"/>
              <w:rPr>
                <w:rFonts w:ascii="Cambria" w:hAnsi="Cambria"/>
                <w:bCs/>
                <w:sz w:val="24"/>
                <w:szCs w:val="24"/>
                <w:lang w:val="it-IT"/>
              </w:rPr>
            </w:pPr>
            <w:r w:rsidRPr="004D384A">
              <w:rPr>
                <w:rFonts w:ascii="Cambria" w:hAnsi="Cambria" w:cs="Courier New"/>
                <w:iCs/>
                <w:color w:val="000000" w:themeColor="text1"/>
                <w:sz w:val="24"/>
                <w:szCs w:val="24"/>
                <w:lang w:val="it-IT"/>
              </w:rPr>
              <w:t xml:space="preserve">Prin proiectul de hotărâre se propune </w:t>
            </w:r>
            <w:r w:rsidRPr="00FA78C1">
              <w:rPr>
                <w:rFonts w:ascii="Cambria" w:hAnsi="Cambria"/>
                <w:bCs/>
                <w:sz w:val="24"/>
                <w:szCs w:val="24"/>
              </w:rPr>
              <w:t>stabilirea nivelurilor pentru valorile impozabile, impozitele si taxele locale pentru anul 202</w:t>
            </w:r>
            <w:r>
              <w:rPr>
                <w:rFonts w:ascii="Cambria" w:hAnsi="Cambria"/>
                <w:bCs/>
                <w:sz w:val="24"/>
                <w:szCs w:val="24"/>
              </w:rPr>
              <w:t>6 după cum urmează:</w:t>
            </w:r>
          </w:p>
          <w:p w14:paraId="613D998F" w14:textId="77777777" w:rsidR="002B21BA" w:rsidRPr="00B04ED1" w:rsidRDefault="002B21BA" w:rsidP="002B21BA">
            <w:pPr>
              <w:spacing w:after="0" w:line="240" w:lineRule="auto"/>
              <w:ind w:left="426"/>
              <w:jc w:val="both"/>
              <w:rPr>
                <w:rFonts w:ascii="Cambria" w:hAnsi="Cambria"/>
                <w:b/>
                <w:sz w:val="24"/>
                <w:szCs w:val="24"/>
              </w:rPr>
            </w:pPr>
            <w:r w:rsidRPr="00B04ED1">
              <w:rPr>
                <w:rFonts w:ascii="Cambria" w:hAnsi="Cambria"/>
                <w:b/>
                <w:sz w:val="24"/>
                <w:szCs w:val="24"/>
              </w:rPr>
              <w:t>Impozitul pe clădiri</w:t>
            </w:r>
            <w:r>
              <w:rPr>
                <w:rFonts w:ascii="Cambria" w:hAnsi="Cambria"/>
                <w:b/>
                <w:sz w:val="24"/>
                <w:szCs w:val="24"/>
              </w:rPr>
              <w:t xml:space="preserve"> persoane fizice</w:t>
            </w:r>
          </w:p>
          <w:p w14:paraId="1338FC90" w14:textId="3B70B762" w:rsidR="002B21BA" w:rsidRPr="00B04ED1" w:rsidRDefault="002B21BA" w:rsidP="002B21BA">
            <w:pPr>
              <w:spacing w:line="240" w:lineRule="auto"/>
              <w:jc w:val="both"/>
              <w:rPr>
                <w:rFonts w:ascii="Cambria" w:hAnsi="Cambria"/>
                <w:sz w:val="24"/>
                <w:szCs w:val="24"/>
              </w:rPr>
            </w:pPr>
            <w:r w:rsidRPr="00B04ED1">
              <w:rPr>
                <w:rFonts w:ascii="Cambria" w:hAnsi="Cambria"/>
                <w:sz w:val="24"/>
                <w:szCs w:val="24"/>
              </w:rPr>
              <w:t>Nivelurile stabilite în sume fixe precum și cuantumul valorilor impozabile sunt prevăzute în</w:t>
            </w:r>
            <w:r w:rsidRPr="00B04ED1">
              <w:rPr>
                <w:rFonts w:ascii="Cambria" w:hAnsi="Cambria"/>
                <w:i/>
                <w:sz w:val="24"/>
                <w:szCs w:val="24"/>
              </w:rPr>
              <w:t xml:space="preserve"> Tabloul cuprinzând impozitele și taxele  locale pentru anul 202</w:t>
            </w:r>
            <w:r>
              <w:rPr>
                <w:rFonts w:ascii="Cambria" w:hAnsi="Cambria"/>
                <w:i/>
                <w:sz w:val="24"/>
                <w:szCs w:val="24"/>
              </w:rPr>
              <w:t>6</w:t>
            </w:r>
            <w:r w:rsidRPr="00B04ED1">
              <w:rPr>
                <w:rFonts w:ascii="Cambria" w:hAnsi="Cambria"/>
                <w:sz w:val="24"/>
                <w:szCs w:val="24"/>
              </w:rPr>
              <w:t xml:space="preserve">, constituind </w:t>
            </w:r>
            <w:r w:rsidRPr="00B04ED1">
              <w:rPr>
                <w:rFonts w:ascii="Cambria" w:hAnsi="Cambria"/>
                <w:b/>
                <w:sz w:val="24"/>
                <w:szCs w:val="24"/>
              </w:rPr>
              <w:t xml:space="preserve">Anexa nr. 1 </w:t>
            </w:r>
            <w:r w:rsidRPr="00B04ED1">
              <w:rPr>
                <w:rFonts w:ascii="Cambria" w:hAnsi="Cambria"/>
                <w:sz w:val="24"/>
                <w:szCs w:val="24"/>
              </w:rPr>
              <w:t xml:space="preserve"> care face parte integrantă din prezenta hotărâre.</w:t>
            </w:r>
          </w:p>
          <w:p w14:paraId="0C3DCC39" w14:textId="77777777" w:rsidR="002B21BA" w:rsidRPr="00B04ED1" w:rsidRDefault="002B21BA" w:rsidP="002B21BA">
            <w:pPr>
              <w:spacing w:after="0" w:line="240" w:lineRule="auto"/>
              <w:jc w:val="both"/>
              <w:rPr>
                <w:rFonts w:ascii="Cambria" w:hAnsi="Cambria"/>
                <w:sz w:val="24"/>
                <w:szCs w:val="24"/>
              </w:rPr>
            </w:pPr>
            <w:proofErr w:type="spellStart"/>
            <w:r>
              <w:rPr>
                <w:rFonts w:ascii="Cambria" w:hAnsi="Cambria"/>
                <w:sz w:val="24"/>
                <w:szCs w:val="24"/>
              </w:rPr>
              <w:t>a.</w:t>
            </w:r>
            <w:r w:rsidRPr="00B04ED1">
              <w:rPr>
                <w:rFonts w:ascii="Cambria" w:hAnsi="Cambria"/>
                <w:sz w:val="24"/>
                <w:szCs w:val="24"/>
              </w:rPr>
              <w:t>Cota</w:t>
            </w:r>
            <w:proofErr w:type="spellEnd"/>
            <w:r w:rsidRPr="00B04ED1">
              <w:rPr>
                <w:rFonts w:ascii="Cambria" w:hAnsi="Cambria"/>
                <w:sz w:val="24"/>
                <w:szCs w:val="24"/>
              </w:rPr>
              <w:t xml:space="preserve"> prevăzută la art. 457 alin. (1) din Legea nr. 227/2015 privind Codul fiscal (</w:t>
            </w:r>
            <w:r w:rsidRPr="005C3BCF">
              <w:rPr>
                <w:rFonts w:ascii="Cambria" w:hAnsi="Cambria"/>
                <w:sz w:val="24"/>
                <w:szCs w:val="24"/>
              </w:rPr>
              <w:t xml:space="preserve">impozit/taxa pentru clădirile </w:t>
            </w:r>
            <w:proofErr w:type="spellStart"/>
            <w:r w:rsidRPr="005C3BCF">
              <w:rPr>
                <w:rFonts w:ascii="Cambria" w:hAnsi="Cambria"/>
                <w:sz w:val="24"/>
                <w:szCs w:val="24"/>
              </w:rPr>
              <w:t>rezidenţiale</w:t>
            </w:r>
            <w:proofErr w:type="spellEnd"/>
            <w:r w:rsidRPr="005C3BCF">
              <w:rPr>
                <w:rFonts w:ascii="Cambria" w:hAnsi="Cambria"/>
                <w:sz w:val="24"/>
                <w:szCs w:val="24"/>
              </w:rPr>
              <w:t xml:space="preserve"> </w:t>
            </w:r>
            <w:proofErr w:type="spellStart"/>
            <w:r w:rsidRPr="005C3BCF">
              <w:rPr>
                <w:rFonts w:ascii="Cambria" w:hAnsi="Cambria"/>
                <w:sz w:val="24"/>
                <w:szCs w:val="24"/>
              </w:rPr>
              <w:t>şi</w:t>
            </w:r>
            <w:proofErr w:type="spellEnd"/>
            <w:r w:rsidRPr="005C3BCF">
              <w:rPr>
                <w:rFonts w:ascii="Cambria" w:hAnsi="Cambria"/>
                <w:sz w:val="24"/>
                <w:szCs w:val="24"/>
              </w:rPr>
              <w:t xml:space="preserve"> clădirile – anexă în cazul persoanelor fizice)</w:t>
            </w:r>
            <w:r w:rsidRPr="00B04ED1">
              <w:rPr>
                <w:rFonts w:ascii="Cambria" w:hAnsi="Cambria"/>
                <w:sz w:val="24"/>
                <w:szCs w:val="24"/>
              </w:rPr>
              <w:t xml:space="preserve">, </w:t>
            </w:r>
            <w:r w:rsidRPr="00B04ED1">
              <w:rPr>
                <w:rFonts w:ascii="Cambria" w:hAnsi="Cambria"/>
                <w:b/>
                <w:sz w:val="24"/>
                <w:szCs w:val="24"/>
              </w:rPr>
              <w:t xml:space="preserve">se menține 0,1% </w:t>
            </w:r>
            <w:r w:rsidRPr="00B04ED1">
              <w:rPr>
                <w:rFonts w:ascii="Cambria" w:hAnsi="Cambria"/>
                <w:sz w:val="24"/>
                <w:szCs w:val="24"/>
              </w:rPr>
              <w:t>;</w:t>
            </w:r>
          </w:p>
          <w:p w14:paraId="39D06B1E" w14:textId="77777777" w:rsidR="002B21BA" w:rsidRPr="00B04ED1" w:rsidRDefault="002B21BA" w:rsidP="002B21BA">
            <w:pPr>
              <w:spacing w:line="240" w:lineRule="auto"/>
              <w:jc w:val="both"/>
              <w:rPr>
                <w:rFonts w:ascii="Cambria" w:hAnsi="Cambria"/>
                <w:sz w:val="24"/>
                <w:szCs w:val="24"/>
              </w:rPr>
            </w:pPr>
            <w:r w:rsidRPr="00B04ED1">
              <w:rPr>
                <w:rFonts w:ascii="Cambria" w:hAnsi="Cambria"/>
                <w:sz w:val="24"/>
                <w:szCs w:val="24"/>
              </w:rPr>
              <w:t>b. Cota prevăzută</w:t>
            </w:r>
            <w:r>
              <w:rPr>
                <w:rFonts w:ascii="Cambria" w:hAnsi="Cambria"/>
                <w:sz w:val="24"/>
                <w:szCs w:val="24"/>
              </w:rPr>
              <w:t xml:space="preserve"> intre 0,2-1,3 conform</w:t>
            </w:r>
            <w:r w:rsidRPr="00B04ED1">
              <w:rPr>
                <w:rFonts w:ascii="Cambria" w:hAnsi="Cambria"/>
                <w:sz w:val="24"/>
                <w:szCs w:val="24"/>
              </w:rPr>
              <w:t xml:space="preserve"> art. 458 alin. (1) din Legea nr. 227/2015 privind Codul fiscal </w:t>
            </w:r>
            <w:r w:rsidRPr="005C3BCF">
              <w:rPr>
                <w:rFonts w:ascii="Cambria" w:hAnsi="Cambria"/>
                <w:sz w:val="24"/>
                <w:szCs w:val="24"/>
              </w:rPr>
              <w:t xml:space="preserve">(impozit/taxa pentru clădirile </w:t>
            </w:r>
            <w:proofErr w:type="spellStart"/>
            <w:r w:rsidRPr="005C3BCF">
              <w:rPr>
                <w:rFonts w:ascii="Cambria" w:hAnsi="Cambria"/>
                <w:sz w:val="24"/>
                <w:szCs w:val="24"/>
              </w:rPr>
              <w:t>nerezidenţiale</w:t>
            </w:r>
            <w:proofErr w:type="spellEnd"/>
            <w:r w:rsidRPr="005C3BCF">
              <w:rPr>
                <w:rFonts w:ascii="Cambria" w:hAnsi="Cambria"/>
                <w:sz w:val="24"/>
                <w:szCs w:val="24"/>
              </w:rPr>
              <w:t xml:space="preserve"> în cazul persoanelor</w:t>
            </w:r>
            <w:r w:rsidRPr="00B04ED1">
              <w:rPr>
                <w:rFonts w:ascii="Cambria" w:hAnsi="Cambria"/>
                <w:b/>
                <w:sz w:val="24"/>
                <w:szCs w:val="24"/>
              </w:rPr>
              <w:t xml:space="preserve"> </w:t>
            </w:r>
            <w:r w:rsidRPr="005C3BCF">
              <w:rPr>
                <w:rFonts w:ascii="Cambria" w:hAnsi="Cambria"/>
                <w:sz w:val="24"/>
                <w:szCs w:val="24"/>
              </w:rPr>
              <w:t>fizice)</w:t>
            </w:r>
            <w:r>
              <w:rPr>
                <w:rFonts w:ascii="Cambria" w:hAnsi="Cambria"/>
                <w:sz w:val="24"/>
                <w:szCs w:val="24"/>
              </w:rPr>
              <w:t xml:space="preserve">, </w:t>
            </w:r>
            <w:r w:rsidRPr="00B04ED1">
              <w:rPr>
                <w:rFonts w:ascii="Cambria" w:hAnsi="Cambria"/>
                <w:sz w:val="24"/>
                <w:szCs w:val="24"/>
              </w:rPr>
              <w:t xml:space="preserve">se </w:t>
            </w:r>
            <w:r>
              <w:rPr>
                <w:rFonts w:ascii="Cambria" w:hAnsi="Cambria"/>
                <w:sz w:val="24"/>
                <w:szCs w:val="24"/>
              </w:rPr>
              <w:t>stabilește .........</w:t>
            </w:r>
            <w:r w:rsidRPr="00B04ED1">
              <w:rPr>
                <w:rFonts w:ascii="Cambria" w:hAnsi="Cambria"/>
                <w:b/>
                <w:sz w:val="24"/>
                <w:szCs w:val="24"/>
              </w:rPr>
              <w:t xml:space="preserve">% din valoare impozabilă a clădirii; </w:t>
            </w:r>
          </w:p>
          <w:p w14:paraId="0BAA3186" w14:textId="77777777" w:rsidR="002B21BA" w:rsidRPr="00B04ED1" w:rsidRDefault="002B21BA" w:rsidP="002B21BA">
            <w:pPr>
              <w:spacing w:line="240" w:lineRule="auto"/>
              <w:jc w:val="both"/>
              <w:rPr>
                <w:rFonts w:ascii="Cambria" w:hAnsi="Cambria"/>
                <w:sz w:val="24"/>
                <w:szCs w:val="24"/>
              </w:rPr>
            </w:pPr>
            <w:r w:rsidRPr="00B04ED1">
              <w:rPr>
                <w:rFonts w:ascii="Cambria" w:hAnsi="Cambria"/>
                <w:sz w:val="24"/>
                <w:szCs w:val="24"/>
              </w:rPr>
              <w:t>c. Cota prevăzută la art.458 alin.(3) din Legea nr.227/2015 privind Codul fiscal (clădiri nerezidențiale utilizate în activități din domeniul agricol</w:t>
            </w:r>
            <w:r w:rsidRPr="00B04ED1">
              <w:rPr>
                <w:rFonts w:ascii="Cambria" w:hAnsi="Cambria"/>
                <w:b/>
                <w:sz w:val="24"/>
                <w:szCs w:val="24"/>
              </w:rPr>
              <w:t>) se menține la 0,4%</w:t>
            </w:r>
          </w:p>
          <w:p w14:paraId="1B3A8A12" w14:textId="77777777" w:rsidR="002B21BA" w:rsidRPr="00B04ED1" w:rsidRDefault="002B21BA" w:rsidP="002B21BA">
            <w:pPr>
              <w:spacing w:line="240" w:lineRule="auto"/>
              <w:jc w:val="both"/>
              <w:rPr>
                <w:rFonts w:ascii="Cambria" w:hAnsi="Cambria"/>
                <w:sz w:val="24"/>
                <w:szCs w:val="24"/>
              </w:rPr>
            </w:pPr>
            <w:r w:rsidRPr="00B04ED1">
              <w:rPr>
                <w:rFonts w:ascii="Cambria" w:hAnsi="Cambria"/>
                <w:sz w:val="24"/>
                <w:szCs w:val="24"/>
              </w:rPr>
              <w:t>d. Cota prevăzută la art.458 alin.(4) din Legea nr.227/2015 se stabilește la 2% în cazul în care valoarea clădirii nu poate fi calculată conform prevederilor art. 457 .</w:t>
            </w:r>
          </w:p>
          <w:p w14:paraId="2FCF8458" w14:textId="77777777" w:rsidR="002B21BA" w:rsidRPr="00B04ED1" w:rsidRDefault="002B21BA" w:rsidP="002B21BA">
            <w:pPr>
              <w:spacing w:line="240" w:lineRule="auto"/>
              <w:jc w:val="both"/>
              <w:rPr>
                <w:rFonts w:ascii="Cambria" w:hAnsi="Cambria"/>
                <w:b/>
                <w:sz w:val="24"/>
                <w:szCs w:val="24"/>
              </w:rPr>
            </w:pPr>
            <w:r w:rsidRPr="00B04ED1">
              <w:rPr>
                <w:rFonts w:ascii="Cambria" w:hAnsi="Cambria"/>
                <w:sz w:val="24"/>
                <w:szCs w:val="24"/>
              </w:rPr>
              <w:t xml:space="preserve">e. Cota prevăzută la art. 460 alin. (1) din Legea nr. 227/2015 privind Codul fiscal </w:t>
            </w:r>
            <w:r w:rsidRPr="005C3BCF">
              <w:rPr>
                <w:rFonts w:ascii="Cambria" w:hAnsi="Cambria"/>
                <w:sz w:val="24"/>
                <w:szCs w:val="24"/>
              </w:rPr>
              <w:t xml:space="preserve">(impozit/taxa pentru clădirile </w:t>
            </w:r>
            <w:proofErr w:type="spellStart"/>
            <w:r w:rsidRPr="005C3BCF">
              <w:rPr>
                <w:rFonts w:ascii="Cambria" w:hAnsi="Cambria"/>
                <w:sz w:val="24"/>
                <w:szCs w:val="24"/>
              </w:rPr>
              <w:t>rezidenţiale</w:t>
            </w:r>
            <w:proofErr w:type="spellEnd"/>
            <w:r w:rsidRPr="005C3BCF">
              <w:rPr>
                <w:rFonts w:ascii="Cambria" w:hAnsi="Cambria"/>
                <w:sz w:val="24"/>
                <w:szCs w:val="24"/>
              </w:rPr>
              <w:t xml:space="preserve"> în cazul persoanelor juridice)</w:t>
            </w:r>
            <w:r w:rsidRPr="00B04ED1">
              <w:rPr>
                <w:rFonts w:ascii="Cambria" w:hAnsi="Cambria"/>
                <w:b/>
                <w:sz w:val="24"/>
                <w:szCs w:val="24"/>
              </w:rPr>
              <w:t>,</w:t>
            </w:r>
            <w:r w:rsidRPr="00B04ED1">
              <w:rPr>
                <w:rFonts w:ascii="Cambria" w:hAnsi="Cambria"/>
                <w:sz w:val="24"/>
                <w:szCs w:val="24"/>
              </w:rPr>
              <w:t xml:space="preserve"> se menține la </w:t>
            </w:r>
            <w:r w:rsidRPr="00B04ED1">
              <w:rPr>
                <w:rFonts w:ascii="Cambria" w:hAnsi="Cambria"/>
                <w:b/>
                <w:bCs/>
                <w:sz w:val="24"/>
                <w:szCs w:val="24"/>
              </w:rPr>
              <w:t>0,3 %</w:t>
            </w:r>
            <w:r w:rsidRPr="00B04ED1">
              <w:rPr>
                <w:rFonts w:ascii="Cambria" w:hAnsi="Cambria"/>
                <w:b/>
                <w:sz w:val="24"/>
                <w:szCs w:val="24"/>
              </w:rPr>
              <w:t xml:space="preserve"> , </w:t>
            </w:r>
            <w:proofErr w:type="spellStart"/>
            <w:r w:rsidRPr="005C3BCF">
              <w:rPr>
                <w:rFonts w:ascii="Cambria" w:hAnsi="Cambria"/>
                <w:sz w:val="24"/>
                <w:szCs w:val="24"/>
              </w:rPr>
              <w:t>reprezentand</w:t>
            </w:r>
            <w:proofErr w:type="spellEnd"/>
            <w:r w:rsidRPr="005C3BCF">
              <w:rPr>
                <w:rFonts w:ascii="Cambria" w:hAnsi="Cambria"/>
                <w:sz w:val="24"/>
                <w:szCs w:val="24"/>
              </w:rPr>
              <w:t xml:space="preserve"> cota 0,2%, la care se aplica </w:t>
            </w:r>
            <w:r w:rsidRPr="005C3BCF">
              <w:rPr>
                <w:rFonts w:ascii="Cambria" w:hAnsi="Cambria"/>
                <w:bCs/>
                <w:sz w:val="24"/>
                <w:szCs w:val="24"/>
              </w:rPr>
              <w:t xml:space="preserve">cota </w:t>
            </w:r>
            <w:proofErr w:type="spellStart"/>
            <w:r w:rsidRPr="005C3BCF">
              <w:rPr>
                <w:rFonts w:ascii="Cambria" w:hAnsi="Cambria"/>
                <w:bCs/>
                <w:sz w:val="24"/>
                <w:szCs w:val="24"/>
              </w:rPr>
              <w:t>aditionala</w:t>
            </w:r>
            <w:proofErr w:type="spellEnd"/>
            <w:r w:rsidRPr="005C3BCF">
              <w:rPr>
                <w:rFonts w:ascii="Cambria" w:hAnsi="Cambria"/>
                <w:bCs/>
                <w:sz w:val="24"/>
                <w:szCs w:val="24"/>
              </w:rPr>
              <w:t xml:space="preserve"> de 0,1%(0,2%+0,1%)</w:t>
            </w:r>
            <w:r w:rsidRPr="00B04ED1">
              <w:rPr>
                <w:rFonts w:ascii="Cambria" w:hAnsi="Cambria"/>
                <w:sz w:val="24"/>
                <w:szCs w:val="24"/>
              </w:rPr>
              <w:t xml:space="preserve"> in baza art. 489 din Legea 227/2015.</w:t>
            </w:r>
          </w:p>
          <w:p w14:paraId="4714F976" w14:textId="77777777" w:rsidR="002B21BA" w:rsidRPr="00B04ED1" w:rsidRDefault="002B21BA" w:rsidP="002B21BA">
            <w:pPr>
              <w:spacing w:line="240" w:lineRule="auto"/>
              <w:jc w:val="both"/>
              <w:rPr>
                <w:rFonts w:ascii="Cambria" w:hAnsi="Cambria"/>
                <w:sz w:val="24"/>
                <w:szCs w:val="24"/>
              </w:rPr>
            </w:pPr>
            <w:r w:rsidRPr="00B04ED1">
              <w:rPr>
                <w:rFonts w:ascii="Cambria" w:hAnsi="Cambria"/>
                <w:sz w:val="24"/>
                <w:szCs w:val="24"/>
              </w:rPr>
              <w:t xml:space="preserve">f. Cota prevăzută </w:t>
            </w:r>
            <w:r>
              <w:rPr>
                <w:rFonts w:ascii="Cambria" w:hAnsi="Cambria"/>
                <w:sz w:val="24"/>
                <w:szCs w:val="24"/>
              </w:rPr>
              <w:t xml:space="preserve">între 0,2-1,3 </w:t>
            </w:r>
            <w:r w:rsidRPr="00B04ED1">
              <w:rPr>
                <w:rFonts w:ascii="Cambria" w:hAnsi="Cambria"/>
                <w:sz w:val="24"/>
                <w:szCs w:val="24"/>
              </w:rPr>
              <w:t xml:space="preserve">la art. 460 alin. (2) din Legea nr. 227/2015 privind Codul fiscal </w:t>
            </w:r>
            <w:r w:rsidRPr="005C3BCF">
              <w:rPr>
                <w:rFonts w:ascii="Cambria" w:hAnsi="Cambria"/>
                <w:sz w:val="24"/>
                <w:szCs w:val="24"/>
              </w:rPr>
              <w:t xml:space="preserve">(impozit/taxa pentru clădirile </w:t>
            </w:r>
            <w:proofErr w:type="spellStart"/>
            <w:r w:rsidRPr="005C3BCF">
              <w:rPr>
                <w:rFonts w:ascii="Cambria" w:hAnsi="Cambria"/>
                <w:sz w:val="24"/>
                <w:szCs w:val="24"/>
              </w:rPr>
              <w:t>nerezidenţiale</w:t>
            </w:r>
            <w:proofErr w:type="spellEnd"/>
            <w:r w:rsidRPr="005C3BCF">
              <w:rPr>
                <w:rFonts w:ascii="Cambria" w:hAnsi="Cambria"/>
                <w:sz w:val="24"/>
                <w:szCs w:val="24"/>
              </w:rPr>
              <w:t xml:space="preserve"> în cazul persoanelor juridice</w:t>
            </w:r>
            <w:r w:rsidRPr="00B04ED1">
              <w:rPr>
                <w:rFonts w:ascii="Cambria" w:hAnsi="Cambria"/>
                <w:sz w:val="24"/>
                <w:szCs w:val="24"/>
              </w:rPr>
              <w:t xml:space="preserve">), se </w:t>
            </w:r>
            <w:r>
              <w:rPr>
                <w:rFonts w:ascii="Cambria" w:hAnsi="Cambria"/>
                <w:sz w:val="24"/>
                <w:szCs w:val="24"/>
              </w:rPr>
              <w:t xml:space="preserve">stabilește </w:t>
            </w:r>
            <w:r>
              <w:rPr>
                <w:rFonts w:ascii="Cambria" w:hAnsi="Cambria"/>
                <w:b/>
                <w:sz w:val="24"/>
                <w:szCs w:val="24"/>
              </w:rPr>
              <w:t>.......</w:t>
            </w:r>
            <w:r w:rsidRPr="00B04ED1">
              <w:rPr>
                <w:rFonts w:ascii="Cambria" w:hAnsi="Cambria"/>
                <w:b/>
                <w:sz w:val="24"/>
                <w:szCs w:val="24"/>
              </w:rPr>
              <w:t>%</w:t>
            </w:r>
            <w:r>
              <w:rPr>
                <w:rFonts w:ascii="Cambria" w:hAnsi="Cambria"/>
                <w:b/>
                <w:sz w:val="24"/>
                <w:szCs w:val="24"/>
              </w:rPr>
              <w:t xml:space="preserve"> din valoarea impozabilă a clădirii;</w:t>
            </w:r>
          </w:p>
          <w:p w14:paraId="0AB30760" w14:textId="77777777" w:rsidR="002B21BA" w:rsidRPr="00B04ED1" w:rsidRDefault="002B21BA" w:rsidP="002B21BA">
            <w:pPr>
              <w:spacing w:line="240" w:lineRule="auto"/>
              <w:jc w:val="both"/>
              <w:rPr>
                <w:rFonts w:ascii="Cambria" w:hAnsi="Cambria"/>
                <w:sz w:val="24"/>
                <w:szCs w:val="24"/>
              </w:rPr>
            </w:pPr>
            <w:r w:rsidRPr="00B04ED1">
              <w:rPr>
                <w:rFonts w:ascii="Cambria" w:hAnsi="Cambria"/>
                <w:sz w:val="24"/>
                <w:szCs w:val="24"/>
              </w:rPr>
              <w:t xml:space="preserve">g. Cota prevăzută la art.460 alin.(3) din Legea nr.227/2015 privind Codul fiscal (impozit/taxă clădiri nerezidențiale deținute de persoane juridice utilizate pentru activități din domeniul agricol)se menține la </w:t>
            </w:r>
            <w:r w:rsidRPr="00B04ED1">
              <w:rPr>
                <w:rFonts w:ascii="Cambria" w:hAnsi="Cambria"/>
                <w:b/>
                <w:bCs/>
                <w:sz w:val="24"/>
                <w:szCs w:val="24"/>
              </w:rPr>
              <w:t>0,4%;</w:t>
            </w:r>
          </w:p>
          <w:p w14:paraId="112EA9BF" w14:textId="77777777" w:rsidR="002B21BA" w:rsidRPr="00B04ED1" w:rsidRDefault="002B21BA" w:rsidP="002B21BA">
            <w:pPr>
              <w:spacing w:line="240" w:lineRule="auto"/>
              <w:jc w:val="both"/>
              <w:rPr>
                <w:rFonts w:ascii="Cambria" w:hAnsi="Cambria"/>
                <w:sz w:val="24"/>
                <w:szCs w:val="24"/>
              </w:rPr>
            </w:pPr>
            <w:r w:rsidRPr="00B04ED1">
              <w:rPr>
                <w:rFonts w:ascii="Cambria" w:hAnsi="Cambria"/>
                <w:sz w:val="24"/>
                <w:szCs w:val="24"/>
              </w:rPr>
              <w:t xml:space="preserve">h. Cota prevăzută la art. 460 alin. (8) din Legea nr. 227/2015 privind Codul fiscal </w:t>
            </w:r>
            <w:r w:rsidRPr="005C3BCF">
              <w:rPr>
                <w:rFonts w:ascii="Cambria" w:hAnsi="Cambria"/>
                <w:sz w:val="24"/>
                <w:szCs w:val="24"/>
              </w:rPr>
              <w:t xml:space="preserve">(impozit/taxa pentru clădirile a căror valoare impozabilă nu a fost actualizată în ultimii </w:t>
            </w:r>
            <w:r>
              <w:rPr>
                <w:rFonts w:ascii="Cambria" w:hAnsi="Cambria"/>
                <w:sz w:val="24"/>
                <w:szCs w:val="24"/>
              </w:rPr>
              <w:t>5</w:t>
            </w:r>
            <w:r w:rsidRPr="005C3BCF">
              <w:rPr>
                <w:rFonts w:ascii="Cambria" w:hAnsi="Cambria"/>
                <w:sz w:val="24"/>
                <w:szCs w:val="24"/>
              </w:rPr>
              <w:t xml:space="preserve"> ani anteriori anului de </w:t>
            </w:r>
            <w:proofErr w:type="spellStart"/>
            <w:r w:rsidRPr="005C3BCF">
              <w:rPr>
                <w:rFonts w:ascii="Cambria" w:hAnsi="Cambria"/>
                <w:sz w:val="24"/>
                <w:szCs w:val="24"/>
              </w:rPr>
              <w:t>referinţă</w:t>
            </w:r>
            <w:proofErr w:type="spellEnd"/>
            <w:r w:rsidRPr="005C3BCF">
              <w:rPr>
                <w:rFonts w:ascii="Cambria" w:hAnsi="Cambria"/>
                <w:sz w:val="24"/>
                <w:szCs w:val="24"/>
              </w:rPr>
              <w:t xml:space="preserve"> în cazul persoanelor juridice),</w:t>
            </w:r>
            <w:r w:rsidRPr="00B04ED1">
              <w:rPr>
                <w:rFonts w:ascii="Cambria" w:hAnsi="Cambria"/>
                <w:sz w:val="24"/>
                <w:szCs w:val="24"/>
              </w:rPr>
              <w:t xml:space="preserve"> </w:t>
            </w:r>
            <w:r>
              <w:rPr>
                <w:rFonts w:ascii="Cambria" w:hAnsi="Cambria"/>
                <w:sz w:val="24"/>
                <w:szCs w:val="24"/>
              </w:rPr>
              <w:t xml:space="preserve">este de </w:t>
            </w:r>
            <w:r w:rsidRPr="00B04ED1">
              <w:rPr>
                <w:rFonts w:ascii="Cambria" w:hAnsi="Cambria"/>
                <w:sz w:val="24"/>
                <w:szCs w:val="24"/>
              </w:rPr>
              <w:t xml:space="preserve"> </w:t>
            </w:r>
            <w:r w:rsidRPr="00B04ED1">
              <w:rPr>
                <w:rFonts w:ascii="Cambria" w:hAnsi="Cambria"/>
                <w:b/>
                <w:bCs/>
                <w:sz w:val="24"/>
                <w:szCs w:val="24"/>
              </w:rPr>
              <w:t>5%</w:t>
            </w:r>
            <w:r w:rsidRPr="00B04ED1">
              <w:rPr>
                <w:rFonts w:ascii="Cambria" w:hAnsi="Cambria"/>
                <w:sz w:val="24"/>
                <w:szCs w:val="24"/>
              </w:rPr>
              <w:t xml:space="preserve"> .</w:t>
            </w:r>
          </w:p>
          <w:p w14:paraId="4632BCE2" w14:textId="77777777" w:rsidR="002B21BA" w:rsidRPr="00B04ED1" w:rsidRDefault="002B21BA" w:rsidP="002B21BA">
            <w:pPr>
              <w:spacing w:after="0" w:line="240" w:lineRule="auto"/>
              <w:jc w:val="both"/>
              <w:rPr>
                <w:rFonts w:ascii="Cambria" w:hAnsi="Cambria"/>
                <w:b/>
                <w:sz w:val="24"/>
                <w:szCs w:val="24"/>
              </w:rPr>
            </w:pPr>
            <w:r>
              <w:rPr>
                <w:rFonts w:ascii="Cambria" w:hAnsi="Cambria"/>
                <w:b/>
                <w:sz w:val="24"/>
                <w:szCs w:val="24"/>
              </w:rPr>
              <w:t xml:space="preserve">     </w:t>
            </w:r>
            <w:r w:rsidRPr="00B04ED1">
              <w:rPr>
                <w:rFonts w:ascii="Cambria" w:hAnsi="Cambria"/>
                <w:b/>
                <w:sz w:val="24"/>
                <w:szCs w:val="24"/>
              </w:rPr>
              <w:t>Impozitul pe terenuri</w:t>
            </w:r>
          </w:p>
          <w:p w14:paraId="2385024B" w14:textId="75D2D76F" w:rsidR="002B21BA" w:rsidRPr="00B04ED1" w:rsidRDefault="002B21BA" w:rsidP="002B21BA">
            <w:pPr>
              <w:spacing w:line="240" w:lineRule="auto"/>
              <w:jc w:val="both"/>
              <w:rPr>
                <w:rFonts w:ascii="Cambria" w:hAnsi="Cambria"/>
                <w:sz w:val="24"/>
                <w:szCs w:val="24"/>
              </w:rPr>
            </w:pPr>
            <w:r w:rsidRPr="00B04ED1">
              <w:rPr>
                <w:rFonts w:ascii="Cambria" w:hAnsi="Cambria"/>
                <w:sz w:val="24"/>
                <w:szCs w:val="24"/>
              </w:rPr>
              <w:t>Nivelurile stabilite în sume fixe precum și cuantumul valorilor impozabile sunt prevăzute în</w:t>
            </w:r>
            <w:r w:rsidRPr="00B04ED1">
              <w:rPr>
                <w:rFonts w:ascii="Cambria" w:hAnsi="Cambria"/>
                <w:i/>
                <w:sz w:val="24"/>
                <w:szCs w:val="24"/>
              </w:rPr>
              <w:t xml:space="preserve"> Tabloul cuprinzând impozitele și taxele  locale pentru anul 202</w:t>
            </w:r>
            <w:r>
              <w:rPr>
                <w:rFonts w:ascii="Cambria" w:hAnsi="Cambria"/>
                <w:i/>
                <w:sz w:val="24"/>
                <w:szCs w:val="24"/>
              </w:rPr>
              <w:t>6</w:t>
            </w:r>
            <w:r w:rsidRPr="00B04ED1">
              <w:rPr>
                <w:rFonts w:ascii="Cambria" w:hAnsi="Cambria"/>
                <w:i/>
                <w:sz w:val="24"/>
                <w:szCs w:val="24"/>
              </w:rPr>
              <w:t xml:space="preserve"> </w:t>
            </w:r>
            <w:r w:rsidRPr="00B04ED1">
              <w:rPr>
                <w:rFonts w:ascii="Cambria" w:hAnsi="Cambria"/>
                <w:sz w:val="24"/>
                <w:szCs w:val="24"/>
              </w:rPr>
              <w:t xml:space="preserve"> constituind </w:t>
            </w:r>
            <w:r w:rsidRPr="00B04ED1">
              <w:rPr>
                <w:rFonts w:ascii="Cambria" w:hAnsi="Cambria"/>
                <w:b/>
                <w:sz w:val="24"/>
                <w:szCs w:val="24"/>
              </w:rPr>
              <w:t xml:space="preserve">Anexa nr. 1 </w:t>
            </w:r>
            <w:r w:rsidRPr="00B04ED1">
              <w:rPr>
                <w:rFonts w:ascii="Cambria" w:hAnsi="Cambria"/>
                <w:sz w:val="24"/>
                <w:szCs w:val="24"/>
              </w:rPr>
              <w:t>, parte integrantă din prezenta hotărâre;</w:t>
            </w:r>
          </w:p>
          <w:p w14:paraId="40B5C911" w14:textId="77777777" w:rsidR="002B21BA" w:rsidRPr="00B04ED1" w:rsidRDefault="002B21BA" w:rsidP="002B21BA">
            <w:pPr>
              <w:spacing w:after="0" w:line="240" w:lineRule="auto"/>
              <w:jc w:val="both"/>
              <w:rPr>
                <w:rFonts w:ascii="Cambria" w:hAnsi="Cambria"/>
                <w:b/>
                <w:sz w:val="24"/>
                <w:szCs w:val="24"/>
              </w:rPr>
            </w:pPr>
            <w:r>
              <w:rPr>
                <w:rFonts w:ascii="Cambria" w:hAnsi="Cambria"/>
                <w:b/>
                <w:sz w:val="24"/>
                <w:szCs w:val="24"/>
              </w:rPr>
              <w:t xml:space="preserve">    </w:t>
            </w:r>
            <w:r w:rsidRPr="00B04ED1">
              <w:rPr>
                <w:rFonts w:ascii="Cambria" w:hAnsi="Cambria"/>
                <w:b/>
                <w:sz w:val="24"/>
                <w:szCs w:val="24"/>
              </w:rPr>
              <w:t>Impozitul pe mijloacele de transport</w:t>
            </w:r>
          </w:p>
          <w:p w14:paraId="18EF7881" w14:textId="70A0E57E" w:rsidR="002B21BA" w:rsidRPr="00B04ED1" w:rsidRDefault="002B21BA" w:rsidP="002B21BA">
            <w:pPr>
              <w:spacing w:line="240" w:lineRule="auto"/>
              <w:jc w:val="both"/>
              <w:rPr>
                <w:rFonts w:ascii="Cambria" w:hAnsi="Cambria"/>
                <w:sz w:val="24"/>
                <w:szCs w:val="24"/>
              </w:rPr>
            </w:pPr>
            <w:r w:rsidRPr="00B04ED1">
              <w:rPr>
                <w:rFonts w:ascii="Cambria" w:hAnsi="Cambria"/>
                <w:sz w:val="24"/>
                <w:szCs w:val="24"/>
              </w:rPr>
              <w:t>Nivelurile stabilite în sume fixe precum și cuantumul valorilor impozabile sunt prevăzute în</w:t>
            </w:r>
            <w:r w:rsidRPr="00B04ED1">
              <w:rPr>
                <w:rFonts w:ascii="Cambria" w:hAnsi="Cambria"/>
                <w:i/>
                <w:sz w:val="24"/>
                <w:szCs w:val="24"/>
              </w:rPr>
              <w:t xml:space="preserve"> Tabloul cuprinzând impozitele </w:t>
            </w:r>
            <w:proofErr w:type="spellStart"/>
            <w:r w:rsidRPr="00B04ED1">
              <w:rPr>
                <w:rFonts w:ascii="Cambria" w:hAnsi="Cambria"/>
                <w:i/>
                <w:sz w:val="24"/>
                <w:szCs w:val="24"/>
              </w:rPr>
              <w:t>șitaxele</w:t>
            </w:r>
            <w:proofErr w:type="spellEnd"/>
            <w:r w:rsidRPr="00B04ED1">
              <w:rPr>
                <w:rFonts w:ascii="Cambria" w:hAnsi="Cambria"/>
                <w:i/>
                <w:sz w:val="24"/>
                <w:szCs w:val="24"/>
              </w:rPr>
              <w:t xml:space="preserve"> locale pentru anul 202</w:t>
            </w:r>
            <w:r>
              <w:rPr>
                <w:rFonts w:ascii="Cambria" w:hAnsi="Cambria"/>
                <w:i/>
                <w:sz w:val="24"/>
                <w:szCs w:val="24"/>
              </w:rPr>
              <w:t>6</w:t>
            </w:r>
            <w:r w:rsidRPr="00B04ED1">
              <w:rPr>
                <w:rFonts w:ascii="Cambria" w:hAnsi="Cambria"/>
                <w:sz w:val="24"/>
                <w:szCs w:val="24"/>
              </w:rPr>
              <w:t xml:space="preserve">, constituind </w:t>
            </w:r>
            <w:r w:rsidRPr="00B04ED1">
              <w:rPr>
                <w:rFonts w:ascii="Cambria" w:hAnsi="Cambria"/>
                <w:b/>
                <w:sz w:val="24"/>
                <w:szCs w:val="24"/>
              </w:rPr>
              <w:t>Anexa nr. 1,</w:t>
            </w:r>
            <w:r w:rsidRPr="00B04ED1">
              <w:rPr>
                <w:rFonts w:ascii="Cambria" w:hAnsi="Cambria"/>
                <w:sz w:val="24"/>
                <w:szCs w:val="24"/>
              </w:rPr>
              <w:t xml:space="preserve"> parte integrantă din prezenta hotărâre;</w:t>
            </w:r>
          </w:p>
          <w:p w14:paraId="1811C82D" w14:textId="77777777" w:rsidR="002B21BA" w:rsidRPr="00B04ED1" w:rsidRDefault="002B21BA" w:rsidP="002B21BA">
            <w:pPr>
              <w:spacing w:line="240" w:lineRule="auto"/>
              <w:jc w:val="both"/>
              <w:rPr>
                <w:rFonts w:ascii="Cambria" w:hAnsi="Cambria"/>
                <w:sz w:val="24"/>
                <w:szCs w:val="24"/>
              </w:rPr>
            </w:pPr>
            <w:r w:rsidRPr="00B04ED1">
              <w:rPr>
                <w:rFonts w:ascii="Cambria" w:hAnsi="Cambria"/>
                <w:sz w:val="24"/>
                <w:szCs w:val="24"/>
              </w:rPr>
              <w:lastRenderedPageBreak/>
              <w:t xml:space="preserve">Cota prevăzută la art. 470 alin. (3) din Legea nr. 227/2015 </w:t>
            </w:r>
            <w:r w:rsidRPr="005C3BCF">
              <w:rPr>
                <w:rFonts w:ascii="Cambria" w:hAnsi="Cambria"/>
                <w:sz w:val="24"/>
                <w:szCs w:val="24"/>
              </w:rPr>
              <w:t>(impozitul pentru mijloacele de transport hibride)</w:t>
            </w:r>
            <w:r w:rsidRPr="00B04ED1">
              <w:rPr>
                <w:rFonts w:ascii="Cambria" w:hAnsi="Cambria"/>
                <w:sz w:val="24"/>
                <w:szCs w:val="24"/>
              </w:rPr>
              <w:t xml:space="preserve">, se stabilește </w:t>
            </w:r>
            <w:r w:rsidRPr="00B04ED1">
              <w:rPr>
                <w:rFonts w:ascii="Cambria" w:hAnsi="Cambria"/>
                <w:color w:val="000000"/>
                <w:sz w:val="24"/>
                <w:szCs w:val="24"/>
              </w:rPr>
              <w:t xml:space="preserve">la </w:t>
            </w:r>
            <w:r w:rsidRPr="00B04ED1">
              <w:rPr>
                <w:rFonts w:ascii="Cambria" w:hAnsi="Cambria"/>
                <w:b/>
                <w:color w:val="000000"/>
                <w:sz w:val="24"/>
                <w:szCs w:val="24"/>
              </w:rPr>
              <w:t>50 %</w:t>
            </w:r>
            <w:r w:rsidRPr="00B04ED1">
              <w:rPr>
                <w:rFonts w:ascii="Cambria" w:hAnsi="Cambria"/>
                <w:color w:val="000000"/>
                <w:sz w:val="24"/>
                <w:szCs w:val="24"/>
              </w:rPr>
              <w:t>;</w:t>
            </w:r>
          </w:p>
          <w:p w14:paraId="7D392A01" w14:textId="77777777" w:rsidR="002B21BA" w:rsidRPr="004D384A" w:rsidRDefault="002B21BA" w:rsidP="002B21BA">
            <w:pPr>
              <w:spacing w:after="0" w:line="240" w:lineRule="auto"/>
              <w:ind w:left="720"/>
              <w:jc w:val="both"/>
              <w:rPr>
                <w:rFonts w:ascii="Cambria" w:hAnsi="Cambria"/>
                <w:b/>
                <w:sz w:val="24"/>
                <w:szCs w:val="24"/>
                <w:lang w:val="it-IT"/>
              </w:rPr>
            </w:pPr>
            <w:r w:rsidRPr="00B04ED1">
              <w:rPr>
                <w:rFonts w:ascii="Cambria" w:hAnsi="Cambria"/>
                <w:b/>
                <w:sz w:val="24"/>
                <w:szCs w:val="24"/>
              </w:rPr>
              <w:t xml:space="preserve">Taxa pentru eliberarea certificatelor, avizelor </w:t>
            </w:r>
            <w:proofErr w:type="spellStart"/>
            <w:r w:rsidRPr="00B04ED1">
              <w:rPr>
                <w:rFonts w:ascii="Cambria" w:hAnsi="Cambria"/>
                <w:b/>
                <w:sz w:val="24"/>
                <w:szCs w:val="24"/>
              </w:rPr>
              <w:t>şi</w:t>
            </w:r>
            <w:proofErr w:type="spellEnd"/>
            <w:r w:rsidRPr="00B04ED1">
              <w:rPr>
                <w:rFonts w:ascii="Cambria" w:hAnsi="Cambria"/>
                <w:b/>
                <w:sz w:val="24"/>
                <w:szCs w:val="24"/>
              </w:rPr>
              <w:t xml:space="preserve"> </w:t>
            </w:r>
            <w:proofErr w:type="spellStart"/>
            <w:r w:rsidRPr="00B04ED1">
              <w:rPr>
                <w:rFonts w:ascii="Cambria" w:hAnsi="Cambria"/>
                <w:b/>
                <w:sz w:val="24"/>
                <w:szCs w:val="24"/>
              </w:rPr>
              <w:t>autorizaţiilor</w:t>
            </w:r>
            <w:proofErr w:type="spellEnd"/>
          </w:p>
          <w:p w14:paraId="150D6965" w14:textId="252CCF9B" w:rsidR="002B21BA" w:rsidRPr="00B04ED1" w:rsidRDefault="002B21BA" w:rsidP="002B21BA">
            <w:pPr>
              <w:spacing w:line="240" w:lineRule="auto"/>
              <w:jc w:val="both"/>
              <w:rPr>
                <w:rFonts w:ascii="Cambria" w:hAnsi="Cambria"/>
                <w:sz w:val="24"/>
                <w:szCs w:val="24"/>
              </w:rPr>
            </w:pPr>
            <w:r w:rsidRPr="00B04ED1">
              <w:rPr>
                <w:rFonts w:ascii="Cambria" w:hAnsi="Cambria"/>
                <w:sz w:val="24"/>
                <w:szCs w:val="24"/>
              </w:rPr>
              <w:t>Nivelurile stabilite în sume fixe precum și cuantumul valorilor impozabile sunt prevăzute în</w:t>
            </w:r>
            <w:r w:rsidRPr="00B04ED1">
              <w:rPr>
                <w:rFonts w:ascii="Cambria" w:hAnsi="Cambria"/>
                <w:i/>
                <w:sz w:val="24"/>
                <w:szCs w:val="24"/>
              </w:rPr>
              <w:t xml:space="preserve"> Tabloul cuprinzând impozitele și  taxele locale pentru anul 202</w:t>
            </w:r>
            <w:r>
              <w:rPr>
                <w:rFonts w:ascii="Cambria" w:hAnsi="Cambria"/>
                <w:i/>
                <w:sz w:val="24"/>
                <w:szCs w:val="24"/>
              </w:rPr>
              <w:t>6</w:t>
            </w:r>
            <w:r w:rsidRPr="00B04ED1">
              <w:rPr>
                <w:rFonts w:ascii="Cambria" w:hAnsi="Cambria"/>
                <w:sz w:val="24"/>
                <w:szCs w:val="24"/>
              </w:rPr>
              <w:t xml:space="preserve">, constituind </w:t>
            </w:r>
            <w:r w:rsidRPr="00B04ED1">
              <w:rPr>
                <w:rFonts w:ascii="Cambria" w:hAnsi="Cambria"/>
                <w:b/>
                <w:sz w:val="24"/>
                <w:szCs w:val="24"/>
              </w:rPr>
              <w:t>Anexa nr. 1</w:t>
            </w:r>
            <w:r w:rsidRPr="00B04ED1">
              <w:rPr>
                <w:rFonts w:ascii="Cambria" w:hAnsi="Cambria"/>
                <w:sz w:val="24"/>
                <w:szCs w:val="24"/>
              </w:rPr>
              <w:t>,  parte integrantă din prezenta hotărâre;</w:t>
            </w:r>
          </w:p>
          <w:p w14:paraId="3E90F313" w14:textId="77777777" w:rsidR="002B21BA" w:rsidRPr="00B04ED1" w:rsidRDefault="002B21BA" w:rsidP="002B21BA">
            <w:pPr>
              <w:spacing w:after="0" w:line="240" w:lineRule="auto"/>
              <w:ind w:left="720"/>
              <w:jc w:val="both"/>
              <w:rPr>
                <w:rFonts w:ascii="Cambria" w:hAnsi="Cambria"/>
                <w:b/>
                <w:sz w:val="24"/>
                <w:szCs w:val="24"/>
                <w:lang w:val="fr-FR"/>
              </w:rPr>
            </w:pPr>
            <w:r w:rsidRPr="00B04ED1">
              <w:rPr>
                <w:rFonts w:ascii="Cambria" w:hAnsi="Cambria"/>
                <w:b/>
                <w:sz w:val="24"/>
                <w:szCs w:val="24"/>
              </w:rPr>
              <w:t xml:space="preserve">Taxa pentru folosirea mijloacelor de reclama </w:t>
            </w:r>
            <w:proofErr w:type="spellStart"/>
            <w:r w:rsidRPr="00B04ED1">
              <w:rPr>
                <w:rFonts w:ascii="Cambria" w:hAnsi="Cambria"/>
                <w:b/>
                <w:sz w:val="24"/>
                <w:szCs w:val="24"/>
              </w:rPr>
              <w:t>şi</w:t>
            </w:r>
            <w:proofErr w:type="spellEnd"/>
            <w:r w:rsidRPr="00B04ED1">
              <w:rPr>
                <w:rFonts w:ascii="Cambria" w:hAnsi="Cambria"/>
                <w:b/>
                <w:sz w:val="24"/>
                <w:szCs w:val="24"/>
              </w:rPr>
              <w:t xml:space="preserve"> publicitate</w:t>
            </w:r>
          </w:p>
          <w:p w14:paraId="59CA0042" w14:textId="119F9DE4" w:rsidR="002B21BA" w:rsidRPr="00B04ED1" w:rsidRDefault="002B21BA" w:rsidP="002B21BA">
            <w:pPr>
              <w:spacing w:line="240" w:lineRule="auto"/>
              <w:jc w:val="both"/>
              <w:rPr>
                <w:rFonts w:ascii="Cambria" w:hAnsi="Cambria"/>
                <w:sz w:val="24"/>
                <w:szCs w:val="24"/>
              </w:rPr>
            </w:pPr>
            <w:r w:rsidRPr="00B04ED1">
              <w:rPr>
                <w:rFonts w:ascii="Cambria" w:hAnsi="Cambria"/>
                <w:sz w:val="24"/>
                <w:szCs w:val="24"/>
              </w:rPr>
              <w:t>Nivelurile stabilite în sume fixe precum și cuantumul valorilor impozabile sunt prevăzute în</w:t>
            </w:r>
            <w:r w:rsidRPr="00B04ED1">
              <w:rPr>
                <w:rFonts w:ascii="Cambria" w:hAnsi="Cambria"/>
                <w:i/>
                <w:sz w:val="24"/>
                <w:szCs w:val="24"/>
              </w:rPr>
              <w:t xml:space="preserve"> Tabloul cuprinzând impozitele și  taxele locale pentru anul 202</w:t>
            </w:r>
            <w:r>
              <w:rPr>
                <w:rFonts w:ascii="Cambria" w:hAnsi="Cambria"/>
                <w:i/>
                <w:sz w:val="24"/>
                <w:szCs w:val="24"/>
              </w:rPr>
              <w:t>6,</w:t>
            </w:r>
            <w:r w:rsidRPr="00B04ED1">
              <w:rPr>
                <w:rFonts w:ascii="Cambria" w:hAnsi="Cambria"/>
                <w:sz w:val="24"/>
                <w:szCs w:val="24"/>
              </w:rPr>
              <w:t xml:space="preserve"> constituind </w:t>
            </w:r>
            <w:r w:rsidRPr="00B04ED1">
              <w:rPr>
                <w:rFonts w:ascii="Cambria" w:hAnsi="Cambria"/>
                <w:b/>
                <w:sz w:val="24"/>
                <w:szCs w:val="24"/>
              </w:rPr>
              <w:t>Anexa nr. 1,</w:t>
            </w:r>
            <w:r w:rsidRPr="00B04ED1">
              <w:rPr>
                <w:rFonts w:ascii="Cambria" w:hAnsi="Cambria"/>
                <w:sz w:val="24"/>
                <w:szCs w:val="24"/>
              </w:rPr>
              <w:t xml:space="preserve"> parte integrantă </w:t>
            </w:r>
            <w:proofErr w:type="spellStart"/>
            <w:r w:rsidRPr="00B04ED1">
              <w:rPr>
                <w:rFonts w:ascii="Cambria" w:hAnsi="Cambria"/>
                <w:sz w:val="24"/>
                <w:szCs w:val="24"/>
                <w:lang w:val="fr-FR"/>
              </w:rPr>
              <w:t>din</w:t>
            </w:r>
            <w:proofErr w:type="spellEnd"/>
            <w:r w:rsidRPr="00B04ED1">
              <w:rPr>
                <w:rFonts w:ascii="Cambria" w:hAnsi="Cambria"/>
                <w:sz w:val="24"/>
                <w:szCs w:val="24"/>
                <w:lang w:val="fr-FR"/>
              </w:rPr>
              <w:t xml:space="preserve"> </w:t>
            </w:r>
            <w:proofErr w:type="spellStart"/>
            <w:r w:rsidRPr="00B04ED1">
              <w:rPr>
                <w:rFonts w:ascii="Cambria" w:hAnsi="Cambria"/>
                <w:sz w:val="24"/>
                <w:szCs w:val="24"/>
                <w:lang w:val="fr-FR"/>
              </w:rPr>
              <w:t>prezenta</w:t>
            </w:r>
            <w:proofErr w:type="spellEnd"/>
            <w:r w:rsidRPr="00B04ED1">
              <w:rPr>
                <w:rFonts w:ascii="Cambria" w:hAnsi="Cambria"/>
                <w:sz w:val="24"/>
                <w:szCs w:val="24"/>
                <w:lang w:val="fr-FR"/>
              </w:rPr>
              <w:t xml:space="preserve"> </w:t>
            </w:r>
            <w:proofErr w:type="spellStart"/>
            <w:r w:rsidRPr="00B04ED1">
              <w:rPr>
                <w:rFonts w:ascii="Cambria" w:hAnsi="Cambria"/>
                <w:sz w:val="24"/>
                <w:szCs w:val="24"/>
                <w:lang w:val="fr-FR"/>
              </w:rPr>
              <w:t>hotărâre</w:t>
            </w:r>
            <w:proofErr w:type="spellEnd"/>
            <w:r w:rsidRPr="00B04ED1">
              <w:rPr>
                <w:rFonts w:ascii="Cambria" w:hAnsi="Cambria"/>
                <w:sz w:val="24"/>
                <w:szCs w:val="24"/>
              </w:rPr>
              <w:t>;</w:t>
            </w:r>
          </w:p>
          <w:p w14:paraId="3578D472" w14:textId="77777777" w:rsidR="002B21BA" w:rsidRPr="00B04ED1" w:rsidRDefault="002B21BA" w:rsidP="002B21BA">
            <w:pPr>
              <w:spacing w:line="240" w:lineRule="auto"/>
              <w:jc w:val="both"/>
              <w:rPr>
                <w:rFonts w:ascii="Cambria" w:hAnsi="Cambria"/>
                <w:sz w:val="24"/>
                <w:szCs w:val="24"/>
              </w:rPr>
            </w:pPr>
            <w:r w:rsidRPr="00B04ED1">
              <w:rPr>
                <w:rFonts w:ascii="Cambria" w:hAnsi="Cambria"/>
                <w:sz w:val="24"/>
                <w:szCs w:val="24"/>
              </w:rPr>
              <w:t>Cota prevăzută la art. 477 alin. (5) din Legea nr. 227/2015 (</w:t>
            </w:r>
            <w:r w:rsidRPr="005C3BCF">
              <w:rPr>
                <w:rFonts w:ascii="Cambria" w:hAnsi="Cambria"/>
                <w:sz w:val="24"/>
                <w:szCs w:val="24"/>
              </w:rPr>
              <w:t>taxa pentru serviciile de</w:t>
            </w:r>
            <w:r w:rsidRPr="00B04ED1">
              <w:rPr>
                <w:rFonts w:ascii="Cambria" w:hAnsi="Cambria"/>
                <w:b/>
                <w:sz w:val="24"/>
                <w:szCs w:val="24"/>
              </w:rPr>
              <w:t xml:space="preserve"> </w:t>
            </w:r>
            <w:r w:rsidRPr="005C3BCF">
              <w:rPr>
                <w:rFonts w:ascii="Cambria" w:hAnsi="Cambria"/>
                <w:sz w:val="24"/>
                <w:szCs w:val="24"/>
              </w:rPr>
              <w:t xml:space="preserve">reclamă </w:t>
            </w:r>
            <w:proofErr w:type="spellStart"/>
            <w:r w:rsidRPr="005C3BCF">
              <w:rPr>
                <w:rFonts w:ascii="Cambria" w:hAnsi="Cambria"/>
                <w:sz w:val="24"/>
                <w:szCs w:val="24"/>
              </w:rPr>
              <w:t>şi</w:t>
            </w:r>
            <w:proofErr w:type="spellEnd"/>
            <w:r w:rsidRPr="005C3BCF">
              <w:rPr>
                <w:rFonts w:ascii="Cambria" w:hAnsi="Cambria"/>
                <w:sz w:val="24"/>
                <w:szCs w:val="24"/>
              </w:rPr>
              <w:t xml:space="preserve"> publicitate)</w:t>
            </w:r>
            <w:r w:rsidRPr="00B04ED1">
              <w:rPr>
                <w:rFonts w:ascii="Cambria" w:hAnsi="Cambria"/>
                <w:sz w:val="24"/>
                <w:szCs w:val="24"/>
              </w:rPr>
              <w:t xml:space="preserve">, se menține la </w:t>
            </w:r>
            <w:r w:rsidRPr="00B04ED1">
              <w:rPr>
                <w:rFonts w:ascii="Cambria" w:hAnsi="Cambria"/>
                <w:b/>
                <w:sz w:val="24"/>
                <w:szCs w:val="24"/>
              </w:rPr>
              <w:t>3%</w:t>
            </w:r>
            <w:r w:rsidRPr="00B04ED1">
              <w:rPr>
                <w:rFonts w:ascii="Cambria" w:hAnsi="Cambria"/>
                <w:sz w:val="24"/>
                <w:szCs w:val="24"/>
                <w:shd w:val="clear" w:color="auto" w:fill="FFFFFF"/>
              </w:rPr>
              <w:t>, aplicată la valoarea serviciilor</w:t>
            </w:r>
            <w:r w:rsidRPr="00B04ED1">
              <w:rPr>
                <w:rFonts w:ascii="Cambria" w:hAnsi="Cambria"/>
                <w:sz w:val="24"/>
                <w:szCs w:val="24"/>
              </w:rPr>
              <w:t xml:space="preserve"> de reclamă </w:t>
            </w:r>
            <w:proofErr w:type="spellStart"/>
            <w:r w:rsidRPr="00B04ED1">
              <w:rPr>
                <w:rFonts w:ascii="Cambria" w:hAnsi="Cambria"/>
                <w:sz w:val="24"/>
                <w:szCs w:val="24"/>
              </w:rPr>
              <w:t>şi</w:t>
            </w:r>
            <w:proofErr w:type="spellEnd"/>
            <w:r w:rsidRPr="00B04ED1">
              <w:rPr>
                <w:rFonts w:ascii="Cambria" w:hAnsi="Cambria"/>
                <w:sz w:val="24"/>
                <w:szCs w:val="24"/>
              </w:rPr>
              <w:t xml:space="preserve"> publicitate .</w:t>
            </w:r>
          </w:p>
          <w:p w14:paraId="777AE58A" w14:textId="77777777" w:rsidR="002B21BA" w:rsidRPr="00B04ED1" w:rsidRDefault="002B21BA" w:rsidP="002B21BA">
            <w:pPr>
              <w:spacing w:after="0" w:line="240" w:lineRule="auto"/>
              <w:ind w:left="720"/>
              <w:jc w:val="both"/>
              <w:rPr>
                <w:rFonts w:ascii="Cambria" w:hAnsi="Cambria"/>
                <w:b/>
                <w:sz w:val="24"/>
                <w:szCs w:val="24"/>
              </w:rPr>
            </w:pPr>
            <w:r w:rsidRPr="00B04ED1">
              <w:rPr>
                <w:rFonts w:ascii="Cambria" w:hAnsi="Cambria"/>
                <w:b/>
                <w:sz w:val="24"/>
                <w:szCs w:val="24"/>
              </w:rPr>
              <w:t>Impozitul pe spectacole</w:t>
            </w:r>
          </w:p>
          <w:p w14:paraId="40C4CDF4" w14:textId="689D34B2" w:rsidR="002B21BA" w:rsidRPr="00B04ED1" w:rsidRDefault="002B21BA" w:rsidP="002B21BA">
            <w:pPr>
              <w:spacing w:line="240" w:lineRule="auto"/>
              <w:jc w:val="both"/>
              <w:rPr>
                <w:rFonts w:ascii="Cambria" w:hAnsi="Cambria"/>
                <w:sz w:val="24"/>
                <w:szCs w:val="24"/>
              </w:rPr>
            </w:pPr>
            <w:r w:rsidRPr="00B04ED1">
              <w:rPr>
                <w:rFonts w:ascii="Cambria" w:hAnsi="Cambria"/>
                <w:sz w:val="24"/>
                <w:szCs w:val="24"/>
              </w:rPr>
              <w:t>Nivelurile stabilite în sume fixe precum și cuantumul valorilor impozabile sunt prevăzute în</w:t>
            </w:r>
            <w:r w:rsidRPr="00B04ED1">
              <w:rPr>
                <w:rFonts w:ascii="Cambria" w:hAnsi="Cambria"/>
                <w:i/>
                <w:sz w:val="24"/>
                <w:szCs w:val="24"/>
              </w:rPr>
              <w:t xml:space="preserve"> Tabloul cuprinzând impozitele, taxele și tarifele locale pentru anul 202</w:t>
            </w:r>
            <w:r w:rsidR="00D95E09">
              <w:rPr>
                <w:rFonts w:ascii="Cambria" w:hAnsi="Cambria"/>
                <w:i/>
                <w:sz w:val="24"/>
                <w:szCs w:val="24"/>
              </w:rPr>
              <w:t>6</w:t>
            </w:r>
            <w:r w:rsidRPr="00B04ED1">
              <w:rPr>
                <w:rFonts w:ascii="Cambria" w:hAnsi="Cambria"/>
                <w:sz w:val="24"/>
                <w:szCs w:val="24"/>
              </w:rPr>
              <w:t xml:space="preserve">, constituind </w:t>
            </w:r>
            <w:r w:rsidRPr="00B04ED1">
              <w:rPr>
                <w:rFonts w:ascii="Cambria" w:hAnsi="Cambria"/>
                <w:b/>
                <w:sz w:val="24"/>
                <w:szCs w:val="24"/>
              </w:rPr>
              <w:t>Anexa nr. 1</w:t>
            </w:r>
            <w:r w:rsidRPr="00B04ED1">
              <w:rPr>
                <w:rFonts w:ascii="Cambria" w:hAnsi="Cambria"/>
                <w:sz w:val="24"/>
                <w:szCs w:val="24"/>
              </w:rPr>
              <w:t>,  parte integrantă din prezenta hotărâre;</w:t>
            </w:r>
          </w:p>
          <w:p w14:paraId="591DD5FE" w14:textId="77777777" w:rsidR="002B21BA" w:rsidRPr="00B04ED1" w:rsidRDefault="002B21BA" w:rsidP="002B21BA">
            <w:pPr>
              <w:spacing w:line="240" w:lineRule="auto"/>
              <w:jc w:val="both"/>
              <w:rPr>
                <w:rFonts w:ascii="Cambria" w:hAnsi="Cambria"/>
                <w:sz w:val="24"/>
                <w:szCs w:val="24"/>
              </w:rPr>
            </w:pPr>
            <w:r w:rsidRPr="00B04ED1">
              <w:rPr>
                <w:rFonts w:ascii="Cambria" w:hAnsi="Cambria"/>
                <w:sz w:val="24"/>
                <w:szCs w:val="24"/>
              </w:rPr>
              <w:t>Cotele prevăzute la art. 481 alin. (2) lit. a) și b) din Legea nr. 227/2015 se mențin după cum urmează:</w:t>
            </w:r>
          </w:p>
          <w:p w14:paraId="68A74EA2" w14:textId="77777777" w:rsidR="002B21BA" w:rsidRPr="00B04ED1" w:rsidRDefault="002B21BA" w:rsidP="002B21BA">
            <w:pPr>
              <w:numPr>
                <w:ilvl w:val="2"/>
                <w:numId w:val="6"/>
              </w:numPr>
              <w:spacing w:after="0" w:line="240" w:lineRule="auto"/>
              <w:ind w:left="709" w:hanging="283"/>
              <w:jc w:val="both"/>
              <w:rPr>
                <w:rFonts w:ascii="Cambria" w:hAnsi="Cambria"/>
                <w:sz w:val="24"/>
                <w:szCs w:val="24"/>
                <w:u w:val="single"/>
              </w:rPr>
            </w:pPr>
            <w:r w:rsidRPr="00B04ED1">
              <w:rPr>
                <w:rFonts w:ascii="Cambria" w:hAnsi="Cambria"/>
                <w:b/>
                <w:bCs/>
                <w:sz w:val="24"/>
                <w:szCs w:val="24"/>
                <w:shd w:val="clear" w:color="auto" w:fill="FFFFFF"/>
              </w:rPr>
              <w:t>2%</w:t>
            </w:r>
            <w:r w:rsidRPr="00B04ED1">
              <w:rPr>
                <w:rFonts w:ascii="Cambria" w:hAnsi="Cambria"/>
                <w:sz w:val="24"/>
                <w:szCs w:val="24"/>
                <w:shd w:val="clear" w:color="auto" w:fill="FFFFFF"/>
              </w:rPr>
              <w:t xml:space="preserve"> pentru </w:t>
            </w:r>
            <w:r w:rsidRPr="00B04ED1">
              <w:rPr>
                <w:rFonts w:ascii="Cambria" w:hAnsi="Cambria"/>
                <w:sz w:val="24"/>
                <w:szCs w:val="24"/>
                <w:u w:val="single"/>
                <w:shd w:val="clear" w:color="auto" w:fill="FFFFFF"/>
              </w:rPr>
              <w:t xml:space="preserve">spectacolul de teatru, balet, opera, opereta, concert filarmonic sau alta manifestare muzicala, prezentarea unui film, un spectacol de circ sau orice </w:t>
            </w:r>
            <w:proofErr w:type="spellStart"/>
            <w:r w:rsidRPr="00B04ED1">
              <w:rPr>
                <w:rFonts w:ascii="Cambria" w:hAnsi="Cambria"/>
                <w:sz w:val="24"/>
                <w:szCs w:val="24"/>
                <w:u w:val="single"/>
                <w:shd w:val="clear" w:color="auto" w:fill="FFFFFF"/>
              </w:rPr>
              <w:t>competitie</w:t>
            </w:r>
            <w:proofErr w:type="spellEnd"/>
            <w:r w:rsidRPr="00B04ED1">
              <w:rPr>
                <w:rFonts w:ascii="Cambria" w:hAnsi="Cambria"/>
                <w:sz w:val="24"/>
                <w:szCs w:val="24"/>
                <w:u w:val="single"/>
                <w:shd w:val="clear" w:color="auto" w:fill="FFFFFF"/>
              </w:rPr>
              <w:t xml:space="preserve"> sportiva interna sau </w:t>
            </w:r>
            <w:proofErr w:type="spellStart"/>
            <w:r w:rsidRPr="00B04ED1">
              <w:rPr>
                <w:rFonts w:ascii="Cambria" w:hAnsi="Cambria"/>
                <w:sz w:val="24"/>
                <w:szCs w:val="24"/>
                <w:u w:val="single"/>
                <w:shd w:val="clear" w:color="auto" w:fill="FFFFFF"/>
              </w:rPr>
              <w:t>internationala</w:t>
            </w:r>
            <w:proofErr w:type="spellEnd"/>
            <w:r w:rsidRPr="00B04ED1">
              <w:rPr>
                <w:rFonts w:ascii="Cambria" w:hAnsi="Cambria"/>
                <w:sz w:val="24"/>
                <w:szCs w:val="24"/>
                <w:shd w:val="clear" w:color="auto" w:fill="FFFFFF"/>
              </w:rPr>
              <w:t>;"</w:t>
            </w:r>
          </w:p>
          <w:p w14:paraId="75808320" w14:textId="77777777" w:rsidR="002B21BA" w:rsidRPr="00B04ED1" w:rsidRDefault="002B21BA" w:rsidP="002B21BA">
            <w:pPr>
              <w:numPr>
                <w:ilvl w:val="2"/>
                <w:numId w:val="6"/>
              </w:numPr>
              <w:spacing w:after="0" w:line="240" w:lineRule="auto"/>
              <w:ind w:left="709" w:hanging="283"/>
              <w:jc w:val="both"/>
              <w:rPr>
                <w:rFonts w:ascii="Cambria" w:hAnsi="Cambria"/>
                <w:sz w:val="24"/>
                <w:szCs w:val="24"/>
                <w:u w:val="single"/>
              </w:rPr>
            </w:pPr>
            <w:r w:rsidRPr="00B04ED1">
              <w:rPr>
                <w:rFonts w:ascii="Cambria" w:hAnsi="Cambria"/>
                <w:b/>
                <w:sz w:val="24"/>
                <w:szCs w:val="24"/>
              </w:rPr>
              <w:t>5%</w:t>
            </w:r>
            <w:r w:rsidRPr="00B04ED1">
              <w:rPr>
                <w:rFonts w:ascii="Cambria" w:hAnsi="Cambria"/>
                <w:sz w:val="24"/>
                <w:szCs w:val="24"/>
              </w:rPr>
              <w:t xml:space="preserve"> în cazul </w:t>
            </w:r>
            <w:r w:rsidRPr="00B04ED1">
              <w:rPr>
                <w:rFonts w:ascii="Cambria" w:hAnsi="Cambria"/>
                <w:sz w:val="24"/>
                <w:szCs w:val="24"/>
                <w:u w:val="single"/>
              </w:rPr>
              <w:t>oricărei alte manifestări artistice</w:t>
            </w:r>
            <w:r w:rsidRPr="00B04ED1">
              <w:rPr>
                <w:rFonts w:ascii="Cambria" w:hAnsi="Cambria"/>
                <w:sz w:val="24"/>
                <w:szCs w:val="24"/>
              </w:rPr>
              <w:t xml:space="preserve"> decât cele enumerate anterior.</w:t>
            </w:r>
          </w:p>
          <w:p w14:paraId="5E336081" w14:textId="77777777" w:rsidR="002B21BA" w:rsidRPr="00B04ED1" w:rsidRDefault="002B21BA" w:rsidP="002B21BA">
            <w:pPr>
              <w:spacing w:line="240" w:lineRule="auto"/>
              <w:ind w:firstLine="426"/>
              <w:jc w:val="both"/>
              <w:rPr>
                <w:rFonts w:ascii="Cambria" w:hAnsi="Cambria"/>
                <w:sz w:val="24"/>
                <w:szCs w:val="24"/>
              </w:rPr>
            </w:pPr>
            <w:proofErr w:type="spellStart"/>
            <w:r w:rsidRPr="00B04ED1">
              <w:rPr>
                <w:rFonts w:ascii="Cambria" w:hAnsi="Cambria"/>
                <w:b/>
                <w:sz w:val="24"/>
                <w:szCs w:val="24"/>
              </w:rPr>
              <w:t>Bonificaţiile</w:t>
            </w:r>
            <w:proofErr w:type="spellEnd"/>
            <w:r w:rsidRPr="00B04ED1">
              <w:rPr>
                <w:rFonts w:ascii="Cambria" w:hAnsi="Cambria"/>
                <w:sz w:val="24"/>
                <w:szCs w:val="24"/>
              </w:rPr>
              <w:t xml:space="preserve"> prevăzute la art. 462 (2), la art. 467 (2) </w:t>
            </w:r>
            <w:proofErr w:type="spellStart"/>
            <w:r w:rsidRPr="00B04ED1">
              <w:rPr>
                <w:rFonts w:ascii="Cambria" w:hAnsi="Cambria"/>
                <w:sz w:val="24"/>
                <w:szCs w:val="24"/>
              </w:rPr>
              <w:t>şi</w:t>
            </w:r>
            <w:proofErr w:type="spellEnd"/>
            <w:r w:rsidRPr="00B04ED1">
              <w:rPr>
                <w:rFonts w:ascii="Cambria" w:hAnsi="Cambria"/>
                <w:sz w:val="24"/>
                <w:szCs w:val="24"/>
              </w:rPr>
              <w:t xml:space="preserve"> la art. 472 (2) din Legea nr. 227/2015 privind Codul fiscal pentru plata cu </w:t>
            </w:r>
            <w:proofErr w:type="spellStart"/>
            <w:r w:rsidRPr="00B04ED1">
              <w:rPr>
                <w:rFonts w:ascii="Cambria" w:hAnsi="Cambria"/>
                <w:sz w:val="24"/>
                <w:szCs w:val="24"/>
              </w:rPr>
              <w:t>anticipaţie</w:t>
            </w:r>
            <w:proofErr w:type="spellEnd"/>
            <w:r w:rsidRPr="00B04ED1">
              <w:rPr>
                <w:rFonts w:ascii="Cambria" w:hAnsi="Cambria"/>
                <w:sz w:val="24"/>
                <w:szCs w:val="24"/>
              </w:rPr>
              <w:t xml:space="preserve"> până la data de 31 martie, a impozitelor locale datorate pentru întregul an de către contribuabili se stabilesc după cum urmează:</w:t>
            </w:r>
          </w:p>
          <w:p w14:paraId="740A14B2" w14:textId="77777777" w:rsidR="002B21BA" w:rsidRPr="00B04ED1" w:rsidRDefault="002B21BA" w:rsidP="002B21BA">
            <w:pPr>
              <w:numPr>
                <w:ilvl w:val="1"/>
                <w:numId w:val="8"/>
              </w:numPr>
              <w:spacing w:after="0" w:line="240" w:lineRule="auto"/>
              <w:jc w:val="both"/>
              <w:rPr>
                <w:rFonts w:ascii="Cambria" w:hAnsi="Cambria"/>
                <w:sz w:val="24"/>
                <w:szCs w:val="24"/>
              </w:rPr>
            </w:pPr>
            <w:r w:rsidRPr="00B04ED1">
              <w:rPr>
                <w:rFonts w:ascii="Cambria" w:hAnsi="Cambria"/>
                <w:b/>
                <w:sz w:val="24"/>
                <w:szCs w:val="24"/>
              </w:rPr>
              <w:t>10 %</w:t>
            </w:r>
            <w:r w:rsidRPr="00B04ED1">
              <w:rPr>
                <w:rFonts w:ascii="Cambria" w:hAnsi="Cambria"/>
                <w:sz w:val="24"/>
                <w:szCs w:val="24"/>
              </w:rPr>
              <w:t xml:space="preserve"> în cazul impozitului pe clădiri persoane fizice;</w:t>
            </w:r>
          </w:p>
          <w:p w14:paraId="41C8D6B7" w14:textId="77777777" w:rsidR="002B21BA" w:rsidRPr="00B04ED1" w:rsidRDefault="002B21BA" w:rsidP="002B21BA">
            <w:pPr>
              <w:numPr>
                <w:ilvl w:val="1"/>
                <w:numId w:val="8"/>
              </w:numPr>
              <w:spacing w:after="0" w:line="240" w:lineRule="auto"/>
              <w:jc w:val="both"/>
              <w:rPr>
                <w:rFonts w:ascii="Cambria" w:hAnsi="Cambria"/>
                <w:sz w:val="24"/>
                <w:szCs w:val="24"/>
              </w:rPr>
            </w:pPr>
            <w:r w:rsidRPr="00B04ED1">
              <w:rPr>
                <w:rFonts w:ascii="Cambria" w:hAnsi="Cambria"/>
                <w:b/>
                <w:sz w:val="24"/>
                <w:szCs w:val="24"/>
              </w:rPr>
              <w:t>10 %</w:t>
            </w:r>
            <w:r w:rsidRPr="00B04ED1">
              <w:rPr>
                <w:rFonts w:ascii="Cambria" w:hAnsi="Cambria"/>
                <w:sz w:val="24"/>
                <w:szCs w:val="24"/>
              </w:rPr>
              <w:t xml:space="preserve"> în cazul impozitului pe teren persoane fizice;</w:t>
            </w:r>
          </w:p>
          <w:p w14:paraId="50E2139B" w14:textId="77777777" w:rsidR="002B21BA" w:rsidRPr="00B04ED1" w:rsidRDefault="002B21BA" w:rsidP="002B21BA">
            <w:pPr>
              <w:numPr>
                <w:ilvl w:val="1"/>
                <w:numId w:val="8"/>
              </w:numPr>
              <w:spacing w:after="0" w:line="240" w:lineRule="auto"/>
              <w:jc w:val="both"/>
              <w:rPr>
                <w:rFonts w:ascii="Cambria" w:hAnsi="Cambria"/>
                <w:sz w:val="24"/>
                <w:szCs w:val="24"/>
              </w:rPr>
            </w:pPr>
            <w:r w:rsidRPr="00B04ED1">
              <w:rPr>
                <w:rFonts w:ascii="Cambria" w:hAnsi="Cambria"/>
                <w:b/>
                <w:sz w:val="24"/>
                <w:szCs w:val="24"/>
              </w:rPr>
              <w:t>10 %</w:t>
            </w:r>
            <w:r w:rsidRPr="00B04ED1">
              <w:rPr>
                <w:rFonts w:ascii="Cambria" w:hAnsi="Cambria"/>
                <w:sz w:val="24"/>
                <w:szCs w:val="24"/>
              </w:rPr>
              <w:t xml:space="preserve"> în cazul impozitului pe mijloacele de transport persoane fizice;</w:t>
            </w:r>
          </w:p>
          <w:p w14:paraId="0C16F515" w14:textId="77777777" w:rsidR="002B21BA" w:rsidRPr="00B04ED1" w:rsidRDefault="002B21BA" w:rsidP="002B21BA">
            <w:pPr>
              <w:numPr>
                <w:ilvl w:val="1"/>
                <w:numId w:val="8"/>
              </w:numPr>
              <w:spacing w:after="0" w:line="240" w:lineRule="auto"/>
              <w:jc w:val="both"/>
              <w:rPr>
                <w:rFonts w:ascii="Cambria" w:hAnsi="Cambria"/>
                <w:sz w:val="24"/>
                <w:szCs w:val="24"/>
              </w:rPr>
            </w:pPr>
            <w:r w:rsidRPr="00B04ED1">
              <w:rPr>
                <w:rFonts w:ascii="Cambria" w:hAnsi="Cambria"/>
                <w:b/>
                <w:sz w:val="24"/>
                <w:szCs w:val="24"/>
              </w:rPr>
              <w:t>10 %</w:t>
            </w:r>
            <w:r w:rsidRPr="00B04ED1">
              <w:rPr>
                <w:rFonts w:ascii="Cambria" w:hAnsi="Cambria"/>
                <w:sz w:val="24"/>
                <w:szCs w:val="24"/>
              </w:rPr>
              <w:t xml:space="preserve"> în cazul impozitului pe clădiri persoane juridice;</w:t>
            </w:r>
          </w:p>
          <w:p w14:paraId="67C4DCF3" w14:textId="77777777" w:rsidR="002B21BA" w:rsidRPr="00B04ED1" w:rsidRDefault="002B21BA" w:rsidP="002B21BA">
            <w:pPr>
              <w:numPr>
                <w:ilvl w:val="1"/>
                <w:numId w:val="8"/>
              </w:numPr>
              <w:spacing w:after="0" w:line="240" w:lineRule="auto"/>
              <w:jc w:val="both"/>
              <w:rPr>
                <w:rFonts w:ascii="Cambria" w:hAnsi="Cambria"/>
                <w:sz w:val="24"/>
                <w:szCs w:val="24"/>
              </w:rPr>
            </w:pPr>
            <w:r w:rsidRPr="00B04ED1">
              <w:rPr>
                <w:rFonts w:ascii="Cambria" w:hAnsi="Cambria"/>
                <w:b/>
                <w:sz w:val="24"/>
                <w:szCs w:val="24"/>
              </w:rPr>
              <w:t>10 %</w:t>
            </w:r>
            <w:r w:rsidRPr="00B04ED1">
              <w:rPr>
                <w:rFonts w:ascii="Cambria" w:hAnsi="Cambria"/>
                <w:sz w:val="24"/>
                <w:szCs w:val="24"/>
              </w:rPr>
              <w:t xml:space="preserve"> în cazul impozitului pe teren persoane juridice;</w:t>
            </w:r>
          </w:p>
          <w:p w14:paraId="065D4A92" w14:textId="77777777" w:rsidR="002B21BA" w:rsidRPr="00B04ED1" w:rsidRDefault="002B21BA" w:rsidP="002B21BA">
            <w:pPr>
              <w:numPr>
                <w:ilvl w:val="1"/>
                <w:numId w:val="8"/>
              </w:numPr>
              <w:spacing w:after="0" w:line="240" w:lineRule="auto"/>
              <w:jc w:val="both"/>
              <w:rPr>
                <w:rFonts w:ascii="Cambria" w:hAnsi="Cambria"/>
                <w:sz w:val="24"/>
                <w:szCs w:val="24"/>
              </w:rPr>
            </w:pPr>
            <w:r w:rsidRPr="00B04ED1">
              <w:rPr>
                <w:rFonts w:ascii="Cambria" w:hAnsi="Cambria"/>
                <w:b/>
                <w:sz w:val="24"/>
                <w:szCs w:val="24"/>
              </w:rPr>
              <w:t>10 %</w:t>
            </w:r>
            <w:r w:rsidRPr="00B04ED1">
              <w:rPr>
                <w:rFonts w:ascii="Cambria" w:hAnsi="Cambria"/>
                <w:sz w:val="24"/>
                <w:szCs w:val="24"/>
              </w:rPr>
              <w:t xml:space="preserve"> în cazul impozitului pe mijloacele de transport persoane juridice</w:t>
            </w:r>
          </w:p>
          <w:p w14:paraId="440272EB" w14:textId="77777777" w:rsidR="002B21BA" w:rsidRPr="00B04ED1" w:rsidRDefault="002B21BA" w:rsidP="002B21BA">
            <w:pPr>
              <w:tabs>
                <w:tab w:val="left" w:pos="851"/>
              </w:tabs>
              <w:spacing w:line="240" w:lineRule="auto"/>
              <w:jc w:val="both"/>
              <w:rPr>
                <w:rFonts w:ascii="Cambria" w:hAnsi="Cambria"/>
                <w:sz w:val="24"/>
                <w:szCs w:val="24"/>
              </w:rPr>
            </w:pPr>
            <w:r w:rsidRPr="00B04ED1">
              <w:rPr>
                <w:rFonts w:ascii="Cambria" w:hAnsi="Cambria"/>
                <w:b/>
                <w:sz w:val="24"/>
                <w:szCs w:val="24"/>
              </w:rPr>
              <w:t xml:space="preserve">  </w:t>
            </w:r>
            <w:r w:rsidRPr="00B04ED1">
              <w:rPr>
                <w:rFonts w:ascii="Cambria" w:hAnsi="Cambria"/>
                <w:sz w:val="24"/>
                <w:szCs w:val="24"/>
              </w:rPr>
              <w:t>Cotele adiționale sunt evidențiate în cuprinsul anexei nr.1.</w:t>
            </w:r>
          </w:p>
          <w:p w14:paraId="2CFF7DD6" w14:textId="77777777" w:rsidR="002B21BA" w:rsidRPr="00B04ED1" w:rsidRDefault="002B21BA" w:rsidP="002B21BA">
            <w:pPr>
              <w:spacing w:line="240" w:lineRule="auto"/>
              <w:ind w:left="426" w:hanging="426"/>
              <w:jc w:val="both"/>
              <w:rPr>
                <w:rFonts w:ascii="Cambria" w:hAnsi="Cambria"/>
                <w:sz w:val="24"/>
                <w:szCs w:val="24"/>
              </w:rPr>
            </w:pPr>
            <w:r w:rsidRPr="00B04ED1">
              <w:rPr>
                <w:rFonts w:ascii="Cambria" w:hAnsi="Cambria"/>
                <w:sz w:val="24"/>
                <w:szCs w:val="24"/>
              </w:rPr>
              <w:t xml:space="preserve"> În cazul cumulării mai multor cote adiționale aferente aceluiași tip de venit se va aplica o cotă cumulată de maxim 50% conform prevederii art. 489 din Legea 227/2015 privind Codul Fiscal.</w:t>
            </w:r>
          </w:p>
          <w:p w14:paraId="608B33C3" w14:textId="77777777" w:rsidR="002B21BA" w:rsidRPr="00B04ED1" w:rsidRDefault="002B21BA" w:rsidP="002B21BA">
            <w:pPr>
              <w:tabs>
                <w:tab w:val="left" w:pos="851"/>
              </w:tabs>
              <w:spacing w:line="240" w:lineRule="auto"/>
              <w:jc w:val="both"/>
              <w:rPr>
                <w:rFonts w:ascii="Cambria" w:hAnsi="Cambria"/>
                <w:sz w:val="24"/>
                <w:szCs w:val="24"/>
              </w:rPr>
            </w:pPr>
            <w:r w:rsidRPr="00B04ED1">
              <w:rPr>
                <w:rFonts w:ascii="Cambria" w:hAnsi="Cambria"/>
                <w:sz w:val="24"/>
                <w:szCs w:val="24"/>
              </w:rPr>
              <w:t>S</w:t>
            </w:r>
            <w:r>
              <w:rPr>
                <w:rFonts w:ascii="Cambria" w:hAnsi="Cambria"/>
                <w:sz w:val="24"/>
                <w:szCs w:val="24"/>
              </w:rPr>
              <w:t xml:space="preserve">-a propus </w:t>
            </w:r>
            <w:r w:rsidRPr="00B04ED1">
              <w:rPr>
                <w:rFonts w:ascii="Cambria" w:hAnsi="Cambria"/>
                <w:sz w:val="24"/>
                <w:szCs w:val="24"/>
              </w:rPr>
              <w:t xml:space="preserve">scutirile reglementate de art. 456 alin 1, art. 464 alin 1 si art. 469 alin 1 din Legea 227/2015 privind Codul Fiscal conform legislației în </w:t>
            </w:r>
            <w:proofErr w:type="spellStart"/>
            <w:r w:rsidRPr="00B04ED1">
              <w:rPr>
                <w:rFonts w:ascii="Cambria" w:hAnsi="Cambria"/>
                <w:sz w:val="24"/>
                <w:szCs w:val="24"/>
              </w:rPr>
              <w:t>vigoare</w:t>
            </w:r>
            <w:r>
              <w:rPr>
                <w:rFonts w:ascii="Cambria" w:hAnsi="Cambria"/>
                <w:sz w:val="24"/>
                <w:szCs w:val="24"/>
              </w:rPr>
              <w:t>,potrivit</w:t>
            </w:r>
            <w:proofErr w:type="spellEnd"/>
            <w:r>
              <w:rPr>
                <w:rFonts w:ascii="Cambria" w:hAnsi="Cambria"/>
                <w:sz w:val="24"/>
                <w:szCs w:val="24"/>
              </w:rPr>
              <w:t xml:space="preserve"> procedurii înscrise în </w:t>
            </w:r>
            <w:r>
              <w:rPr>
                <w:rFonts w:ascii="Cambria" w:hAnsi="Cambria"/>
                <w:b/>
                <w:bCs/>
                <w:sz w:val="24"/>
                <w:szCs w:val="24"/>
              </w:rPr>
              <w:t>A</w:t>
            </w:r>
            <w:r w:rsidRPr="00D80A48">
              <w:rPr>
                <w:rFonts w:ascii="Cambria" w:hAnsi="Cambria"/>
                <w:b/>
                <w:bCs/>
                <w:sz w:val="24"/>
                <w:szCs w:val="24"/>
              </w:rPr>
              <w:t>nexa nr.2</w:t>
            </w:r>
            <w:r>
              <w:rPr>
                <w:rFonts w:ascii="Cambria" w:hAnsi="Cambria"/>
                <w:sz w:val="24"/>
                <w:szCs w:val="24"/>
              </w:rPr>
              <w:t xml:space="preserve"> parte integrantă din prezenta hotărâre.</w:t>
            </w:r>
          </w:p>
          <w:p w14:paraId="6EE6EDD8" w14:textId="4745DAD9" w:rsidR="002B21BA" w:rsidRDefault="002B21BA" w:rsidP="009300B9">
            <w:pPr>
              <w:autoSpaceDE w:val="0"/>
              <w:autoSpaceDN w:val="0"/>
              <w:adjustRightInd w:val="0"/>
              <w:ind w:firstLine="720"/>
              <w:jc w:val="both"/>
              <w:rPr>
                <w:rFonts w:ascii="Cambria" w:hAnsi="Cambria"/>
              </w:rPr>
            </w:pPr>
          </w:p>
          <w:p w14:paraId="7B286D7B" w14:textId="77777777" w:rsidR="00D95E09" w:rsidRPr="00B04ED1" w:rsidRDefault="00D95E09" w:rsidP="00D95E09">
            <w:pPr>
              <w:tabs>
                <w:tab w:val="left" w:pos="851"/>
              </w:tabs>
              <w:spacing w:line="240" w:lineRule="auto"/>
              <w:jc w:val="both"/>
              <w:rPr>
                <w:rFonts w:ascii="Cambria" w:hAnsi="Cambria"/>
                <w:sz w:val="24"/>
                <w:szCs w:val="24"/>
              </w:rPr>
            </w:pPr>
            <w:r w:rsidRPr="00B04ED1">
              <w:rPr>
                <w:rFonts w:ascii="Cambria" w:hAnsi="Cambria"/>
                <w:sz w:val="24"/>
                <w:szCs w:val="24"/>
              </w:rPr>
              <w:lastRenderedPageBreak/>
              <w:t>S</w:t>
            </w:r>
            <w:r>
              <w:rPr>
                <w:rFonts w:ascii="Cambria" w:hAnsi="Cambria"/>
                <w:sz w:val="24"/>
                <w:szCs w:val="24"/>
              </w:rPr>
              <w:t>-a propus</w:t>
            </w:r>
            <w:r w:rsidRPr="00B04ED1">
              <w:rPr>
                <w:rFonts w:ascii="Cambria" w:hAnsi="Cambria"/>
                <w:sz w:val="24"/>
                <w:szCs w:val="24"/>
              </w:rPr>
              <w:t xml:space="preserve"> acordarea de facilități fiscale constând în scutirea impozitului/taxei pe clădiri si a impozitului/taxei pe teren, cu respectarea </w:t>
            </w:r>
            <w:proofErr w:type="spellStart"/>
            <w:r w:rsidRPr="00B04ED1">
              <w:rPr>
                <w:rFonts w:ascii="Cambria" w:hAnsi="Cambria"/>
                <w:sz w:val="24"/>
                <w:szCs w:val="24"/>
              </w:rPr>
              <w:t>dupa</w:t>
            </w:r>
            <w:proofErr w:type="spellEnd"/>
            <w:r w:rsidRPr="00B04ED1">
              <w:rPr>
                <w:rFonts w:ascii="Cambria" w:hAnsi="Cambria"/>
                <w:sz w:val="24"/>
                <w:szCs w:val="24"/>
              </w:rPr>
              <w:t xml:space="preserve"> caz, a procedurii din prezenta hotărâre, pentru următoarele categorii de clădiri, terenuri </w:t>
            </w:r>
            <w:proofErr w:type="spellStart"/>
            <w:r w:rsidRPr="00B04ED1">
              <w:rPr>
                <w:rFonts w:ascii="Cambria" w:hAnsi="Cambria"/>
                <w:sz w:val="24"/>
                <w:szCs w:val="24"/>
              </w:rPr>
              <w:t>dupa</w:t>
            </w:r>
            <w:proofErr w:type="spellEnd"/>
            <w:r w:rsidRPr="00B04ED1">
              <w:rPr>
                <w:rFonts w:ascii="Cambria" w:hAnsi="Cambria"/>
                <w:sz w:val="24"/>
                <w:szCs w:val="24"/>
              </w:rPr>
              <w:t xml:space="preserve"> caz, astfel:</w:t>
            </w:r>
          </w:p>
          <w:p w14:paraId="58FCF8E6" w14:textId="77777777" w:rsidR="00D95E09" w:rsidRPr="00B04ED1" w:rsidRDefault="00D95E09" w:rsidP="00D95E09">
            <w:pPr>
              <w:spacing w:after="0" w:line="240" w:lineRule="auto"/>
              <w:jc w:val="both"/>
              <w:rPr>
                <w:rFonts w:ascii="Cambria" w:hAnsi="Cambria"/>
                <w:sz w:val="24"/>
                <w:szCs w:val="24"/>
              </w:rPr>
            </w:pPr>
            <w:r w:rsidRPr="00B04ED1">
              <w:rPr>
                <w:rFonts w:ascii="Cambria" w:hAnsi="Cambria"/>
                <w:sz w:val="24"/>
                <w:szCs w:val="24"/>
              </w:rPr>
              <w:t xml:space="preserve">clădirile/terenurile afectate de </w:t>
            </w:r>
            <w:proofErr w:type="spellStart"/>
            <w:r w:rsidRPr="00B04ED1">
              <w:rPr>
                <w:rFonts w:ascii="Cambria" w:hAnsi="Cambria"/>
                <w:sz w:val="24"/>
                <w:szCs w:val="24"/>
              </w:rPr>
              <w:t>calamităţi</w:t>
            </w:r>
            <w:proofErr w:type="spellEnd"/>
            <w:r w:rsidRPr="00B04ED1">
              <w:rPr>
                <w:rFonts w:ascii="Cambria" w:hAnsi="Cambria"/>
                <w:sz w:val="24"/>
                <w:szCs w:val="24"/>
              </w:rPr>
              <w:t xml:space="preserve"> naturale, pentru o perioadă de până la 5 ani, începând cu 1 ianuarie a anului în care s-a produs evenimentul; </w:t>
            </w:r>
          </w:p>
          <w:p w14:paraId="7BE57B13" w14:textId="77777777" w:rsidR="00D95E09" w:rsidRPr="00B04ED1" w:rsidRDefault="00D95E09" w:rsidP="00D95E09">
            <w:pPr>
              <w:tabs>
                <w:tab w:val="left" w:pos="426"/>
                <w:tab w:val="left" w:pos="851"/>
              </w:tabs>
              <w:spacing w:line="240" w:lineRule="auto"/>
              <w:jc w:val="both"/>
              <w:rPr>
                <w:rFonts w:ascii="Cambria" w:hAnsi="Cambria"/>
                <w:sz w:val="24"/>
                <w:szCs w:val="24"/>
              </w:rPr>
            </w:pPr>
            <w:r w:rsidRPr="00B04ED1">
              <w:rPr>
                <w:rFonts w:ascii="Cambria" w:hAnsi="Cambria"/>
                <w:sz w:val="24"/>
                <w:szCs w:val="24"/>
              </w:rPr>
              <w:t xml:space="preserve">Se aproba procedura de acordare a </w:t>
            </w:r>
            <w:proofErr w:type="spellStart"/>
            <w:r w:rsidRPr="00B04ED1">
              <w:rPr>
                <w:rFonts w:ascii="Cambria" w:hAnsi="Cambria"/>
                <w:sz w:val="24"/>
                <w:szCs w:val="24"/>
              </w:rPr>
              <w:t>facilităţilor</w:t>
            </w:r>
            <w:proofErr w:type="spellEnd"/>
            <w:r w:rsidRPr="00B04ED1">
              <w:rPr>
                <w:rFonts w:ascii="Cambria" w:hAnsi="Cambria"/>
                <w:sz w:val="24"/>
                <w:szCs w:val="24"/>
              </w:rPr>
              <w:t xml:space="preserve"> la plata impozitului pe clădiri </w:t>
            </w:r>
            <w:proofErr w:type="spellStart"/>
            <w:r w:rsidRPr="00B04ED1">
              <w:rPr>
                <w:rFonts w:ascii="Cambria" w:hAnsi="Cambria"/>
                <w:sz w:val="24"/>
                <w:szCs w:val="24"/>
              </w:rPr>
              <w:t>şi</w:t>
            </w:r>
            <w:proofErr w:type="spellEnd"/>
            <w:r w:rsidRPr="00B04ED1">
              <w:rPr>
                <w:rFonts w:ascii="Cambria" w:hAnsi="Cambria"/>
                <w:sz w:val="24"/>
                <w:szCs w:val="24"/>
              </w:rPr>
              <w:t xml:space="preserve"> teren în cazul unei </w:t>
            </w:r>
            <w:proofErr w:type="spellStart"/>
            <w:r w:rsidRPr="00B04ED1">
              <w:rPr>
                <w:rFonts w:ascii="Cambria" w:hAnsi="Cambria"/>
                <w:sz w:val="24"/>
                <w:szCs w:val="24"/>
              </w:rPr>
              <w:t>calamităţi</w:t>
            </w:r>
            <w:proofErr w:type="spellEnd"/>
            <w:r w:rsidRPr="00B04ED1">
              <w:rPr>
                <w:rFonts w:ascii="Cambria" w:hAnsi="Cambria"/>
                <w:sz w:val="24"/>
                <w:szCs w:val="24"/>
              </w:rPr>
              <w:t xml:space="preserve"> naturale, potrivit </w:t>
            </w:r>
            <w:r w:rsidRPr="00B04ED1">
              <w:rPr>
                <w:rFonts w:ascii="Cambria" w:hAnsi="Cambria"/>
                <w:b/>
                <w:sz w:val="24"/>
                <w:szCs w:val="24"/>
              </w:rPr>
              <w:t>Anexei nr. 4,</w:t>
            </w:r>
            <w:r w:rsidRPr="00B04ED1">
              <w:rPr>
                <w:rFonts w:ascii="Cambria" w:hAnsi="Cambria"/>
                <w:sz w:val="24"/>
                <w:szCs w:val="24"/>
              </w:rPr>
              <w:t xml:space="preserve"> care face parte integrantă din prezenta hotărâre. </w:t>
            </w:r>
          </w:p>
          <w:p w14:paraId="2DAF7AD8" w14:textId="77777777" w:rsidR="00D95E09" w:rsidRPr="00B04ED1" w:rsidRDefault="00D95E09" w:rsidP="00D95E09">
            <w:pPr>
              <w:spacing w:line="240" w:lineRule="auto"/>
              <w:jc w:val="both"/>
              <w:rPr>
                <w:rFonts w:ascii="Cambria" w:hAnsi="Cambria"/>
                <w:sz w:val="24"/>
                <w:szCs w:val="24"/>
              </w:rPr>
            </w:pPr>
            <w:r w:rsidRPr="00B04ED1">
              <w:rPr>
                <w:rFonts w:ascii="Cambria" w:hAnsi="Cambria"/>
                <w:sz w:val="24"/>
                <w:szCs w:val="24"/>
              </w:rPr>
              <w:t>S</w:t>
            </w:r>
            <w:r>
              <w:rPr>
                <w:rFonts w:ascii="Cambria" w:hAnsi="Cambria"/>
                <w:sz w:val="24"/>
                <w:szCs w:val="24"/>
              </w:rPr>
              <w:t>-a propus</w:t>
            </w:r>
            <w:r w:rsidRPr="00B04ED1">
              <w:rPr>
                <w:rFonts w:ascii="Cambria" w:hAnsi="Cambria"/>
                <w:sz w:val="24"/>
                <w:szCs w:val="24"/>
              </w:rPr>
              <w:t xml:space="preserve">, conform art. 476 alin 2 din legea 227/2015, scutirea de la plata taxelor pentru eliberarea certificatelor, avizelor </w:t>
            </w:r>
            <w:proofErr w:type="spellStart"/>
            <w:r w:rsidRPr="00B04ED1">
              <w:rPr>
                <w:rFonts w:ascii="Cambria" w:hAnsi="Cambria"/>
                <w:sz w:val="24"/>
                <w:szCs w:val="24"/>
              </w:rPr>
              <w:t>şi</w:t>
            </w:r>
            <w:proofErr w:type="spellEnd"/>
            <w:r w:rsidRPr="00B04ED1">
              <w:rPr>
                <w:rFonts w:ascii="Cambria" w:hAnsi="Cambria"/>
                <w:sz w:val="24"/>
                <w:szCs w:val="24"/>
              </w:rPr>
              <w:t xml:space="preserve"> </w:t>
            </w:r>
            <w:proofErr w:type="spellStart"/>
            <w:r w:rsidRPr="00B04ED1">
              <w:rPr>
                <w:rFonts w:ascii="Cambria" w:hAnsi="Cambria"/>
                <w:sz w:val="24"/>
                <w:szCs w:val="24"/>
              </w:rPr>
              <w:t>autorizaţiilor</w:t>
            </w:r>
            <w:proofErr w:type="spellEnd"/>
            <w:r w:rsidRPr="00B04ED1">
              <w:rPr>
                <w:rFonts w:ascii="Cambria" w:hAnsi="Cambria"/>
                <w:sz w:val="24"/>
                <w:szCs w:val="24"/>
              </w:rPr>
              <w:t xml:space="preserve"> pentru:</w:t>
            </w:r>
          </w:p>
          <w:p w14:paraId="40087C85" w14:textId="77777777" w:rsidR="00D95E09" w:rsidRPr="00B04ED1" w:rsidRDefault="00D95E09" w:rsidP="00D95E09">
            <w:pPr>
              <w:spacing w:after="0" w:line="240" w:lineRule="auto"/>
              <w:jc w:val="both"/>
              <w:rPr>
                <w:rFonts w:ascii="Cambria" w:hAnsi="Cambria"/>
                <w:sz w:val="24"/>
                <w:szCs w:val="24"/>
              </w:rPr>
            </w:pPr>
            <w:r w:rsidRPr="00B04ED1">
              <w:rPr>
                <w:rFonts w:ascii="Cambria" w:hAnsi="Cambria"/>
                <w:sz w:val="24"/>
                <w:szCs w:val="24"/>
              </w:rPr>
              <w:t xml:space="preserve">lucrări de </w:t>
            </w:r>
            <w:proofErr w:type="spellStart"/>
            <w:r w:rsidRPr="00B04ED1">
              <w:rPr>
                <w:rFonts w:ascii="Cambria" w:hAnsi="Cambria"/>
                <w:sz w:val="24"/>
                <w:szCs w:val="24"/>
              </w:rPr>
              <w:t>întreţinere</w:t>
            </w:r>
            <w:proofErr w:type="spellEnd"/>
            <w:r w:rsidRPr="00B04ED1">
              <w:rPr>
                <w:rFonts w:ascii="Cambria" w:hAnsi="Cambria"/>
                <w:sz w:val="24"/>
                <w:szCs w:val="24"/>
              </w:rPr>
              <w:t xml:space="preserve">, reparare, conservare, consolidare, restaurare, punere în valoare a monumentelor istorice astfel cum sunt definite în Legea nr. 422/2001 privind protejarea monumentelor istorice, republicată, cu modificările ulterioare, datorate de proprietarii persoane fizice care realizează, integral sau </w:t>
            </w:r>
            <w:proofErr w:type="spellStart"/>
            <w:r w:rsidRPr="00B04ED1">
              <w:rPr>
                <w:rFonts w:ascii="Cambria" w:hAnsi="Cambria"/>
                <w:sz w:val="24"/>
                <w:szCs w:val="24"/>
              </w:rPr>
              <w:t>parţial</w:t>
            </w:r>
            <w:proofErr w:type="spellEnd"/>
            <w:r w:rsidRPr="00B04ED1">
              <w:rPr>
                <w:rFonts w:ascii="Cambria" w:hAnsi="Cambria"/>
                <w:sz w:val="24"/>
                <w:szCs w:val="24"/>
              </w:rPr>
              <w:t>, aceste lucrări pe cheltuială proprie;</w:t>
            </w:r>
          </w:p>
          <w:p w14:paraId="209DE22B" w14:textId="77777777" w:rsidR="00D95E09" w:rsidRPr="00B04ED1" w:rsidRDefault="00D95E09" w:rsidP="00D95E09">
            <w:pPr>
              <w:spacing w:after="0" w:line="240" w:lineRule="auto"/>
              <w:jc w:val="both"/>
              <w:rPr>
                <w:rFonts w:ascii="Cambria" w:hAnsi="Cambria"/>
                <w:sz w:val="24"/>
                <w:szCs w:val="24"/>
              </w:rPr>
            </w:pPr>
            <w:r w:rsidRPr="00B04ED1">
              <w:rPr>
                <w:rFonts w:ascii="Cambria" w:hAnsi="Cambria"/>
                <w:sz w:val="24"/>
                <w:szCs w:val="24"/>
              </w:rPr>
              <w:t xml:space="preserve">lucrări destinate păstrării </w:t>
            </w:r>
            <w:proofErr w:type="spellStart"/>
            <w:r w:rsidRPr="00B04ED1">
              <w:rPr>
                <w:rFonts w:ascii="Cambria" w:hAnsi="Cambria"/>
                <w:sz w:val="24"/>
                <w:szCs w:val="24"/>
              </w:rPr>
              <w:t>integrităţii</w:t>
            </w:r>
            <w:proofErr w:type="spellEnd"/>
            <w:r w:rsidRPr="00B04ED1">
              <w:rPr>
                <w:rFonts w:ascii="Cambria" w:hAnsi="Cambria"/>
                <w:sz w:val="24"/>
                <w:szCs w:val="24"/>
              </w:rPr>
              <w:t xml:space="preserve"> fizice </w:t>
            </w:r>
            <w:proofErr w:type="spellStart"/>
            <w:r w:rsidRPr="00B04ED1">
              <w:rPr>
                <w:rFonts w:ascii="Cambria" w:hAnsi="Cambria"/>
                <w:sz w:val="24"/>
                <w:szCs w:val="24"/>
              </w:rPr>
              <w:t>şi</w:t>
            </w:r>
            <w:proofErr w:type="spellEnd"/>
            <w:r w:rsidRPr="00B04ED1">
              <w:rPr>
                <w:rFonts w:ascii="Cambria" w:hAnsi="Cambria"/>
                <w:sz w:val="24"/>
                <w:szCs w:val="24"/>
              </w:rPr>
              <w:t xml:space="preserve"> a cadrului construit sau natural al monumentelor istorice definite în Legea nr. 422/2001, republicată, cu modificările ulterioare, </w:t>
            </w:r>
            <w:proofErr w:type="spellStart"/>
            <w:r w:rsidRPr="00B04ED1">
              <w:rPr>
                <w:rFonts w:ascii="Cambria" w:hAnsi="Cambria"/>
                <w:sz w:val="24"/>
                <w:szCs w:val="24"/>
              </w:rPr>
              <w:t>finanţate</w:t>
            </w:r>
            <w:proofErr w:type="spellEnd"/>
            <w:r w:rsidRPr="00B04ED1">
              <w:rPr>
                <w:rFonts w:ascii="Cambria" w:hAnsi="Cambria"/>
                <w:sz w:val="24"/>
                <w:szCs w:val="24"/>
              </w:rPr>
              <w:t xml:space="preserve"> de proprietarii imobilelor din zona de </w:t>
            </w:r>
            <w:proofErr w:type="spellStart"/>
            <w:r w:rsidRPr="00B04ED1">
              <w:rPr>
                <w:rFonts w:ascii="Cambria" w:hAnsi="Cambria"/>
                <w:sz w:val="24"/>
                <w:szCs w:val="24"/>
              </w:rPr>
              <w:t>protecţie</w:t>
            </w:r>
            <w:proofErr w:type="spellEnd"/>
            <w:r w:rsidRPr="00B04ED1">
              <w:rPr>
                <w:rFonts w:ascii="Cambria" w:hAnsi="Cambria"/>
                <w:sz w:val="24"/>
                <w:szCs w:val="24"/>
              </w:rPr>
              <w:t xml:space="preserve"> a monumentelor istorice, în </w:t>
            </w:r>
            <w:proofErr w:type="spellStart"/>
            <w:r w:rsidRPr="00B04ED1">
              <w:rPr>
                <w:rFonts w:ascii="Cambria" w:hAnsi="Cambria"/>
                <w:sz w:val="24"/>
                <w:szCs w:val="24"/>
              </w:rPr>
              <w:t>concordanţă</w:t>
            </w:r>
            <w:proofErr w:type="spellEnd"/>
            <w:r w:rsidRPr="00B04ED1">
              <w:rPr>
                <w:rFonts w:ascii="Cambria" w:hAnsi="Cambria"/>
                <w:sz w:val="24"/>
                <w:szCs w:val="24"/>
              </w:rPr>
              <w:t xml:space="preserve"> cu reglementările cuprinse în </w:t>
            </w:r>
            <w:proofErr w:type="spellStart"/>
            <w:r w:rsidRPr="00B04ED1">
              <w:rPr>
                <w:rFonts w:ascii="Cambria" w:hAnsi="Cambria"/>
                <w:sz w:val="24"/>
                <w:szCs w:val="24"/>
              </w:rPr>
              <w:t>documentaţiile</w:t>
            </w:r>
            <w:proofErr w:type="spellEnd"/>
            <w:r w:rsidRPr="00B04ED1">
              <w:rPr>
                <w:rFonts w:ascii="Cambria" w:hAnsi="Cambria"/>
                <w:sz w:val="24"/>
                <w:szCs w:val="24"/>
              </w:rPr>
              <w:t xml:space="preserve"> de urbanism întocmite potrivit legii;</w:t>
            </w:r>
          </w:p>
          <w:p w14:paraId="63FA5C04" w14:textId="77777777" w:rsidR="00D95E09" w:rsidRPr="00B04ED1" w:rsidRDefault="00D95E09" w:rsidP="00D95E09">
            <w:pPr>
              <w:spacing w:after="0" w:line="240" w:lineRule="auto"/>
              <w:jc w:val="both"/>
              <w:rPr>
                <w:rFonts w:ascii="Cambria" w:hAnsi="Cambria"/>
                <w:sz w:val="24"/>
                <w:szCs w:val="24"/>
              </w:rPr>
            </w:pPr>
            <w:r w:rsidRPr="00B04ED1">
              <w:rPr>
                <w:rFonts w:ascii="Cambria" w:hAnsi="Cambria"/>
                <w:sz w:val="24"/>
                <w:szCs w:val="24"/>
              </w:rPr>
              <w:t xml:space="preserve">lucrări executate în </w:t>
            </w:r>
            <w:proofErr w:type="spellStart"/>
            <w:r w:rsidRPr="00B04ED1">
              <w:rPr>
                <w:rFonts w:ascii="Cambria" w:hAnsi="Cambria"/>
                <w:sz w:val="24"/>
                <w:szCs w:val="24"/>
              </w:rPr>
              <w:t>condiţiile</w:t>
            </w:r>
            <w:proofErr w:type="spellEnd"/>
            <w:r w:rsidRPr="00B04ED1">
              <w:rPr>
                <w:rFonts w:ascii="Cambria" w:hAnsi="Cambria"/>
                <w:sz w:val="24"/>
                <w:szCs w:val="24"/>
              </w:rPr>
              <w:t xml:space="preserve"> </w:t>
            </w:r>
            <w:proofErr w:type="spellStart"/>
            <w:r w:rsidRPr="00B04ED1">
              <w:rPr>
                <w:rFonts w:ascii="Cambria" w:hAnsi="Cambria"/>
                <w:sz w:val="24"/>
                <w:szCs w:val="24"/>
              </w:rPr>
              <w:t>Ordonanţei</w:t>
            </w:r>
            <w:proofErr w:type="spellEnd"/>
            <w:r w:rsidRPr="00B04ED1">
              <w:rPr>
                <w:rFonts w:ascii="Cambria" w:hAnsi="Cambria"/>
                <w:sz w:val="24"/>
                <w:szCs w:val="24"/>
              </w:rPr>
              <w:t xml:space="preserve"> Guvernului nr. 20/1994 privind măsuri pentru reducerea riscului seismic al </w:t>
            </w:r>
            <w:proofErr w:type="spellStart"/>
            <w:r w:rsidRPr="00B04ED1">
              <w:rPr>
                <w:rFonts w:ascii="Cambria" w:hAnsi="Cambria"/>
                <w:sz w:val="24"/>
                <w:szCs w:val="24"/>
              </w:rPr>
              <w:t>construcţiilor</w:t>
            </w:r>
            <w:proofErr w:type="spellEnd"/>
            <w:r w:rsidRPr="00B04ED1">
              <w:rPr>
                <w:rFonts w:ascii="Cambria" w:hAnsi="Cambria"/>
                <w:sz w:val="24"/>
                <w:szCs w:val="24"/>
              </w:rPr>
              <w:t xml:space="preserve"> existente, republicată, cu modificările </w:t>
            </w:r>
            <w:proofErr w:type="spellStart"/>
            <w:r w:rsidRPr="00B04ED1">
              <w:rPr>
                <w:rFonts w:ascii="Cambria" w:hAnsi="Cambria"/>
                <w:sz w:val="24"/>
                <w:szCs w:val="24"/>
              </w:rPr>
              <w:t>şi</w:t>
            </w:r>
            <w:proofErr w:type="spellEnd"/>
            <w:r w:rsidRPr="00B04ED1">
              <w:rPr>
                <w:rFonts w:ascii="Cambria" w:hAnsi="Cambria"/>
                <w:sz w:val="24"/>
                <w:szCs w:val="24"/>
              </w:rPr>
              <w:t xml:space="preserve"> completările ulterioare. </w:t>
            </w:r>
          </w:p>
          <w:p w14:paraId="16A901D6" w14:textId="77777777" w:rsidR="00D95E09" w:rsidRPr="00B04ED1" w:rsidRDefault="00D95E09" w:rsidP="00D95E09">
            <w:pPr>
              <w:spacing w:line="240" w:lineRule="auto"/>
              <w:jc w:val="both"/>
              <w:rPr>
                <w:rFonts w:ascii="Cambria" w:hAnsi="Cambria"/>
                <w:sz w:val="24"/>
                <w:szCs w:val="24"/>
              </w:rPr>
            </w:pPr>
            <w:r w:rsidRPr="00B04ED1">
              <w:rPr>
                <w:rFonts w:ascii="Cambria" w:hAnsi="Cambria"/>
                <w:sz w:val="24"/>
                <w:szCs w:val="24"/>
              </w:rPr>
              <w:t xml:space="preserve">Scutirea se acordă pe bază de cerere, depusă la compartimentele de specialitate din cadrul Primăriei comunei Feleacu o dată cu </w:t>
            </w:r>
            <w:proofErr w:type="spellStart"/>
            <w:r w:rsidRPr="00B04ED1">
              <w:rPr>
                <w:rFonts w:ascii="Cambria" w:hAnsi="Cambria"/>
                <w:sz w:val="24"/>
                <w:szCs w:val="24"/>
              </w:rPr>
              <w:t>documentaţia</w:t>
            </w:r>
            <w:proofErr w:type="spellEnd"/>
            <w:r w:rsidRPr="00B04ED1">
              <w:rPr>
                <w:rFonts w:ascii="Cambria" w:hAnsi="Cambria"/>
                <w:sz w:val="24"/>
                <w:szCs w:val="24"/>
              </w:rPr>
              <w:t xml:space="preserve"> necesară eliberării certificatelor, avizelor </w:t>
            </w:r>
            <w:proofErr w:type="spellStart"/>
            <w:r w:rsidRPr="00B04ED1">
              <w:rPr>
                <w:rFonts w:ascii="Cambria" w:hAnsi="Cambria"/>
                <w:sz w:val="24"/>
                <w:szCs w:val="24"/>
              </w:rPr>
              <w:t>şi</w:t>
            </w:r>
            <w:proofErr w:type="spellEnd"/>
            <w:r w:rsidRPr="00B04ED1">
              <w:rPr>
                <w:rFonts w:ascii="Cambria" w:hAnsi="Cambria"/>
                <w:sz w:val="24"/>
                <w:szCs w:val="24"/>
              </w:rPr>
              <w:t xml:space="preserve"> </w:t>
            </w:r>
            <w:proofErr w:type="spellStart"/>
            <w:r w:rsidRPr="00B04ED1">
              <w:rPr>
                <w:rFonts w:ascii="Cambria" w:hAnsi="Cambria"/>
                <w:sz w:val="24"/>
                <w:szCs w:val="24"/>
              </w:rPr>
              <w:t>autorizaţiilor</w:t>
            </w:r>
            <w:proofErr w:type="spellEnd"/>
            <w:r w:rsidRPr="00B04ED1">
              <w:rPr>
                <w:rFonts w:ascii="Cambria" w:hAnsi="Cambria"/>
                <w:sz w:val="24"/>
                <w:szCs w:val="24"/>
              </w:rPr>
              <w:t xml:space="preserve"> necesare pentru realizarea lucrărilor prevăzute la alin.(7).</w:t>
            </w:r>
          </w:p>
          <w:p w14:paraId="6CB8364C" w14:textId="77777777" w:rsidR="00D95E09" w:rsidRPr="00B04ED1" w:rsidRDefault="00D95E09" w:rsidP="00D95E09">
            <w:pPr>
              <w:spacing w:line="240" w:lineRule="auto"/>
              <w:jc w:val="both"/>
              <w:rPr>
                <w:rFonts w:ascii="Cambria" w:hAnsi="Cambria"/>
                <w:b/>
                <w:sz w:val="24"/>
                <w:szCs w:val="24"/>
              </w:rPr>
            </w:pPr>
            <w:r w:rsidRPr="00B04ED1">
              <w:rPr>
                <w:rFonts w:ascii="Cambria" w:hAnsi="Cambria"/>
                <w:sz w:val="24"/>
                <w:szCs w:val="24"/>
              </w:rPr>
              <w:t>S</w:t>
            </w:r>
            <w:r>
              <w:rPr>
                <w:rFonts w:ascii="Cambria" w:hAnsi="Cambria"/>
                <w:sz w:val="24"/>
                <w:szCs w:val="24"/>
              </w:rPr>
              <w:t>-a propus</w:t>
            </w:r>
            <w:r w:rsidRPr="00B04ED1">
              <w:rPr>
                <w:rFonts w:ascii="Cambria" w:hAnsi="Cambria"/>
                <w:sz w:val="24"/>
                <w:szCs w:val="24"/>
              </w:rPr>
              <w:t xml:space="preserve"> </w:t>
            </w:r>
            <w:proofErr w:type="spellStart"/>
            <w:r w:rsidRPr="00B04ED1">
              <w:rPr>
                <w:rFonts w:ascii="Cambria" w:hAnsi="Cambria"/>
                <w:sz w:val="24"/>
                <w:szCs w:val="24"/>
              </w:rPr>
              <w:t>mentinerea</w:t>
            </w:r>
            <w:proofErr w:type="spellEnd"/>
            <w:r w:rsidRPr="00B04ED1">
              <w:rPr>
                <w:rFonts w:ascii="Cambria" w:hAnsi="Cambria"/>
                <w:sz w:val="24"/>
                <w:szCs w:val="24"/>
              </w:rPr>
              <w:t xml:space="preserve">, conform art. 484 alin 2 din Legea 227/2015 privind codul fiscal si a Hotărârilor Consiliului Local al comunei Feleacu , a următoarelor </w:t>
            </w:r>
            <w:r w:rsidRPr="00B04ED1">
              <w:rPr>
                <w:rFonts w:ascii="Cambria" w:hAnsi="Cambria"/>
                <w:b/>
                <w:sz w:val="24"/>
                <w:szCs w:val="24"/>
                <w:u w:val="single"/>
              </w:rPr>
              <w:t>taxe speciale</w:t>
            </w:r>
            <w:r w:rsidRPr="00B04ED1">
              <w:rPr>
                <w:rFonts w:ascii="Cambria" w:hAnsi="Cambria"/>
                <w:sz w:val="24"/>
                <w:szCs w:val="24"/>
              </w:rPr>
              <w:t xml:space="preserve"> și taxe locale după cum urmează:</w:t>
            </w:r>
          </w:p>
          <w:p w14:paraId="7207ED5B" w14:textId="77777777" w:rsidR="00D95E09" w:rsidRPr="00B04ED1" w:rsidRDefault="00D95E09" w:rsidP="00D95E09">
            <w:pPr>
              <w:spacing w:after="0" w:line="240" w:lineRule="auto"/>
              <w:jc w:val="both"/>
              <w:rPr>
                <w:rFonts w:ascii="Cambria" w:hAnsi="Cambria"/>
                <w:sz w:val="24"/>
                <w:szCs w:val="24"/>
              </w:rPr>
            </w:pPr>
            <w:r w:rsidRPr="00B04ED1">
              <w:rPr>
                <w:rFonts w:ascii="Cambria" w:hAnsi="Cambria"/>
                <w:sz w:val="24"/>
                <w:szCs w:val="24"/>
              </w:rPr>
              <w:t xml:space="preserve">taxe speciale pentru eliberarea/vizarea anuală a  autorizației  privind desfășurarea activității –calculată pe fiecare punct de lucru  si emiterea acordului  </w:t>
            </w:r>
            <w:proofErr w:type="spellStart"/>
            <w:r w:rsidRPr="00B04ED1">
              <w:rPr>
                <w:rFonts w:ascii="Cambria" w:hAnsi="Cambria"/>
                <w:sz w:val="24"/>
                <w:szCs w:val="24"/>
              </w:rPr>
              <w:t>inregistrarea</w:t>
            </w:r>
            <w:proofErr w:type="spellEnd"/>
            <w:r w:rsidRPr="00B04ED1">
              <w:rPr>
                <w:rFonts w:ascii="Cambria" w:hAnsi="Cambria"/>
                <w:sz w:val="24"/>
                <w:szCs w:val="24"/>
              </w:rPr>
              <w:t xml:space="preserve"> orarelor de </w:t>
            </w:r>
            <w:proofErr w:type="spellStart"/>
            <w:r w:rsidRPr="00B04ED1">
              <w:rPr>
                <w:rFonts w:ascii="Cambria" w:hAnsi="Cambria"/>
                <w:sz w:val="24"/>
                <w:szCs w:val="24"/>
              </w:rPr>
              <w:t>functionare</w:t>
            </w:r>
            <w:proofErr w:type="spellEnd"/>
            <w:r w:rsidRPr="00B04ED1">
              <w:rPr>
                <w:rFonts w:ascii="Cambria" w:hAnsi="Cambria"/>
                <w:sz w:val="24"/>
                <w:szCs w:val="24"/>
              </w:rPr>
              <w:t xml:space="preserve"> a </w:t>
            </w:r>
            <w:proofErr w:type="spellStart"/>
            <w:r w:rsidRPr="00B04ED1">
              <w:rPr>
                <w:rFonts w:ascii="Cambria" w:hAnsi="Cambria"/>
                <w:sz w:val="24"/>
                <w:szCs w:val="24"/>
              </w:rPr>
              <w:t>unitatilor</w:t>
            </w:r>
            <w:proofErr w:type="spellEnd"/>
            <w:r w:rsidRPr="00B04ED1">
              <w:rPr>
                <w:rFonts w:ascii="Cambria" w:hAnsi="Cambria"/>
                <w:sz w:val="24"/>
                <w:szCs w:val="24"/>
              </w:rPr>
              <w:t xml:space="preserve"> comerciale pe raza comunei Feleacu reglementate de OUG 99/2000, conform procedurii prevăzute in </w:t>
            </w:r>
            <w:r w:rsidRPr="00B04ED1">
              <w:rPr>
                <w:rFonts w:ascii="Cambria" w:hAnsi="Cambria"/>
                <w:color w:val="000000"/>
                <w:sz w:val="24"/>
                <w:szCs w:val="24"/>
              </w:rPr>
              <w:t xml:space="preserve">Anexa nr. 5 la </w:t>
            </w:r>
            <w:r w:rsidRPr="00B04ED1">
              <w:rPr>
                <w:rFonts w:ascii="Cambria" w:hAnsi="Cambria"/>
                <w:sz w:val="24"/>
                <w:szCs w:val="24"/>
              </w:rPr>
              <w:t>prezenta hotărâre.</w:t>
            </w:r>
          </w:p>
          <w:p w14:paraId="35299DB1" w14:textId="77777777" w:rsidR="00D95E09" w:rsidRPr="00B04ED1" w:rsidRDefault="00D95E09" w:rsidP="00D95E09">
            <w:pPr>
              <w:spacing w:after="0" w:line="240" w:lineRule="auto"/>
              <w:ind w:left="720"/>
              <w:jc w:val="both"/>
              <w:rPr>
                <w:rFonts w:ascii="Cambria" w:hAnsi="Cambria"/>
                <w:color w:val="000000"/>
                <w:sz w:val="24"/>
                <w:szCs w:val="24"/>
              </w:rPr>
            </w:pPr>
            <w:proofErr w:type="spellStart"/>
            <w:r w:rsidRPr="00B04ED1">
              <w:rPr>
                <w:rFonts w:ascii="Cambria" w:hAnsi="Cambria"/>
                <w:sz w:val="24"/>
                <w:szCs w:val="24"/>
                <w:lang w:val="es-ES"/>
              </w:rPr>
              <w:t>taxă</w:t>
            </w:r>
            <w:proofErr w:type="spellEnd"/>
            <w:r w:rsidRPr="00B04ED1">
              <w:rPr>
                <w:rFonts w:ascii="Cambria" w:hAnsi="Cambria"/>
                <w:sz w:val="24"/>
                <w:szCs w:val="24"/>
                <w:lang w:val="es-ES"/>
              </w:rPr>
              <w:t xml:space="preserve"> </w:t>
            </w:r>
            <w:proofErr w:type="spellStart"/>
            <w:r w:rsidRPr="00B04ED1">
              <w:rPr>
                <w:rFonts w:ascii="Cambria" w:hAnsi="Cambria"/>
                <w:sz w:val="24"/>
                <w:szCs w:val="24"/>
                <w:lang w:val="es-ES"/>
              </w:rPr>
              <w:t>aferentă</w:t>
            </w:r>
            <w:proofErr w:type="spellEnd"/>
            <w:r w:rsidRPr="00B04ED1">
              <w:rPr>
                <w:rFonts w:ascii="Cambria" w:hAnsi="Cambria"/>
                <w:sz w:val="24"/>
                <w:szCs w:val="24"/>
                <w:lang w:val="es-ES"/>
              </w:rPr>
              <w:t xml:space="preserve"> </w:t>
            </w:r>
            <w:proofErr w:type="spellStart"/>
            <w:r w:rsidRPr="00B04ED1">
              <w:rPr>
                <w:rFonts w:ascii="Cambria" w:hAnsi="Cambria"/>
                <w:sz w:val="24"/>
                <w:szCs w:val="24"/>
                <w:lang w:val="es-ES"/>
              </w:rPr>
              <w:t>activității</w:t>
            </w:r>
            <w:proofErr w:type="spellEnd"/>
            <w:r w:rsidRPr="00B04ED1">
              <w:rPr>
                <w:rFonts w:ascii="Cambria" w:hAnsi="Cambria"/>
                <w:sz w:val="24"/>
                <w:szCs w:val="24"/>
                <w:lang w:val="es-ES"/>
              </w:rPr>
              <w:t xml:space="preserve"> de </w:t>
            </w:r>
            <w:proofErr w:type="spellStart"/>
            <w:r w:rsidRPr="00B04ED1">
              <w:rPr>
                <w:rFonts w:ascii="Cambria" w:hAnsi="Cambria"/>
                <w:sz w:val="24"/>
                <w:szCs w:val="24"/>
                <w:lang w:val="es-ES"/>
              </w:rPr>
              <w:t>stare</w:t>
            </w:r>
            <w:proofErr w:type="spellEnd"/>
            <w:r w:rsidRPr="00B04ED1">
              <w:rPr>
                <w:rFonts w:ascii="Cambria" w:hAnsi="Cambria"/>
                <w:sz w:val="24"/>
                <w:szCs w:val="24"/>
                <w:lang w:val="es-ES"/>
              </w:rPr>
              <w:t xml:space="preserve"> </w:t>
            </w:r>
            <w:proofErr w:type="spellStart"/>
            <w:proofErr w:type="gramStart"/>
            <w:r w:rsidRPr="00B04ED1">
              <w:rPr>
                <w:rFonts w:ascii="Cambria" w:hAnsi="Cambria"/>
                <w:sz w:val="24"/>
                <w:szCs w:val="24"/>
                <w:lang w:val="es-ES"/>
              </w:rPr>
              <w:t>civilă</w:t>
            </w:r>
            <w:proofErr w:type="spellEnd"/>
            <w:r w:rsidRPr="00B04ED1">
              <w:rPr>
                <w:rFonts w:ascii="Cambria" w:hAnsi="Cambria"/>
                <w:sz w:val="24"/>
                <w:szCs w:val="24"/>
                <w:lang w:val="es-ES"/>
              </w:rPr>
              <w:t xml:space="preserve"> ,</w:t>
            </w:r>
            <w:proofErr w:type="gramEnd"/>
            <w:r w:rsidRPr="00B04ED1">
              <w:rPr>
                <w:rFonts w:ascii="Cambria" w:hAnsi="Cambria"/>
                <w:sz w:val="24"/>
                <w:szCs w:val="24"/>
                <w:lang w:val="es-ES"/>
              </w:rPr>
              <w:t xml:space="preserve"> </w:t>
            </w:r>
            <w:proofErr w:type="spellStart"/>
            <w:r w:rsidRPr="00B04ED1">
              <w:rPr>
                <w:rFonts w:ascii="Cambria" w:hAnsi="Cambria"/>
                <w:sz w:val="24"/>
                <w:szCs w:val="24"/>
                <w:lang w:val="es-ES"/>
              </w:rPr>
              <w:t>conform</w:t>
            </w:r>
            <w:proofErr w:type="spellEnd"/>
            <w:r w:rsidRPr="00B04ED1">
              <w:rPr>
                <w:rFonts w:ascii="Cambria" w:hAnsi="Cambria"/>
                <w:sz w:val="24"/>
                <w:szCs w:val="24"/>
                <w:lang w:val="es-ES"/>
              </w:rPr>
              <w:t xml:space="preserve"> </w:t>
            </w:r>
            <w:proofErr w:type="spellStart"/>
            <w:r w:rsidRPr="00B04ED1">
              <w:rPr>
                <w:rFonts w:ascii="Cambria" w:hAnsi="Cambria"/>
                <w:color w:val="000000"/>
                <w:sz w:val="24"/>
                <w:szCs w:val="24"/>
                <w:lang w:val="es-ES"/>
              </w:rPr>
              <w:t>Anexei</w:t>
            </w:r>
            <w:proofErr w:type="spellEnd"/>
            <w:r w:rsidRPr="00B04ED1">
              <w:rPr>
                <w:rFonts w:ascii="Cambria" w:hAnsi="Cambria"/>
                <w:color w:val="000000"/>
                <w:sz w:val="24"/>
                <w:szCs w:val="24"/>
                <w:lang w:val="es-ES"/>
              </w:rPr>
              <w:t xml:space="preserve"> </w:t>
            </w:r>
            <w:proofErr w:type="spellStart"/>
            <w:r w:rsidRPr="00B04ED1">
              <w:rPr>
                <w:rFonts w:ascii="Cambria" w:hAnsi="Cambria"/>
                <w:color w:val="000000"/>
                <w:sz w:val="24"/>
                <w:szCs w:val="24"/>
                <w:lang w:val="es-ES"/>
              </w:rPr>
              <w:t>nr</w:t>
            </w:r>
            <w:proofErr w:type="spellEnd"/>
            <w:r w:rsidRPr="00B04ED1">
              <w:rPr>
                <w:rFonts w:ascii="Cambria" w:hAnsi="Cambria"/>
                <w:color w:val="000000"/>
                <w:sz w:val="24"/>
                <w:szCs w:val="24"/>
                <w:lang w:val="es-ES"/>
              </w:rPr>
              <w:t xml:space="preserve">. </w:t>
            </w:r>
            <w:proofErr w:type="gramStart"/>
            <w:r w:rsidRPr="00B04ED1">
              <w:rPr>
                <w:rFonts w:ascii="Cambria" w:hAnsi="Cambria"/>
                <w:color w:val="000000"/>
                <w:sz w:val="24"/>
                <w:szCs w:val="24"/>
                <w:lang w:val="es-ES"/>
              </w:rPr>
              <w:t>1  la</w:t>
            </w:r>
            <w:proofErr w:type="gramEnd"/>
            <w:r w:rsidRPr="00B04ED1">
              <w:rPr>
                <w:rFonts w:ascii="Cambria" w:hAnsi="Cambria"/>
                <w:color w:val="000000"/>
                <w:sz w:val="24"/>
                <w:szCs w:val="24"/>
                <w:lang w:val="es-ES"/>
              </w:rPr>
              <w:t xml:space="preserve">  pag.3</w:t>
            </w:r>
            <w:r>
              <w:rPr>
                <w:rFonts w:ascii="Cambria" w:hAnsi="Cambria"/>
                <w:color w:val="000000"/>
                <w:sz w:val="24"/>
                <w:szCs w:val="24"/>
                <w:lang w:val="es-ES"/>
              </w:rPr>
              <w:t xml:space="preserve">2 </w:t>
            </w:r>
            <w:r w:rsidRPr="00B04ED1">
              <w:rPr>
                <w:rFonts w:ascii="Cambria" w:hAnsi="Cambria"/>
                <w:color w:val="000000"/>
                <w:sz w:val="24"/>
                <w:szCs w:val="24"/>
                <w:lang w:val="es-ES"/>
              </w:rPr>
              <w:t xml:space="preserve">,la </w:t>
            </w:r>
            <w:proofErr w:type="spellStart"/>
            <w:r w:rsidRPr="00B04ED1">
              <w:rPr>
                <w:rFonts w:ascii="Cambria" w:hAnsi="Cambria"/>
                <w:color w:val="000000"/>
                <w:sz w:val="24"/>
                <w:szCs w:val="24"/>
                <w:lang w:val="es-ES"/>
              </w:rPr>
              <w:t>prezenta</w:t>
            </w:r>
            <w:proofErr w:type="spellEnd"/>
            <w:r w:rsidRPr="00B04ED1">
              <w:rPr>
                <w:rFonts w:ascii="Cambria" w:hAnsi="Cambria"/>
                <w:color w:val="000000"/>
                <w:sz w:val="24"/>
                <w:szCs w:val="24"/>
                <w:lang w:val="es-ES"/>
              </w:rPr>
              <w:t xml:space="preserve"> </w:t>
            </w:r>
            <w:proofErr w:type="spellStart"/>
            <w:r w:rsidRPr="00B04ED1">
              <w:rPr>
                <w:rFonts w:ascii="Cambria" w:hAnsi="Cambria"/>
                <w:color w:val="000000"/>
                <w:sz w:val="24"/>
                <w:szCs w:val="24"/>
                <w:lang w:val="es-ES"/>
              </w:rPr>
              <w:t>hotărâre</w:t>
            </w:r>
            <w:proofErr w:type="spellEnd"/>
            <w:r w:rsidRPr="00B04ED1">
              <w:rPr>
                <w:rFonts w:ascii="Cambria" w:hAnsi="Cambria"/>
                <w:color w:val="000000"/>
                <w:sz w:val="24"/>
                <w:szCs w:val="24"/>
                <w:lang w:val="es-ES"/>
              </w:rPr>
              <w:t>;</w:t>
            </w:r>
          </w:p>
          <w:p w14:paraId="18935CDB" w14:textId="77777777" w:rsidR="00D95E09" w:rsidRPr="00B04ED1" w:rsidRDefault="00D95E09" w:rsidP="00D95E09">
            <w:pPr>
              <w:spacing w:after="0" w:line="240" w:lineRule="auto"/>
              <w:ind w:left="720"/>
              <w:jc w:val="both"/>
              <w:rPr>
                <w:rFonts w:ascii="Cambria" w:hAnsi="Cambria"/>
                <w:color w:val="000000"/>
                <w:sz w:val="24"/>
                <w:szCs w:val="24"/>
              </w:rPr>
            </w:pPr>
            <w:proofErr w:type="spellStart"/>
            <w:r w:rsidRPr="00B04ED1">
              <w:rPr>
                <w:rFonts w:ascii="Cambria" w:hAnsi="Cambria"/>
                <w:sz w:val="24"/>
                <w:szCs w:val="24"/>
                <w:lang w:val="es-ES"/>
              </w:rPr>
              <w:t>taxe</w:t>
            </w:r>
            <w:proofErr w:type="spellEnd"/>
            <w:r w:rsidRPr="00B04ED1">
              <w:rPr>
                <w:rFonts w:ascii="Cambria" w:hAnsi="Cambria"/>
                <w:sz w:val="24"/>
                <w:szCs w:val="24"/>
                <w:lang w:val="es-ES"/>
              </w:rPr>
              <w:t xml:space="preserve"> </w:t>
            </w:r>
            <w:proofErr w:type="spellStart"/>
            <w:r w:rsidRPr="00B04ED1">
              <w:rPr>
                <w:rFonts w:ascii="Cambria" w:hAnsi="Cambria"/>
                <w:sz w:val="24"/>
                <w:szCs w:val="24"/>
                <w:lang w:val="es-ES"/>
              </w:rPr>
              <w:t>speciale</w:t>
            </w:r>
            <w:proofErr w:type="spellEnd"/>
            <w:r w:rsidRPr="00B04ED1">
              <w:rPr>
                <w:rFonts w:ascii="Cambria" w:hAnsi="Cambria"/>
                <w:sz w:val="24"/>
                <w:szCs w:val="24"/>
                <w:lang w:val="es-ES"/>
              </w:rPr>
              <w:t xml:space="preserve"> </w:t>
            </w:r>
            <w:proofErr w:type="spellStart"/>
            <w:r w:rsidRPr="00B04ED1">
              <w:rPr>
                <w:rFonts w:ascii="Cambria" w:hAnsi="Cambria"/>
                <w:sz w:val="24"/>
                <w:szCs w:val="24"/>
                <w:lang w:val="es-ES"/>
              </w:rPr>
              <w:t>practicate</w:t>
            </w:r>
            <w:proofErr w:type="spellEnd"/>
            <w:r w:rsidRPr="00B04ED1">
              <w:rPr>
                <w:rFonts w:ascii="Cambria" w:hAnsi="Cambria"/>
                <w:sz w:val="24"/>
                <w:szCs w:val="24"/>
                <w:lang w:val="es-ES"/>
              </w:rPr>
              <w:t xml:space="preserve"> de </w:t>
            </w:r>
            <w:proofErr w:type="spellStart"/>
            <w:r w:rsidRPr="00B04ED1">
              <w:rPr>
                <w:rFonts w:ascii="Cambria" w:hAnsi="Cambria"/>
                <w:sz w:val="24"/>
                <w:szCs w:val="24"/>
                <w:lang w:val="es-ES"/>
              </w:rPr>
              <w:t>Primăria</w:t>
            </w:r>
            <w:proofErr w:type="spellEnd"/>
            <w:r w:rsidRPr="00B04ED1">
              <w:rPr>
                <w:rFonts w:ascii="Cambria" w:hAnsi="Cambria"/>
                <w:sz w:val="24"/>
                <w:szCs w:val="24"/>
                <w:lang w:val="es-ES"/>
              </w:rPr>
              <w:t xml:space="preserve"> </w:t>
            </w:r>
            <w:proofErr w:type="spellStart"/>
            <w:r w:rsidRPr="00B04ED1">
              <w:rPr>
                <w:rFonts w:ascii="Cambria" w:hAnsi="Cambria"/>
                <w:sz w:val="24"/>
                <w:szCs w:val="24"/>
                <w:lang w:val="es-ES"/>
              </w:rPr>
              <w:t>comunei</w:t>
            </w:r>
            <w:proofErr w:type="spellEnd"/>
            <w:r w:rsidRPr="00B04ED1">
              <w:rPr>
                <w:rFonts w:ascii="Cambria" w:hAnsi="Cambria"/>
                <w:sz w:val="24"/>
                <w:szCs w:val="24"/>
                <w:lang w:val="es-ES"/>
              </w:rPr>
              <w:t xml:space="preserve"> </w:t>
            </w:r>
            <w:proofErr w:type="spellStart"/>
            <w:r w:rsidRPr="00B04ED1">
              <w:rPr>
                <w:rFonts w:ascii="Cambria" w:hAnsi="Cambria"/>
                <w:sz w:val="24"/>
                <w:szCs w:val="24"/>
                <w:lang w:val="es-ES"/>
              </w:rPr>
              <w:t>Feleacu</w:t>
            </w:r>
            <w:proofErr w:type="spellEnd"/>
            <w:r w:rsidRPr="00B04ED1">
              <w:rPr>
                <w:rFonts w:ascii="Cambria" w:hAnsi="Cambria"/>
                <w:bCs/>
                <w:color w:val="000000"/>
                <w:sz w:val="24"/>
                <w:szCs w:val="24"/>
              </w:rPr>
              <w:t>, conform Anexei nr. 1 – pag. 3</w:t>
            </w:r>
            <w:r>
              <w:rPr>
                <w:rFonts w:ascii="Cambria" w:hAnsi="Cambria"/>
                <w:bCs/>
                <w:color w:val="000000"/>
                <w:sz w:val="24"/>
                <w:szCs w:val="24"/>
              </w:rPr>
              <w:t>3</w:t>
            </w:r>
            <w:r w:rsidRPr="00B04ED1">
              <w:rPr>
                <w:rFonts w:ascii="Cambria" w:hAnsi="Cambria"/>
                <w:bCs/>
                <w:color w:val="000000"/>
                <w:sz w:val="24"/>
                <w:szCs w:val="24"/>
              </w:rPr>
              <w:t xml:space="preserve">, </w:t>
            </w:r>
            <w:r w:rsidRPr="00B04ED1">
              <w:rPr>
                <w:rFonts w:ascii="Cambria" w:hAnsi="Cambria"/>
                <w:color w:val="000000"/>
                <w:sz w:val="24"/>
                <w:szCs w:val="24"/>
                <w:lang w:val="es-ES"/>
              </w:rPr>
              <w:t xml:space="preserve">la </w:t>
            </w:r>
            <w:r w:rsidRPr="004D384A">
              <w:rPr>
                <w:rFonts w:ascii="Cambria" w:hAnsi="Cambria"/>
                <w:sz w:val="24"/>
                <w:szCs w:val="24"/>
                <w:lang w:val="it-IT"/>
              </w:rPr>
              <w:t>prezenta hotărâre.</w:t>
            </w:r>
          </w:p>
          <w:p w14:paraId="685DF0F5" w14:textId="77777777" w:rsidR="00D95E09" w:rsidRPr="00B04ED1" w:rsidRDefault="00D95E09" w:rsidP="00D95E09">
            <w:pPr>
              <w:spacing w:after="0" w:line="240" w:lineRule="auto"/>
              <w:ind w:left="720"/>
              <w:jc w:val="both"/>
              <w:rPr>
                <w:rFonts w:ascii="Cambria" w:hAnsi="Cambria"/>
                <w:color w:val="000000"/>
                <w:sz w:val="24"/>
                <w:szCs w:val="24"/>
              </w:rPr>
            </w:pPr>
            <w:r w:rsidRPr="00B04ED1">
              <w:rPr>
                <w:rFonts w:ascii="Cambria" w:hAnsi="Cambria"/>
                <w:sz w:val="24"/>
                <w:szCs w:val="24"/>
              </w:rPr>
              <w:t>taxe speciale pentru serviciile prestate ,</w:t>
            </w:r>
            <w:r w:rsidRPr="00B04ED1">
              <w:rPr>
                <w:rFonts w:ascii="Cambria" w:hAnsi="Cambria"/>
                <w:bCs/>
                <w:color w:val="000000"/>
                <w:sz w:val="24"/>
                <w:szCs w:val="24"/>
              </w:rPr>
              <w:t xml:space="preserve"> conform Anexei nr. 1– pag. 33, </w:t>
            </w:r>
            <w:r w:rsidRPr="00B04ED1">
              <w:rPr>
                <w:rFonts w:ascii="Cambria" w:hAnsi="Cambria"/>
                <w:color w:val="000000"/>
                <w:sz w:val="24"/>
                <w:szCs w:val="24"/>
                <w:lang w:val="es-ES"/>
              </w:rPr>
              <w:t xml:space="preserve">la </w:t>
            </w:r>
            <w:proofErr w:type="spellStart"/>
            <w:r w:rsidRPr="00B04ED1">
              <w:rPr>
                <w:rFonts w:ascii="Cambria" w:hAnsi="Cambria"/>
                <w:sz w:val="24"/>
                <w:szCs w:val="24"/>
                <w:lang w:val="fr-FR"/>
              </w:rPr>
              <w:t>prezenta</w:t>
            </w:r>
            <w:proofErr w:type="spellEnd"/>
            <w:r w:rsidRPr="00B04ED1">
              <w:rPr>
                <w:rFonts w:ascii="Cambria" w:hAnsi="Cambria"/>
                <w:sz w:val="24"/>
                <w:szCs w:val="24"/>
                <w:lang w:val="fr-FR"/>
              </w:rPr>
              <w:t xml:space="preserve"> </w:t>
            </w:r>
            <w:proofErr w:type="spellStart"/>
            <w:r w:rsidRPr="00B04ED1">
              <w:rPr>
                <w:rFonts w:ascii="Cambria" w:hAnsi="Cambria"/>
                <w:sz w:val="24"/>
                <w:szCs w:val="24"/>
                <w:lang w:val="fr-FR"/>
              </w:rPr>
              <w:t>hotărâre</w:t>
            </w:r>
            <w:proofErr w:type="spellEnd"/>
            <w:r w:rsidRPr="00B04ED1">
              <w:rPr>
                <w:rFonts w:ascii="Cambria" w:hAnsi="Cambria"/>
                <w:sz w:val="24"/>
                <w:szCs w:val="24"/>
                <w:lang w:val="fr-FR"/>
              </w:rPr>
              <w:t>.</w:t>
            </w:r>
          </w:p>
          <w:p w14:paraId="76F1D811" w14:textId="77777777" w:rsidR="00D95E09" w:rsidRPr="00B04ED1" w:rsidRDefault="00D95E09" w:rsidP="00D95E09">
            <w:pPr>
              <w:spacing w:after="0" w:line="240" w:lineRule="auto"/>
              <w:ind w:left="720"/>
              <w:jc w:val="both"/>
              <w:rPr>
                <w:rFonts w:ascii="Cambria" w:hAnsi="Cambria"/>
                <w:color w:val="000000"/>
                <w:sz w:val="24"/>
                <w:szCs w:val="24"/>
              </w:rPr>
            </w:pPr>
            <w:r w:rsidRPr="00B04ED1">
              <w:rPr>
                <w:rFonts w:ascii="Cambria" w:hAnsi="Cambria"/>
                <w:color w:val="000000"/>
                <w:sz w:val="24"/>
                <w:szCs w:val="24"/>
              </w:rPr>
              <w:t xml:space="preserve">alte taxe locale, conform Anexei nr. 1– pag. 34, </w:t>
            </w:r>
            <w:r w:rsidRPr="00B04ED1">
              <w:rPr>
                <w:rFonts w:ascii="Cambria" w:hAnsi="Cambria"/>
                <w:color w:val="000000"/>
                <w:sz w:val="24"/>
                <w:szCs w:val="24"/>
                <w:lang w:val="es-ES"/>
              </w:rPr>
              <w:t xml:space="preserve">la </w:t>
            </w:r>
            <w:proofErr w:type="spellStart"/>
            <w:r w:rsidRPr="00B04ED1">
              <w:rPr>
                <w:rFonts w:ascii="Cambria" w:hAnsi="Cambria"/>
                <w:sz w:val="24"/>
                <w:szCs w:val="24"/>
                <w:lang w:val="fr-FR"/>
              </w:rPr>
              <w:t>prezenta</w:t>
            </w:r>
            <w:proofErr w:type="spellEnd"/>
            <w:r w:rsidRPr="00B04ED1">
              <w:rPr>
                <w:rFonts w:ascii="Cambria" w:hAnsi="Cambria"/>
                <w:sz w:val="24"/>
                <w:szCs w:val="24"/>
                <w:lang w:val="fr-FR"/>
              </w:rPr>
              <w:t xml:space="preserve"> </w:t>
            </w:r>
            <w:proofErr w:type="spellStart"/>
            <w:r w:rsidRPr="00B04ED1">
              <w:rPr>
                <w:rFonts w:ascii="Cambria" w:hAnsi="Cambria"/>
                <w:sz w:val="24"/>
                <w:szCs w:val="24"/>
                <w:lang w:val="fr-FR"/>
              </w:rPr>
              <w:t>hotărâre</w:t>
            </w:r>
            <w:proofErr w:type="spellEnd"/>
            <w:r w:rsidRPr="00B04ED1">
              <w:rPr>
                <w:rFonts w:ascii="Cambria" w:hAnsi="Cambria"/>
                <w:sz w:val="24"/>
                <w:szCs w:val="24"/>
                <w:lang w:val="fr-FR"/>
              </w:rPr>
              <w:t>.</w:t>
            </w:r>
          </w:p>
          <w:p w14:paraId="36FB080D" w14:textId="77777777" w:rsidR="00D95E09" w:rsidRPr="00B04ED1" w:rsidRDefault="00D95E09" w:rsidP="00D95E09">
            <w:pPr>
              <w:spacing w:after="0" w:line="240" w:lineRule="auto"/>
              <w:ind w:left="720"/>
              <w:jc w:val="both"/>
              <w:rPr>
                <w:rFonts w:ascii="Cambria" w:hAnsi="Cambria"/>
                <w:color w:val="000000"/>
                <w:sz w:val="24"/>
                <w:szCs w:val="24"/>
              </w:rPr>
            </w:pPr>
            <w:r w:rsidRPr="00B04ED1">
              <w:rPr>
                <w:rFonts w:ascii="Cambria" w:hAnsi="Cambria"/>
                <w:color w:val="000000"/>
                <w:sz w:val="24"/>
                <w:szCs w:val="24"/>
              </w:rPr>
              <w:t xml:space="preserve">Taxă specială pentru tonaj mai mare de 7,5 </w:t>
            </w:r>
            <w:proofErr w:type="spellStart"/>
            <w:r w:rsidRPr="00B04ED1">
              <w:rPr>
                <w:rFonts w:ascii="Cambria" w:hAnsi="Cambria"/>
                <w:color w:val="000000"/>
                <w:sz w:val="24"/>
                <w:szCs w:val="24"/>
              </w:rPr>
              <w:t>tone,conform</w:t>
            </w:r>
            <w:proofErr w:type="spellEnd"/>
            <w:r w:rsidRPr="00B04ED1">
              <w:rPr>
                <w:rFonts w:ascii="Cambria" w:hAnsi="Cambria"/>
                <w:color w:val="000000"/>
                <w:sz w:val="24"/>
                <w:szCs w:val="24"/>
              </w:rPr>
              <w:t xml:space="preserve"> Anexei nr.1-pag.35,la prezenta hotărâre;</w:t>
            </w:r>
          </w:p>
          <w:p w14:paraId="5770A892" w14:textId="77777777" w:rsidR="00D95E09" w:rsidRPr="00B04ED1" w:rsidRDefault="00D95E09" w:rsidP="00D95E09">
            <w:pPr>
              <w:spacing w:after="0" w:line="240" w:lineRule="auto"/>
              <w:ind w:left="720"/>
              <w:jc w:val="both"/>
              <w:rPr>
                <w:rFonts w:ascii="Cambria" w:hAnsi="Cambria"/>
                <w:color w:val="000000"/>
                <w:sz w:val="24"/>
                <w:szCs w:val="24"/>
              </w:rPr>
            </w:pPr>
            <w:r w:rsidRPr="00B04ED1">
              <w:rPr>
                <w:rFonts w:ascii="Cambria" w:hAnsi="Cambria"/>
                <w:color w:val="000000"/>
                <w:sz w:val="24"/>
                <w:szCs w:val="24"/>
              </w:rPr>
              <w:t xml:space="preserve">Taxă specială pentru ocuparea temporară a domeniului public/comerț stradal și alte activități desfășurate pe domeniul </w:t>
            </w:r>
            <w:proofErr w:type="spellStart"/>
            <w:r w:rsidRPr="00B04ED1">
              <w:rPr>
                <w:rFonts w:ascii="Cambria" w:hAnsi="Cambria"/>
                <w:color w:val="000000"/>
                <w:sz w:val="24"/>
                <w:szCs w:val="24"/>
              </w:rPr>
              <w:t>public,conform</w:t>
            </w:r>
            <w:proofErr w:type="spellEnd"/>
            <w:r w:rsidRPr="00B04ED1">
              <w:rPr>
                <w:rFonts w:ascii="Cambria" w:hAnsi="Cambria"/>
                <w:color w:val="000000"/>
                <w:sz w:val="24"/>
                <w:szCs w:val="24"/>
              </w:rPr>
              <w:t xml:space="preserve"> Anexei nr.1-pag.36,la prezenta hotărâre;</w:t>
            </w:r>
          </w:p>
          <w:p w14:paraId="5DE9873B" w14:textId="77777777" w:rsidR="002B21BA" w:rsidRPr="007C7136" w:rsidRDefault="002B21BA" w:rsidP="009300B9">
            <w:pPr>
              <w:autoSpaceDE w:val="0"/>
              <w:autoSpaceDN w:val="0"/>
              <w:adjustRightInd w:val="0"/>
              <w:ind w:firstLine="720"/>
              <w:jc w:val="both"/>
              <w:rPr>
                <w:rFonts w:ascii="Cambria" w:hAnsi="Cambria"/>
              </w:rPr>
            </w:pPr>
          </w:p>
          <w:p w14:paraId="29E73789" w14:textId="77777777" w:rsidR="00D95E09" w:rsidRPr="00B04ED1" w:rsidRDefault="00D95E09" w:rsidP="00D95E09">
            <w:pPr>
              <w:spacing w:after="0" w:line="240" w:lineRule="auto"/>
              <w:ind w:left="720"/>
              <w:jc w:val="both"/>
              <w:rPr>
                <w:rFonts w:ascii="Cambria" w:hAnsi="Cambria"/>
                <w:color w:val="000000"/>
                <w:sz w:val="24"/>
                <w:szCs w:val="24"/>
              </w:rPr>
            </w:pPr>
            <w:r w:rsidRPr="00B04ED1">
              <w:rPr>
                <w:rFonts w:ascii="Cambria" w:hAnsi="Cambria"/>
                <w:color w:val="000000"/>
                <w:sz w:val="24"/>
                <w:szCs w:val="24"/>
              </w:rPr>
              <w:lastRenderedPageBreak/>
              <w:t xml:space="preserve">Cuantumul amenzilor ce urmează a fi aplicate pentru ocuparea abuzivă a domeniului public/privat al comunei </w:t>
            </w:r>
            <w:proofErr w:type="spellStart"/>
            <w:r w:rsidRPr="00B04ED1">
              <w:rPr>
                <w:rFonts w:ascii="Cambria" w:hAnsi="Cambria"/>
                <w:color w:val="000000"/>
                <w:sz w:val="24"/>
                <w:szCs w:val="24"/>
              </w:rPr>
              <w:t>Feleacu,conform</w:t>
            </w:r>
            <w:proofErr w:type="spellEnd"/>
            <w:r w:rsidRPr="00B04ED1">
              <w:rPr>
                <w:rFonts w:ascii="Cambria" w:hAnsi="Cambria"/>
                <w:color w:val="000000"/>
                <w:sz w:val="24"/>
                <w:szCs w:val="24"/>
              </w:rPr>
              <w:t xml:space="preserve"> Anexei nr.1-pag.37, la prezenta hotărâre;</w:t>
            </w:r>
          </w:p>
          <w:p w14:paraId="264A50D9" w14:textId="77777777" w:rsidR="00D95E09" w:rsidRPr="00B04ED1" w:rsidRDefault="00D95E09" w:rsidP="00D95E09">
            <w:pPr>
              <w:spacing w:after="0" w:line="240" w:lineRule="auto"/>
              <w:ind w:left="720"/>
              <w:jc w:val="both"/>
              <w:rPr>
                <w:rFonts w:ascii="Cambria" w:hAnsi="Cambria"/>
                <w:color w:val="000000"/>
                <w:sz w:val="24"/>
                <w:szCs w:val="24"/>
              </w:rPr>
            </w:pPr>
            <w:r w:rsidRPr="00B04ED1">
              <w:rPr>
                <w:rFonts w:ascii="Cambria" w:hAnsi="Cambria"/>
                <w:color w:val="000000"/>
                <w:sz w:val="24"/>
                <w:szCs w:val="24"/>
              </w:rPr>
              <w:t>Tarife reglementate privind accesul pe domeniul public și privat al comunei ;</w:t>
            </w:r>
          </w:p>
          <w:p w14:paraId="0C0C52A7" w14:textId="77777777" w:rsidR="00D95E09" w:rsidRPr="00B04ED1" w:rsidRDefault="00D95E09" w:rsidP="00D95E09">
            <w:pPr>
              <w:spacing w:after="0" w:line="240" w:lineRule="auto"/>
              <w:ind w:left="720"/>
              <w:jc w:val="both"/>
              <w:rPr>
                <w:rFonts w:ascii="Cambria" w:hAnsi="Cambria"/>
                <w:color w:val="000000"/>
                <w:sz w:val="24"/>
                <w:szCs w:val="24"/>
              </w:rPr>
            </w:pPr>
            <w:r w:rsidRPr="00B04ED1">
              <w:rPr>
                <w:rFonts w:ascii="Cambria" w:hAnsi="Cambria"/>
                <w:color w:val="000000"/>
                <w:sz w:val="24"/>
                <w:szCs w:val="24"/>
              </w:rPr>
              <w:t xml:space="preserve">Taxa pentru eliberarea acordului pentru desfășurarea jocurilor de </w:t>
            </w:r>
            <w:proofErr w:type="spellStart"/>
            <w:r w:rsidRPr="00B04ED1">
              <w:rPr>
                <w:rFonts w:ascii="Cambria" w:hAnsi="Cambria"/>
                <w:color w:val="000000"/>
                <w:sz w:val="24"/>
                <w:szCs w:val="24"/>
              </w:rPr>
              <w:t>artificii,conform</w:t>
            </w:r>
            <w:proofErr w:type="spellEnd"/>
            <w:r w:rsidRPr="00B04ED1">
              <w:rPr>
                <w:rFonts w:ascii="Cambria" w:hAnsi="Cambria"/>
                <w:color w:val="000000"/>
                <w:sz w:val="24"/>
                <w:szCs w:val="24"/>
              </w:rPr>
              <w:t xml:space="preserve"> Anexei nr.1-pag.nr.</w:t>
            </w:r>
            <w:r>
              <w:rPr>
                <w:rFonts w:ascii="Cambria" w:hAnsi="Cambria"/>
                <w:color w:val="000000"/>
                <w:sz w:val="24"/>
                <w:szCs w:val="24"/>
              </w:rPr>
              <w:t>41</w:t>
            </w:r>
            <w:r w:rsidRPr="00B04ED1">
              <w:rPr>
                <w:rFonts w:ascii="Cambria" w:hAnsi="Cambria"/>
                <w:color w:val="000000"/>
                <w:sz w:val="24"/>
                <w:szCs w:val="24"/>
              </w:rPr>
              <w:t xml:space="preserve">, </w:t>
            </w:r>
          </w:p>
          <w:p w14:paraId="45A6FB3B" w14:textId="77777777" w:rsidR="00D95E09" w:rsidRDefault="00D95E09" w:rsidP="00D95E09">
            <w:pPr>
              <w:pStyle w:val="NoSpacing"/>
              <w:ind w:firstLine="708"/>
              <w:jc w:val="both"/>
              <w:rPr>
                <w:rFonts w:ascii="Cambria" w:hAnsi="Cambria"/>
                <w:color w:val="000000"/>
              </w:rPr>
            </w:pPr>
            <w:r w:rsidRPr="00B04ED1">
              <w:rPr>
                <w:rFonts w:ascii="Cambria" w:hAnsi="Cambria"/>
                <w:color w:val="000000"/>
              </w:rPr>
              <w:t xml:space="preserve"> Taxe speciale pentru emiterea acordului/</w:t>
            </w:r>
            <w:proofErr w:type="spellStart"/>
            <w:r w:rsidRPr="00B04ED1">
              <w:rPr>
                <w:rFonts w:ascii="Cambria" w:hAnsi="Cambria"/>
                <w:color w:val="000000"/>
              </w:rPr>
              <w:t>autorizaţiei</w:t>
            </w:r>
            <w:proofErr w:type="spellEnd"/>
            <w:r w:rsidRPr="00B04ED1">
              <w:rPr>
                <w:rFonts w:ascii="Cambria" w:hAnsi="Cambria"/>
                <w:color w:val="000000"/>
              </w:rPr>
              <w:t xml:space="preserve"> și înregistrarea orarelor de funcționare a unităților comerciale pe raza comunei Feleacu conform </w:t>
            </w:r>
            <w:r w:rsidRPr="00B04ED1">
              <w:rPr>
                <w:rFonts w:ascii="Cambria" w:hAnsi="Cambria"/>
                <w:b/>
                <w:color w:val="000000"/>
              </w:rPr>
              <w:t>Anexei nr.5</w:t>
            </w:r>
            <w:r w:rsidRPr="00B04ED1">
              <w:rPr>
                <w:rFonts w:ascii="Cambria" w:hAnsi="Cambria"/>
                <w:color w:val="000000"/>
              </w:rPr>
              <w:t xml:space="preserve"> ,la prezenta hotărâre.</w:t>
            </w:r>
          </w:p>
          <w:p w14:paraId="6635B446" w14:textId="35E7EA18" w:rsidR="00D95E09" w:rsidRDefault="00D95E09" w:rsidP="00D95E09">
            <w:pPr>
              <w:pStyle w:val="NoSpacing"/>
              <w:ind w:firstLine="708"/>
              <w:jc w:val="both"/>
              <w:rPr>
                <w:rFonts w:ascii="Cambria" w:hAnsi="Cambria"/>
                <w:b/>
                <w:bCs/>
                <w:i/>
                <w:noProof/>
                <w:sz w:val="24"/>
                <w:szCs w:val="24"/>
              </w:rPr>
            </w:pPr>
            <w:r w:rsidRPr="005F5EF9">
              <w:rPr>
                <w:rFonts w:ascii="Cambria" w:eastAsia="Times New Roman" w:hAnsi="Cambria" w:cs="Times New Roman"/>
                <w:b/>
                <w:bCs/>
                <w:iCs/>
                <w:noProof/>
                <w:sz w:val="24"/>
                <w:szCs w:val="24"/>
              </w:rPr>
              <w:t>Secțiunea a 3-a - Efecte preconizate ale aplicării actului administrativ:</w:t>
            </w:r>
            <w:r w:rsidRPr="005F5EF9">
              <w:rPr>
                <w:rFonts w:ascii="Cambria" w:eastAsia="Times New Roman" w:hAnsi="Cambria" w:cs="Times New Roman"/>
                <w:b/>
                <w:bCs/>
                <w:i/>
                <w:noProof/>
                <w:sz w:val="24"/>
                <w:szCs w:val="24"/>
              </w:rPr>
              <w:t xml:space="preserve"> </w:t>
            </w:r>
            <w:r w:rsidRPr="005F5EF9">
              <w:rPr>
                <w:rFonts w:ascii="Cambria" w:hAnsi="Cambria"/>
                <w:b/>
                <w:bCs/>
                <w:i/>
                <w:noProof/>
                <w:sz w:val="24"/>
                <w:szCs w:val="24"/>
              </w:rPr>
              <w:t xml:space="preserve">(impactul financiar asupra bugetului </w:t>
            </w:r>
            <w:r>
              <w:rPr>
                <w:rFonts w:ascii="Cambria" w:hAnsi="Cambria"/>
                <w:b/>
                <w:bCs/>
                <w:i/>
                <w:noProof/>
                <w:sz w:val="24"/>
                <w:szCs w:val="24"/>
              </w:rPr>
              <w:t>comunei</w:t>
            </w:r>
            <w:r w:rsidRPr="005F5EF9">
              <w:rPr>
                <w:rFonts w:ascii="Cambria" w:hAnsi="Cambria"/>
                <w:b/>
                <w:bCs/>
                <w:i/>
                <w:noProof/>
                <w:sz w:val="24"/>
                <w:szCs w:val="24"/>
              </w:rPr>
              <w:t xml:space="preserve"> pe termen scurt (pe anul curent)/lung, impactul asupra mediului concurențial şi domeniului ajutoarelor de stat, impactul asupra sarcinilor administrative, impactul asupra mediului):</w:t>
            </w:r>
          </w:p>
          <w:p w14:paraId="1D0C7DDA" w14:textId="0344D397" w:rsidR="00D95E09" w:rsidRDefault="00D95E09" w:rsidP="00D95E09">
            <w:pPr>
              <w:pStyle w:val="NoSpacing"/>
              <w:ind w:firstLine="708"/>
              <w:jc w:val="both"/>
              <w:rPr>
                <w:rFonts w:ascii="Cambria" w:hAnsi="Cambria"/>
                <w:noProof/>
                <w:color w:val="000000"/>
              </w:rPr>
            </w:pPr>
          </w:p>
          <w:p w14:paraId="0275EE99" w14:textId="77777777" w:rsidR="00D95E09" w:rsidRDefault="00D95E09" w:rsidP="00D95E09">
            <w:pPr>
              <w:pStyle w:val="NoSpacing"/>
              <w:ind w:firstLine="708"/>
              <w:jc w:val="both"/>
              <w:rPr>
                <w:rFonts w:ascii="Cambria" w:hAnsi="Cambria"/>
                <w:color w:val="000000"/>
              </w:rPr>
            </w:pPr>
          </w:p>
          <w:p w14:paraId="688E9810" w14:textId="51AD6932" w:rsidR="00D95E09" w:rsidRPr="00B04ED1" w:rsidRDefault="00D95E09" w:rsidP="00D95E09">
            <w:pPr>
              <w:tabs>
                <w:tab w:val="left" w:pos="851"/>
              </w:tabs>
              <w:spacing w:line="240" w:lineRule="auto"/>
              <w:jc w:val="both"/>
              <w:rPr>
                <w:rFonts w:ascii="Cambria" w:hAnsi="Cambria"/>
                <w:sz w:val="24"/>
                <w:szCs w:val="24"/>
              </w:rPr>
            </w:pPr>
            <w:r w:rsidRPr="00B04ED1">
              <w:rPr>
                <w:rFonts w:ascii="Cambria" w:hAnsi="Cambria"/>
                <w:b/>
                <w:sz w:val="24"/>
                <w:szCs w:val="24"/>
              </w:rPr>
              <w:t xml:space="preserve">Criteriile de stabilire a cotelor adiționale </w:t>
            </w:r>
            <w:r>
              <w:rPr>
                <w:rFonts w:ascii="Cambria" w:hAnsi="Cambria"/>
                <w:b/>
                <w:sz w:val="24"/>
                <w:szCs w:val="24"/>
              </w:rPr>
              <w:t xml:space="preserve">propuse prin proiectul de hotărâre sunt </w:t>
            </w:r>
            <w:proofErr w:type="spellStart"/>
            <w:r w:rsidRPr="00B04ED1">
              <w:rPr>
                <w:rFonts w:ascii="Cambria" w:hAnsi="Cambria"/>
                <w:sz w:val="24"/>
                <w:szCs w:val="24"/>
              </w:rPr>
              <w:t>prevazute</w:t>
            </w:r>
            <w:proofErr w:type="spellEnd"/>
            <w:r w:rsidRPr="00B04ED1">
              <w:rPr>
                <w:rFonts w:ascii="Cambria" w:hAnsi="Cambria"/>
                <w:sz w:val="24"/>
                <w:szCs w:val="24"/>
              </w:rPr>
              <w:t xml:space="preserve"> la art. 489 din Legea 227/2015 privind Codul Fiscal</w:t>
            </w:r>
            <w:r>
              <w:rPr>
                <w:rFonts w:ascii="Cambria" w:hAnsi="Cambria"/>
                <w:sz w:val="24"/>
                <w:szCs w:val="24"/>
              </w:rPr>
              <w:t xml:space="preserve"> și se propune  majorarea  cu 10% pentru anul 2026 </w:t>
            </w:r>
            <w:r w:rsidRPr="00B04ED1">
              <w:rPr>
                <w:rFonts w:ascii="Cambria" w:hAnsi="Cambria"/>
                <w:sz w:val="24"/>
                <w:szCs w:val="24"/>
              </w:rPr>
              <w:t xml:space="preserve"> </w:t>
            </w:r>
            <w:r>
              <w:rPr>
                <w:rFonts w:ascii="Cambria" w:hAnsi="Cambria"/>
                <w:sz w:val="24"/>
                <w:szCs w:val="24"/>
              </w:rPr>
              <w:t>pentru următoarele considerente:</w:t>
            </w:r>
            <w:r w:rsidRPr="00B04ED1">
              <w:rPr>
                <w:rFonts w:ascii="Cambria" w:hAnsi="Cambria"/>
                <w:sz w:val="24"/>
                <w:szCs w:val="24"/>
              </w:rPr>
              <w:t xml:space="preserve"> </w:t>
            </w:r>
          </w:p>
          <w:p w14:paraId="416C8836" w14:textId="77777777" w:rsidR="00D95E09" w:rsidRPr="004D384A" w:rsidRDefault="00D95E09" w:rsidP="00D95E09">
            <w:pPr>
              <w:pStyle w:val="NoSpacing1"/>
              <w:rPr>
                <w:rFonts w:ascii="Cambria" w:hAnsi="Cambria"/>
                <w:sz w:val="24"/>
                <w:szCs w:val="24"/>
                <w:lang w:val="it-IT"/>
              </w:rPr>
            </w:pPr>
            <w:r w:rsidRPr="004D384A">
              <w:rPr>
                <w:rFonts w:ascii="Cambria" w:hAnsi="Cambria"/>
                <w:sz w:val="24"/>
                <w:szCs w:val="24"/>
                <w:lang w:val="it-IT"/>
              </w:rPr>
              <w:t xml:space="preserve">       -necesitatea păstrarii, in general, a unui nivel al fiscalității locale comparabil cu anii anteriori in vederea asigurării caracterului predictibil al impozitelor si taxelor locale, politică publică asumată de comună in ultimii ani</w:t>
            </w:r>
          </w:p>
          <w:p w14:paraId="7BB256C1" w14:textId="77777777" w:rsidR="00D95E09" w:rsidRPr="004D384A" w:rsidRDefault="00D95E09" w:rsidP="00D95E09">
            <w:pPr>
              <w:pStyle w:val="NoSpacing1"/>
              <w:rPr>
                <w:rFonts w:ascii="Cambria" w:hAnsi="Cambria"/>
                <w:sz w:val="24"/>
                <w:szCs w:val="24"/>
                <w:lang w:val="it-IT"/>
              </w:rPr>
            </w:pPr>
            <w:r w:rsidRPr="004D384A">
              <w:rPr>
                <w:rFonts w:ascii="Cambria" w:hAnsi="Cambria"/>
                <w:sz w:val="24"/>
                <w:szCs w:val="24"/>
                <w:lang w:val="it-IT"/>
              </w:rPr>
              <w:t xml:space="preserve">        -necesitatea asigurării sustenabilității strategiei de dezvoltare a comunei Feleacu pe perioada 2021 – 2027 ;</w:t>
            </w:r>
          </w:p>
          <w:p w14:paraId="03B733D6" w14:textId="77777777" w:rsidR="00D95E09" w:rsidRPr="004D384A" w:rsidRDefault="00D95E09" w:rsidP="00D95E09">
            <w:pPr>
              <w:pStyle w:val="NoSpacing1"/>
              <w:rPr>
                <w:rFonts w:ascii="Cambria" w:hAnsi="Cambria"/>
                <w:sz w:val="24"/>
                <w:szCs w:val="24"/>
                <w:lang w:val="it-IT"/>
              </w:rPr>
            </w:pPr>
            <w:r w:rsidRPr="004D384A">
              <w:rPr>
                <w:rFonts w:ascii="Cambria" w:hAnsi="Cambria"/>
                <w:sz w:val="24"/>
                <w:szCs w:val="24"/>
                <w:lang w:val="it-IT"/>
              </w:rPr>
              <w:t xml:space="preserve">         -necesitatea asigurării de servicii publice de calitate pentru locuitorii comunei;</w:t>
            </w:r>
          </w:p>
          <w:p w14:paraId="264C46D3" w14:textId="77777777" w:rsidR="00D95E09" w:rsidRPr="004D384A" w:rsidRDefault="00D95E09" w:rsidP="00D95E09">
            <w:pPr>
              <w:pStyle w:val="NoSpacing1"/>
              <w:rPr>
                <w:rFonts w:ascii="Cambria" w:hAnsi="Cambria"/>
                <w:sz w:val="24"/>
                <w:szCs w:val="24"/>
                <w:lang w:val="it-IT"/>
              </w:rPr>
            </w:pPr>
            <w:r w:rsidRPr="004D384A">
              <w:rPr>
                <w:rFonts w:ascii="Cambria" w:hAnsi="Cambria"/>
                <w:sz w:val="24"/>
                <w:szCs w:val="24"/>
                <w:lang w:val="it-IT"/>
              </w:rPr>
              <w:t xml:space="preserve">         -alte criterii avand la baza considerente de natura economica, sociala, determinate de necesitățile bugetului local .</w:t>
            </w:r>
          </w:p>
          <w:p w14:paraId="3278898E" w14:textId="4C652E8C" w:rsidR="00D95E09" w:rsidRDefault="00D62036" w:rsidP="00D62036">
            <w:pPr>
              <w:pStyle w:val="NoSpacing"/>
              <w:ind w:firstLine="708"/>
              <w:jc w:val="both"/>
              <w:rPr>
                <w:rFonts w:ascii="Cambria" w:hAnsi="Cambria"/>
                <w:color w:val="000000"/>
              </w:rPr>
            </w:pPr>
            <w:r w:rsidRPr="005F5EF9">
              <w:rPr>
                <w:rFonts w:ascii="Cambria" w:eastAsia="Times New Roman" w:hAnsi="Cambria" w:cs="Times New Roman"/>
                <w:b/>
                <w:iCs/>
                <w:noProof/>
                <w:sz w:val="24"/>
                <w:szCs w:val="24"/>
                <w:lang w:bidi="ne-NP"/>
              </w:rPr>
              <w:t xml:space="preserve">Secțiunea a 4-a - Concluzii/propuneri:  </w:t>
            </w:r>
          </w:p>
          <w:p w14:paraId="42AD237D" w14:textId="10D42B2F" w:rsidR="001F7112" w:rsidRPr="00C14A89" w:rsidRDefault="00D62036" w:rsidP="00D62036">
            <w:pPr>
              <w:pStyle w:val="NoSpacing"/>
              <w:ind w:firstLine="708"/>
              <w:jc w:val="both"/>
              <w:rPr>
                <w:rFonts w:ascii="Cambria" w:hAnsi="Cambria"/>
              </w:rPr>
            </w:pPr>
            <w:r w:rsidRPr="005F5EF9">
              <w:rPr>
                <w:rFonts w:ascii="Cambria" w:eastAsia="Times New Roman" w:hAnsi="Cambria" w:cs="Times New Roman"/>
                <w:iCs/>
                <w:sz w:val="24"/>
                <w:szCs w:val="24"/>
              </w:rPr>
              <w:t xml:space="preserve">În urma analizării proiectului de hotărâre și a documentării efectuate,  certificăm că proiectul de hotărâre îndeplinește cerințele </w:t>
            </w:r>
            <w:r>
              <w:rPr>
                <w:rFonts w:ascii="Cambria" w:eastAsia="Times New Roman" w:hAnsi="Cambria" w:cs="Times New Roman"/>
                <w:iCs/>
                <w:sz w:val="24"/>
                <w:szCs w:val="24"/>
              </w:rPr>
              <w:t>de legalitate și oportunitate.</w:t>
            </w:r>
          </w:p>
        </w:tc>
      </w:tr>
      <w:tr w:rsidR="00B04ED1" w14:paraId="6297BCA8" w14:textId="77777777" w:rsidTr="00B04ED1">
        <w:trPr>
          <w:gridBefore w:val="1"/>
          <w:wBefore w:w="53" w:type="dxa"/>
          <w:trHeight w:val="217"/>
        </w:trPr>
        <w:tc>
          <w:tcPr>
            <w:tcW w:w="3775" w:type="dxa"/>
          </w:tcPr>
          <w:p w14:paraId="6E5B5198" w14:textId="77777777" w:rsidR="00B04ED1" w:rsidRDefault="00B04ED1" w:rsidP="00B04ED1">
            <w:pPr>
              <w:pStyle w:val="NoSpacing"/>
              <w:ind w:left="-93"/>
              <w:jc w:val="center"/>
              <w:rPr>
                <w:rFonts w:ascii="Cambria" w:hAnsi="Cambria"/>
              </w:rPr>
            </w:pPr>
            <w:r w:rsidRPr="003E5E8C">
              <w:rPr>
                <w:rFonts w:ascii="Cambria" w:hAnsi="Cambria"/>
              </w:rPr>
              <w:lastRenderedPageBreak/>
              <w:t>Compartiment Buget Finanțe Impozite și Taxe Locale</w:t>
            </w:r>
          </w:p>
        </w:tc>
        <w:tc>
          <w:tcPr>
            <w:tcW w:w="2276" w:type="dxa"/>
            <w:gridSpan w:val="2"/>
          </w:tcPr>
          <w:p w14:paraId="405621D7" w14:textId="77777777" w:rsidR="00B04ED1" w:rsidRDefault="00B04ED1" w:rsidP="00B04ED1">
            <w:pPr>
              <w:pStyle w:val="NoSpacing"/>
              <w:jc w:val="center"/>
              <w:rPr>
                <w:rFonts w:ascii="Cambria" w:hAnsi="Cambria"/>
              </w:rPr>
            </w:pPr>
            <w:r>
              <w:rPr>
                <w:rFonts w:ascii="Cambria" w:hAnsi="Cambria"/>
              </w:rPr>
              <w:t>Funcția</w:t>
            </w:r>
          </w:p>
        </w:tc>
        <w:tc>
          <w:tcPr>
            <w:tcW w:w="3212" w:type="dxa"/>
            <w:gridSpan w:val="2"/>
          </w:tcPr>
          <w:p w14:paraId="435D050E" w14:textId="77777777" w:rsidR="00B04ED1" w:rsidRDefault="00B04ED1" w:rsidP="00B04ED1">
            <w:pPr>
              <w:pStyle w:val="NoSpacing"/>
              <w:ind w:left="933"/>
              <w:rPr>
                <w:rFonts w:ascii="Cambria" w:hAnsi="Cambria"/>
              </w:rPr>
            </w:pPr>
            <w:proofErr w:type="spellStart"/>
            <w:r>
              <w:rPr>
                <w:rFonts w:ascii="Cambria" w:hAnsi="Cambria"/>
              </w:rPr>
              <w:t>Semnatura</w:t>
            </w:r>
            <w:proofErr w:type="spellEnd"/>
          </w:p>
        </w:tc>
      </w:tr>
      <w:tr w:rsidR="00B04ED1" w14:paraId="1F19EB69" w14:textId="77777777" w:rsidTr="00B04ED1">
        <w:trPr>
          <w:gridBefore w:val="1"/>
          <w:wBefore w:w="53" w:type="dxa"/>
          <w:trHeight w:val="526"/>
        </w:trPr>
        <w:tc>
          <w:tcPr>
            <w:tcW w:w="3775" w:type="dxa"/>
          </w:tcPr>
          <w:p w14:paraId="722D5950" w14:textId="77777777" w:rsidR="00B04ED1" w:rsidRDefault="00B04ED1" w:rsidP="00B04ED1">
            <w:pPr>
              <w:pStyle w:val="NoSpacing"/>
              <w:ind w:left="-93"/>
              <w:jc w:val="center"/>
              <w:rPr>
                <w:rFonts w:ascii="Cambria" w:hAnsi="Cambria"/>
              </w:rPr>
            </w:pPr>
          </w:p>
          <w:p w14:paraId="50C83B90" w14:textId="77777777" w:rsidR="00B04ED1" w:rsidRDefault="00B04ED1" w:rsidP="00B04ED1">
            <w:pPr>
              <w:pStyle w:val="NoSpacing"/>
              <w:ind w:left="-93"/>
              <w:jc w:val="center"/>
              <w:rPr>
                <w:rFonts w:ascii="Cambria" w:hAnsi="Cambria"/>
              </w:rPr>
            </w:pPr>
            <w:r>
              <w:rPr>
                <w:rFonts w:ascii="Cambria" w:hAnsi="Cambria"/>
              </w:rPr>
              <w:t>Întocmit</w:t>
            </w:r>
            <w:r>
              <w:rPr>
                <w:rFonts w:ascii="Cambria" w:hAnsi="Cambria"/>
                <w:lang w:val="en-GB"/>
              </w:rPr>
              <w:t>:</w:t>
            </w:r>
            <w:r>
              <w:rPr>
                <w:rFonts w:ascii="Cambria" w:hAnsi="Cambria"/>
              </w:rPr>
              <w:t xml:space="preserve"> Ungur Flavia</w:t>
            </w:r>
          </w:p>
        </w:tc>
        <w:tc>
          <w:tcPr>
            <w:tcW w:w="2276" w:type="dxa"/>
            <w:gridSpan w:val="2"/>
          </w:tcPr>
          <w:p w14:paraId="2CA1D390" w14:textId="77777777" w:rsidR="00B04ED1" w:rsidRDefault="00B04ED1" w:rsidP="00B04ED1">
            <w:pPr>
              <w:pStyle w:val="NoSpacing"/>
              <w:jc w:val="center"/>
              <w:rPr>
                <w:rFonts w:ascii="Cambria" w:hAnsi="Cambria"/>
              </w:rPr>
            </w:pPr>
          </w:p>
          <w:p w14:paraId="573E0364" w14:textId="77777777" w:rsidR="00B04ED1" w:rsidRPr="00603CE0" w:rsidRDefault="00B04ED1" w:rsidP="00B04ED1">
            <w:pPr>
              <w:pStyle w:val="NoSpacing"/>
              <w:jc w:val="center"/>
              <w:rPr>
                <w:rFonts w:ascii="Cambria" w:hAnsi="Cambria"/>
              </w:rPr>
            </w:pPr>
            <w:r w:rsidRPr="00603CE0">
              <w:rPr>
                <w:rFonts w:ascii="Cambria" w:hAnsi="Cambria"/>
              </w:rPr>
              <w:t>INSPECTOR</w:t>
            </w:r>
          </w:p>
        </w:tc>
        <w:tc>
          <w:tcPr>
            <w:tcW w:w="3212" w:type="dxa"/>
            <w:gridSpan w:val="2"/>
          </w:tcPr>
          <w:p w14:paraId="0115097F" w14:textId="77777777" w:rsidR="00B04ED1" w:rsidRPr="00603CE0" w:rsidRDefault="00B04ED1" w:rsidP="00B04ED1">
            <w:pPr>
              <w:pStyle w:val="NoSpacing"/>
              <w:ind w:left="933"/>
              <w:rPr>
                <w:rFonts w:ascii="Cambria" w:hAnsi="Cambria"/>
              </w:rPr>
            </w:pPr>
          </w:p>
        </w:tc>
      </w:tr>
      <w:tr w:rsidR="00D62036" w14:paraId="4D98BA77" w14:textId="77777777" w:rsidTr="00B04ED1">
        <w:trPr>
          <w:gridBefore w:val="1"/>
          <w:wBefore w:w="53" w:type="dxa"/>
          <w:trHeight w:val="526"/>
        </w:trPr>
        <w:tc>
          <w:tcPr>
            <w:tcW w:w="3775" w:type="dxa"/>
          </w:tcPr>
          <w:p w14:paraId="09ED97BB" w14:textId="77777777" w:rsidR="00D62036" w:rsidRPr="00D62036" w:rsidRDefault="00D62036" w:rsidP="00B04ED1">
            <w:pPr>
              <w:pStyle w:val="NoSpacing"/>
              <w:ind w:left="-93"/>
              <w:jc w:val="center"/>
              <w:rPr>
                <w:rFonts w:ascii="Cambria" w:eastAsia="Times New Roman" w:hAnsi="Cambria" w:cs="Calibri Light"/>
                <w:iCs/>
                <w:noProof/>
                <w:sz w:val="24"/>
                <w:szCs w:val="24"/>
                <w:shd w:val="clear" w:color="auto" w:fill="FFFFFF"/>
              </w:rPr>
            </w:pPr>
            <w:r w:rsidRPr="00D62036">
              <w:rPr>
                <w:rFonts w:ascii="Cambria" w:eastAsia="Times New Roman" w:hAnsi="Cambria" w:cs="Calibri Light"/>
                <w:iCs/>
                <w:noProof/>
                <w:sz w:val="24"/>
                <w:szCs w:val="24"/>
                <w:shd w:val="clear" w:color="auto" w:fill="FFFFFF"/>
              </w:rPr>
              <w:t xml:space="preserve">Verificat: </w:t>
            </w:r>
          </w:p>
          <w:p w14:paraId="709ABA5C" w14:textId="0797A4D7" w:rsidR="00D62036" w:rsidRDefault="00D62036" w:rsidP="00B04ED1">
            <w:pPr>
              <w:pStyle w:val="NoSpacing"/>
              <w:ind w:left="-93"/>
              <w:jc w:val="center"/>
              <w:rPr>
                <w:rFonts w:ascii="Cambria" w:hAnsi="Cambria"/>
              </w:rPr>
            </w:pPr>
            <w:r w:rsidRPr="00D62036">
              <w:rPr>
                <w:rFonts w:ascii="Cambria" w:eastAsia="Times New Roman" w:hAnsi="Cambria" w:cs="Calibri Light"/>
                <w:iCs/>
                <w:noProof/>
                <w:sz w:val="24"/>
                <w:szCs w:val="24"/>
                <w:shd w:val="clear" w:color="auto" w:fill="FFFFFF"/>
              </w:rPr>
              <w:t>Bârsan Beatrice Mihaela</w:t>
            </w:r>
          </w:p>
        </w:tc>
        <w:tc>
          <w:tcPr>
            <w:tcW w:w="2276" w:type="dxa"/>
            <w:gridSpan w:val="2"/>
          </w:tcPr>
          <w:p w14:paraId="7AEC4692" w14:textId="5F9B7D08" w:rsidR="00D62036" w:rsidRPr="00D62036" w:rsidRDefault="00D62036" w:rsidP="00B04ED1">
            <w:pPr>
              <w:pStyle w:val="NoSpacing"/>
              <w:jc w:val="center"/>
              <w:rPr>
                <w:rFonts w:ascii="Cambria" w:hAnsi="Cambria"/>
              </w:rPr>
            </w:pPr>
            <w:r w:rsidRPr="00D62036">
              <w:rPr>
                <w:rFonts w:ascii="Cambria" w:eastAsia="Times New Roman" w:hAnsi="Cambria" w:cs="Calibri Light"/>
                <w:iCs/>
                <w:noProof/>
                <w:sz w:val="24"/>
                <w:szCs w:val="24"/>
                <w:shd w:val="clear" w:color="auto" w:fill="FFFFFF"/>
              </w:rPr>
              <w:t>consilier juridic</w:t>
            </w:r>
          </w:p>
        </w:tc>
        <w:tc>
          <w:tcPr>
            <w:tcW w:w="3212" w:type="dxa"/>
            <w:gridSpan w:val="2"/>
          </w:tcPr>
          <w:p w14:paraId="555C3637" w14:textId="77777777" w:rsidR="00D62036" w:rsidRPr="00603CE0" w:rsidRDefault="00D62036" w:rsidP="00B04ED1">
            <w:pPr>
              <w:pStyle w:val="NoSpacing"/>
              <w:ind w:left="933"/>
              <w:rPr>
                <w:rFonts w:ascii="Cambria" w:hAnsi="Cambria"/>
              </w:rPr>
            </w:pPr>
          </w:p>
        </w:tc>
      </w:tr>
    </w:tbl>
    <w:p w14:paraId="4068DD4F" w14:textId="77777777" w:rsidR="00B04ED1" w:rsidRPr="00603CE0" w:rsidRDefault="00B04ED1" w:rsidP="00B04ED1">
      <w:pPr>
        <w:pStyle w:val="NoSpacing"/>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p>
    <w:p w14:paraId="440D2BE5" w14:textId="62A97A45" w:rsidR="00701D06" w:rsidRDefault="00B04ED1" w:rsidP="00B04ED1">
      <w:pPr>
        <w:tabs>
          <w:tab w:val="left" w:pos="6198"/>
        </w:tabs>
        <w:autoSpaceDE w:val="0"/>
        <w:autoSpaceDN w:val="0"/>
        <w:adjustRightInd w:val="0"/>
        <w:rPr>
          <w:rFonts w:cs="Arial"/>
          <w:b/>
        </w:rPr>
      </w:pPr>
      <w:r w:rsidRPr="0007689C">
        <w:rPr>
          <w:rFonts w:cs="Arial"/>
          <w:b/>
        </w:rPr>
        <w:t xml:space="preserve"> </w:t>
      </w:r>
      <w:r>
        <w:rPr>
          <w:rFonts w:cs="Arial"/>
          <w:b/>
        </w:rPr>
        <w:t xml:space="preserve">                                                                                                                            </w:t>
      </w:r>
    </w:p>
    <w:p w14:paraId="4859B619" w14:textId="6B188D32" w:rsidR="00D6515E" w:rsidRDefault="00D6515E" w:rsidP="00B04ED1">
      <w:pPr>
        <w:tabs>
          <w:tab w:val="left" w:pos="6198"/>
        </w:tabs>
        <w:autoSpaceDE w:val="0"/>
        <w:autoSpaceDN w:val="0"/>
        <w:adjustRightInd w:val="0"/>
        <w:rPr>
          <w:rFonts w:cs="Arial"/>
          <w:b/>
        </w:rPr>
      </w:pPr>
    </w:p>
    <w:p w14:paraId="27EDA995" w14:textId="638F7AB0" w:rsidR="00D62036" w:rsidRDefault="00D62036" w:rsidP="00B04ED1">
      <w:pPr>
        <w:tabs>
          <w:tab w:val="left" w:pos="6198"/>
        </w:tabs>
        <w:autoSpaceDE w:val="0"/>
        <w:autoSpaceDN w:val="0"/>
        <w:adjustRightInd w:val="0"/>
        <w:rPr>
          <w:rFonts w:cs="Arial"/>
          <w:b/>
        </w:rPr>
      </w:pPr>
    </w:p>
    <w:p w14:paraId="1262AFAC" w14:textId="6EFA0504" w:rsidR="00D62036" w:rsidRDefault="00D62036" w:rsidP="00B04ED1">
      <w:pPr>
        <w:tabs>
          <w:tab w:val="left" w:pos="6198"/>
        </w:tabs>
        <w:autoSpaceDE w:val="0"/>
        <w:autoSpaceDN w:val="0"/>
        <w:adjustRightInd w:val="0"/>
        <w:rPr>
          <w:rFonts w:cs="Arial"/>
          <w:b/>
        </w:rPr>
      </w:pPr>
    </w:p>
    <w:p w14:paraId="089F58C0" w14:textId="641C7F9C" w:rsidR="00D62036" w:rsidRDefault="00D62036" w:rsidP="00B04ED1">
      <w:pPr>
        <w:tabs>
          <w:tab w:val="left" w:pos="6198"/>
        </w:tabs>
        <w:autoSpaceDE w:val="0"/>
        <w:autoSpaceDN w:val="0"/>
        <w:adjustRightInd w:val="0"/>
        <w:rPr>
          <w:rFonts w:cs="Arial"/>
          <w:b/>
        </w:rPr>
      </w:pPr>
    </w:p>
    <w:p w14:paraId="345876EA" w14:textId="40D6B06C" w:rsidR="00D62036" w:rsidRDefault="00D62036" w:rsidP="00B04ED1">
      <w:pPr>
        <w:tabs>
          <w:tab w:val="left" w:pos="6198"/>
        </w:tabs>
        <w:autoSpaceDE w:val="0"/>
        <w:autoSpaceDN w:val="0"/>
        <w:adjustRightInd w:val="0"/>
        <w:rPr>
          <w:rFonts w:cs="Arial"/>
          <w:b/>
        </w:rPr>
      </w:pPr>
    </w:p>
    <w:p w14:paraId="073AE8AB" w14:textId="79FC9BE5" w:rsidR="00D62036" w:rsidRDefault="00D62036" w:rsidP="00B04ED1">
      <w:pPr>
        <w:tabs>
          <w:tab w:val="left" w:pos="6198"/>
        </w:tabs>
        <w:autoSpaceDE w:val="0"/>
        <w:autoSpaceDN w:val="0"/>
        <w:adjustRightInd w:val="0"/>
        <w:rPr>
          <w:rFonts w:cs="Arial"/>
          <w:b/>
        </w:rPr>
      </w:pPr>
    </w:p>
    <w:p w14:paraId="09FDCE38" w14:textId="77777777" w:rsidR="00D62036" w:rsidRDefault="00D62036" w:rsidP="00B04ED1">
      <w:pPr>
        <w:tabs>
          <w:tab w:val="left" w:pos="6198"/>
        </w:tabs>
        <w:autoSpaceDE w:val="0"/>
        <w:autoSpaceDN w:val="0"/>
        <w:adjustRightInd w:val="0"/>
        <w:rPr>
          <w:rFonts w:cs="Arial"/>
          <w:b/>
        </w:rPr>
      </w:pPr>
    </w:p>
    <w:p w14:paraId="34ABC8FB" w14:textId="77777777" w:rsidR="00B04ED1" w:rsidRPr="001D1E7B" w:rsidRDefault="00B04ED1" w:rsidP="00D6515E">
      <w:pPr>
        <w:pStyle w:val="NoSpacing1"/>
        <w:rPr>
          <w:rFonts w:ascii="Cambria" w:hAnsi="Cambria"/>
          <w:sz w:val="24"/>
          <w:szCs w:val="24"/>
          <w:lang w:val="fr-FR"/>
        </w:rPr>
      </w:pPr>
      <w:r w:rsidRPr="00D6515E">
        <w:rPr>
          <w:rFonts w:ascii="Cambria" w:hAnsi="Cambria"/>
          <w:sz w:val="24"/>
          <w:szCs w:val="24"/>
        </w:rPr>
        <w:lastRenderedPageBreak/>
        <w:t xml:space="preserve">     </w:t>
      </w:r>
      <w:proofErr w:type="gramStart"/>
      <w:r w:rsidRPr="001D1E7B">
        <w:rPr>
          <w:rFonts w:ascii="Cambria" w:hAnsi="Cambria"/>
          <w:sz w:val="24"/>
          <w:szCs w:val="24"/>
          <w:lang w:val="fr-FR"/>
        </w:rPr>
        <w:t>Anexa:</w:t>
      </w:r>
      <w:proofErr w:type="gramEnd"/>
      <w:r w:rsidRPr="001D1E7B">
        <w:rPr>
          <w:rFonts w:ascii="Cambria" w:hAnsi="Cambria"/>
          <w:sz w:val="24"/>
          <w:szCs w:val="24"/>
          <w:lang w:val="fr-FR"/>
        </w:rPr>
        <w:t>2</w:t>
      </w:r>
    </w:p>
    <w:p w14:paraId="3D4A0E3D" w14:textId="77777777" w:rsidR="00B04ED1" w:rsidRPr="001D1E7B" w:rsidRDefault="00B04ED1" w:rsidP="00D6515E">
      <w:pPr>
        <w:pStyle w:val="NoSpacing1"/>
        <w:rPr>
          <w:rFonts w:ascii="Cambria" w:hAnsi="Cambria"/>
          <w:sz w:val="24"/>
          <w:szCs w:val="24"/>
          <w:lang w:val="fr-FR"/>
        </w:rPr>
      </w:pPr>
    </w:p>
    <w:p w14:paraId="5D1117D2" w14:textId="77777777" w:rsidR="00B04ED1" w:rsidRPr="001D1E7B" w:rsidRDefault="00B04ED1" w:rsidP="00D6515E">
      <w:pPr>
        <w:pStyle w:val="NoSpacing1"/>
        <w:jc w:val="center"/>
        <w:rPr>
          <w:rFonts w:ascii="Cambria" w:hAnsi="Cambria"/>
          <w:sz w:val="24"/>
          <w:szCs w:val="24"/>
          <w:lang w:val="fr-FR"/>
        </w:rPr>
      </w:pPr>
      <w:proofErr w:type="spellStart"/>
      <w:r w:rsidRPr="001D1E7B">
        <w:rPr>
          <w:rFonts w:ascii="Cambria" w:hAnsi="Cambria"/>
          <w:sz w:val="24"/>
          <w:szCs w:val="24"/>
          <w:lang w:val="fr-FR"/>
        </w:rPr>
        <w:t>Procedura</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acordare</w:t>
      </w:r>
      <w:proofErr w:type="spellEnd"/>
      <w:r w:rsidRPr="001D1E7B">
        <w:rPr>
          <w:rFonts w:ascii="Cambria" w:hAnsi="Cambria"/>
          <w:sz w:val="24"/>
          <w:szCs w:val="24"/>
          <w:lang w:val="fr-FR"/>
        </w:rPr>
        <w:t xml:space="preserve"> a </w:t>
      </w:r>
      <w:proofErr w:type="spellStart"/>
      <w:r w:rsidRPr="001D1E7B">
        <w:rPr>
          <w:rFonts w:ascii="Cambria" w:hAnsi="Cambria"/>
          <w:sz w:val="24"/>
          <w:szCs w:val="24"/>
          <w:lang w:val="fr-FR"/>
        </w:rPr>
        <w:t>facilităţilor</w:t>
      </w:r>
      <w:proofErr w:type="spellEnd"/>
      <w:r w:rsidRPr="001D1E7B">
        <w:rPr>
          <w:rFonts w:ascii="Cambria" w:hAnsi="Cambria"/>
          <w:sz w:val="24"/>
          <w:szCs w:val="24"/>
          <w:lang w:val="fr-FR"/>
        </w:rPr>
        <w:t xml:space="preserve"> la </w:t>
      </w:r>
      <w:proofErr w:type="spellStart"/>
      <w:r w:rsidRPr="001D1E7B">
        <w:rPr>
          <w:rFonts w:ascii="Cambria" w:hAnsi="Cambria"/>
          <w:sz w:val="24"/>
          <w:szCs w:val="24"/>
          <w:lang w:val="fr-FR"/>
        </w:rPr>
        <w:t>plata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impozitului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pentru</w:t>
      </w:r>
      <w:proofErr w:type="spellEnd"/>
    </w:p>
    <w:p w14:paraId="73CBAF13" w14:textId="77777777" w:rsidR="00B04ED1" w:rsidRPr="001D1E7B" w:rsidRDefault="00B04ED1" w:rsidP="00D6515E">
      <w:pPr>
        <w:pStyle w:val="NoSpacing1"/>
        <w:jc w:val="center"/>
        <w:rPr>
          <w:rFonts w:ascii="Cambria" w:hAnsi="Cambria"/>
          <w:sz w:val="24"/>
          <w:szCs w:val="24"/>
          <w:lang w:val="fr-FR"/>
        </w:rPr>
      </w:pPr>
      <w:proofErr w:type="spellStart"/>
      <w:proofErr w:type="gramStart"/>
      <w:r w:rsidRPr="001D1E7B">
        <w:rPr>
          <w:rFonts w:ascii="Cambria" w:hAnsi="Cambria"/>
          <w:sz w:val="24"/>
          <w:szCs w:val="24"/>
          <w:lang w:val="fr-FR"/>
        </w:rPr>
        <w:t>clădirile</w:t>
      </w:r>
      <w:proofErr w:type="spellEnd"/>
      <w:proofErr w:type="gramEnd"/>
      <w:r w:rsidRPr="001D1E7B">
        <w:rPr>
          <w:rFonts w:ascii="Cambria" w:hAnsi="Cambria"/>
          <w:sz w:val="24"/>
          <w:szCs w:val="24"/>
          <w:lang w:val="fr-FR"/>
        </w:rPr>
        <w:t xml:space="preserve">, </w:t>
      </w:r>
      <w:proofErr w:type="spellStart"/>
      <w:r w:rsidRPr="001D1E7B">
        <w:rPr>
          <w:rFonts w:ascii="Cambria" w:hAnsi="Cambria"/>
          <w:sz w:val="24"/>
          <w:szCs w:val="24"/>
          <w:lang w:val="fr-FR"/>
        </w:rPr>
        <w:t>terenurile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şi</w:t>
      </w:r>
      <w:proofErr w:type="spellEnd"/>
      <w:r w:rsidRPr="001D1E7B">
        <w:rPr>
          <w:rFonts w:ascii="Cambria" w:hAnsi="Cambria"/>
          <w:sz w:val="24"/>
          <w:szCs w:val="24"/>
          <w:lang w:val="fr-FR"/>
        </w:rPr>
        <w:t xml:space="preserve"> un </w:t>
      </w:r>
      <w:proofErr w:type="spellStart"/>
      <w:r w:rsidRPr="001D1E7B">
        <w:rPr>
          <w:rFonts w:ascii="Cambria" w:hAnsi="Cambria"/>
          <w:sz w:val="24"/>
          <w:szCs w:val="24"/>
          <w:lang w:val="fr-FR"/>
        </w:rPr>
        <w:t>singur</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mijloc</w:t>
      </w:r>
      <w:proofErr w:type="spellEnd"/>
      <w:r w:rsidRPr="001D1E7B">
        <w:rPr>
          <w:rFonts w:ascii="Cambria" w:hAnsi="Cambria"/>
          <w:sz w:val="24"/>
          <w:szCs w:val="24"/>
          <w:lang w:val="fr-FR"/>
        </w:rPr>
        <w:t xml:space="preserve"> de transport la </w:t>
      </w:r>
      <w:proofErr w:type="spellStart"/>
      <w:r w:rsidRPr="001D1E7B">
        <w:rPr>
          <w:rFonts w:ascii="Cambria" w:hAnsi="Cambria"/>
          <w:sz w:val="24"/>
          <w:szCs w:val="24"/>
          <w:lang w:val="fr-FR"/>
        </w:rPr>
        <w:t>alegerea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contribuabilului</w:t>
      </w:r>
      <w:proofErr w:type="spellEnd"/>
    </w:p>
    <w:p w14:paraId="6808594C" w14:textId="77777777" w:rsidR="00B04ED1" w:rsidRPr="001D1E7B" w:rsidRDefault="00B04ED1" w:rsidP="00D6515E">
      <w:pPr>
        <w:pStyle w:val="NoSpacing1"/>
        <w:jc w:val="center"/>
        <w:rPr>
          <w:rFonts w:ascii="Cambria" w:hAnsi="Cambria"/>
          <w:sz w:val="24"/>
          <w:szCs w:val="24"/>
          <w:lang w:val="fr-FR"/>
        </w:rPr>
      </w:pPr>
      <w:proofErr w:type="spellStart"/>
      <w:proofErr w:type="gramStart"/>
      <w:r w:rsidRPr="001D1E7B">
        <w:rPr>
          <w:rFonts w:ascii="Cambria" w:hAnsi="Cambria"/>
          <w:sz w:val="24"/>
          <w:szCs w:val="24"/>
          <w:lang w:val="fr-FR"/>
        </w:rPr>
        <w:t>aflate</w:t>
      </w:r>
      <w:proofErr w:type="spellEnd"/>
      <w:proofErr w:type="gramEnd"/>
      <w:r w:rsidRPr="001D1E7B">
        <w:rPr>
          <w:rFonts w:ascii="Cambria" w:hAnsi="Cambria"/>
          <w:sz w:val="24"/>
          <w:szCs w:val="24"/>
          <w:lang w:val="fr-FR"/>
        </w:rPr>
        <w:t xml:space="preserve"> </w:t>
      </w:r>
      <w:proofErr w:type="spellStart"/>
      <w:r w:rsidRPr="001D1E7B">
        <w:rPr>
          <w:rFonts w:ascii="Cambria" w:hAnsi="Cambria"/>
          <w:sz w:val="24"/>
          <w:szCs w:val="24"/>
          <w:lang w:val="fr-FR"/>
        </w:rPr>
        <w:t>în</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proprietatea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sau</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coproprietatea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veteranilor</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război</w:t>
      </w:r>
      <w:proofErr w:type="spellEnd"/>
      <w:r w:rsidRPr="001D1E7B">
        <w:rPr>
          <w:rFonts w:ascii="Cambria" w:hAnsi="Cambria"/>
          <w:sz w:val="24"/>
          <w:szCs w:val="24"/>
          <w:lang w:val="fr-FR"/>
        </w:rPr>
        <w:t xml:space="preserve">, a </w:t>
      </w:r>
      <w:proofErr w:type="spellStart"/>
      <w:r w:rsidRPr="001D1E7B">
        <w:rPr>
          <w:rFonts w:ascii="Cambria" w:hAnsi="Cambria"/>
          <w:sz w:val="24"/>
          <w:szCs w:val="24"/>
          <w:lang w:val="fr-FR"/>
        </w:rPr>
        <w:t>văduvelor</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război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şi</w:t>
      </w:r>
      <w:proofErr w:type="spellEnd"/>
      <w:r w:rsidRPr="001D1E7B">
        <w:rPr>
          <w:rFonts w:ascii="Cambria" w:hAnsi="Cambria"/>
          <w:sz w:val="24"/>
          <w:szCs w:val="24"/>
          <w:lang w:val="fr-FR"/>
        </w:rPr>
        <w:t xml:space="preserve"> a </w:t>
      </w:r>
      <w:proofErr w:type="spellStart"/>
      <w:r w:rsidRPr="001D1E7B">
        <w:rPr>
          <w:rFonts w:ascii="Cambria" w:hAnsi="Cambria"/>
          <w:sz w:val="24"/>
          <w:szCs w:val="24"/>
          <w:lang w:val="fr-FR"/>
        </w:rPr>
        <w:t>văduvelor</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nerecăsătorite</w:t>
      </w:r>
      <w:proofErr w:type="spellEnd"/>
      <w:r w:rsidRPr="001D1E7B">
        <w:rPr>
          <w:rFonts w:ascii="Cambria" w:hAnsi="Cambria"/>
          <w:sz w:val="24"/>
          <w:szCs w:val="24"/>
          <w:lang w:val="fr-FR"/>
        </w:rPr>
        <w:t xml:space="preserve"> ale </w:t>
      </w:r>
      <w:proofErr w:type="spellStart"/>
      <w:r w:rsidRPr="001D1E7B">
        <w:rPr>
          <w:rFonts w:ascii="Cambria" w:hAnsi="Cambria"/>
          <w:sz w:val="24"/>
          <w:szCs w:val="24"/>
          <w:lang w:val="fr-FR"/>
        </w:rPr>
        <w:t>veteranilor</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război</w:t>
      </w:r>
      <w:proofErr w:type="spellEnd"/>
    </w:p>
    <w:p w14:paraId="235699F1" w14:textId="77777777" w:rsidR="00B04ED1" w:rsidRPr="001D1E7B" w:rsidRDefault="00B04ED1" w:rsidP="00D6515E">
      <w:pPr>
        <w:pStyle w:val="NoSpacing1"/>
        <w:rPr>
          <w:rFonts w:ascii="Cambria" w:hAnsi="Cambria"/>
          <w:sz w:val="24"/>
          <w:szCs w:val="24"/>
          <w:lang w:val="fr-FR"/>
        </w:rPr>
      </w:pPr>
      <w:r w:rsidRPr="001D1E7B">
        <w:rPr>
          <w:rFonts w:ascii="Cambria" w:hAnsi="Cambria"/>
          <w:sz w:val="24"/>
          <w:szCs w:val="24"/>
          <w:lang w:val="fr-FR"/>
        </w:rPr>
        <w:t>Art.1.</w:t>
      </w:r>
    </w:p>
    <w:p w14:paraId="4C5C8A84" w14:textId="77777777" w:rsidR="00B04ED1" w:rsidRPr="001D1E7B" w:rsidRDefault="00B04ED1" w:rsidP="00D6515E">
      <w:pPr>
        <w:pStyle w:val="NoSpacing1"/>
        <w:rPr>
          <w:rFonts w:ascii="Cambria" w:hAnsi="Cambria"/>
          <w:sz w:val="24"/>
          <w:szCs w:val="24"/>
          <w:lang w:val="fr-FR"/>
        </w:rPr>
      </w:pPr>
      <w:r w:rsidRPr="001D1E7B">
        <w:rPr>
          <w:rFonts w:ascii="Cambria" w:hAnsi="Cambria"/>
          <w:sz w:val="24"/>
          <w:szCs w:val="24"/>
          <w:lang w:val="fr-FR"/>
        </w:rPr>
        <w:tab/>
      </w:r>
      <w:proofErr w:type="spellStart"/>
      <w:r w:rsidRPr="001D1E7B">
        <w:rPr>
          <w:rFonts w:ascii="Cambria" w:hAnsi="Cambria"/>
          <w:sz w:val="24"/>
          <w:szCs w:val="24"/>
          <w:lang w:val="fr-FR"/>
        </w:rPr>
        <w:t>Veteranii</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război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văduvele</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război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şi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văduvele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nerecăsătorite</w:t>
      </w:r>
      <w:proofErr w:type="spellEnd"/>
      <w:r w:rsidRPr="001D1E7B">
        <w:rPr>
          <w:rFonts w:ascii="Cambria" w:hAnsi="Cambria"/>
          <w:sz w:val="24"/>
          <w:szCs w:val="24"/>
          <w:lang w:val="fr-FR"/>
        </w:rPr>
        <w:t xml:space="preserve"> ale </w:t>
      </w:r>
      <w:proofErr w:type="spellStart"/>
      <w:r w:rsidRPr="001D1E7B">
        <w:rPr>
          <w:rFonts w:ascii="Cambria" w:hAnsi="Cambria"/>
          <w:sz w:val="24"/>
          <w:szCs w:val="24"/>
          <w:lang w:val="fr-FR"/>
        </w:rPr>
        <w:t>veteranilor</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război</w:t>
      </w:r>
      <w:proofErr w:type="spellEnd"/>
      <w:r w:rsidRPr="001D1E7B">
        <w:rPr>
          <w:rFonts w:ascii="Cambria" w:hAnsi="Cambria"/>
          <w:sz w:val="24"/>
          <w:szCs w:val="24"/>
          <w:lang w:val="fr-FR"/>
        </w:rPr>
        <w:t xml:space="preserve"> care au </w:t>
      </w:r>
      <w:proofErr w:type="spellStart"/>
      <w:r w:rsidRPr="001D1E7B">
        <w:rPr>
          <w:rFonts w:ascii="Cambria" w:hAnsi="Cambria"/>
          <w:sz w:val="24"/>
          <w:szCs w:val="24"/>
          <w:lang w:val="fr-FR"/>
        </w:rPr>
        <w:t>în</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proprietate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sau</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coproprietate</w:t>
      </w:r>
      <w:proofErr w:type="spellEnd"/>
      <w:r w:rsidRPr="001D1E7B">
        <w:rPr>
          <w:rFonts w:ascii="Cambria" w:hAnsi="Cambria"/>
          <w:sz w:val="24"/>
          <w:szCs w:val="24"/>
          <w:lang w:val="fr-FR"/>
        </w:rPr>
        <w:t xml:space="preserve"> o </w:t>
      </w:r>
      <w:proofErr w:type="spellStart"/>
      <w:r w:rsidRPr="001D1E7B">
        <w:rPr>
          <w:rFonts w:ascii="Cambria" w:hAnsi="Cambria"/>
          <w:sz w:val="24"/>
          <w:szCs w:val="24"/>
          <w:lang w:val="fr-FR"/>
        </w:rPr>
        <w:t>clădiri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terenuri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şi</w:t>
      </w:r>
      <w:proofErr w:type="spellEnd"/>
      <w:r w:rsidRPr="001D1E7B">
        <w:rPr>
          <w:rFonts w:ascii="Cambria" w:hAnsi="Cambria"/>
          <w:sz w:val="24"/>
          <w:szCs w:val="24"/>
          <w:lang w:val="fr-FR"/>
        </w:rPr>
        <w:t xml:space="preserve"> un </w:t>
      </w:r>
      <w:proofErr w:type="spellStart"/>
      <w:r w:rsidRPr="001D1E7B">
        <w:rPr>
          <w:rFonts w:ascii="Cambria" w:hAnsi="Cambria"/>
          <w:sz w:val="24"/>
          <w:szCs w:val="24"/>
          <w:lang w:val="fr-FR"/>
        </w:rPr>
        <w:t>singur</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mijloc</w:t>
      </w:r>
      <w:proofErr w:type="spellEnd"/>
      <w:r w:rsidRPr="001D1E7B">
        <w:rPr>
          <w:rFonts w:ascii="Cambria" w:hAnsi="Cambria"/>
          <w:sz w:val="24"/>
          <w:szCs w:val="24"/>
          <w:lang w:val="fr-FR"/>
        </w:rPr>
        <w:t xml:space="preserve"> de transport la </w:t>
      </w:r>
      <w:proofErr w:type="spellStart"/>
      <w:r w:rsidRPr="001D1E7B">
        <w:rPr>
          <w:rFonts w:ascii="Cambria" w:hAnsi="Cambria"/>
          <w:sz w:val="24"/>
          <w:szCs w:val="24"/>
          <w:lang w:val="fr-FR"/>
        </w:rPr>
        <w:t>alegerea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contribuabilului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beneficiază</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scutire</w:t>
      </w:r>
      <w:proofErr w:type="spellEnd"/>
      <w:r w:rsidRPr="001D1E7B">
        <w:rPr>
          <w:rFonts w:ascii="Cambria" w:hAnsi="Cambria"/>
          <w:sz w:val="24"/>
          <w:szCs w:val="24"/>
          <w:lang w:val="fr-FR"/>
        </w:rPr>
        <w:t xml:space="preserve"> la </w:t>
      </w:r>
      <w:proofErr w:type="spellStart"/>
      <w:r w:rsidRPr="001D1E7B">
        <w:rPr>
          <w:rFonts w:ascii="Cambria" w:hAnsi="Cambria"/>
          <w:sz w:val="24"/>
          <w:szCs w:val="24"/>
          <w:lang w:val="fr-FR"/>
        </w:rPr>
        <w:t>plata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impozitului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clădiri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teren</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și</w:t>
      </w:r>
      <w:proofErr w:type="spellEnd"/>
      <w:r w:rsidRPr="001D1E7B">
        <w:rPr>
          <w:rFonts w:ascii="Cambria" w:hAnsi="Cambria"/>
          <w:sz w:val="24"/>
          <w:szCs w:val="24"/>
          <w:lang w:val="fr-FR"/>
        </w:rPr>
        <w:t xml:space="preserve"> auto.</w:t>
      </w:r>
    </w:p>
    <w:p w14:paraId="153ACD3C" w14:textId="77777777" w:rsidR="00B04ED1" w:rsidRPr="00D6515E" w:rsidRDefault="00B04ED1" w:rsidP="00D6515E">
      <w:pPr>
        <w:pStyle w:val="NoSpacing1"/>
        <w:rPr>
          <w:rFonts w:ascii="Cambria" w:hAnsi="Cambria"/>
          <w:sz w:val="24"/>
          <w:szCs w:val="24"/>
          <w:lang w:val="fr-FR"/>
        </w:rPr>
      </w:pPr>
      <w:r w:rsidRPr="00D6515E">
        <w:rPr>
          <w:rFonts w:ascii="Cambria" w:hAnsi="Cambria"/>
          <w:sz w:val="24"/>
          <w:szCs w:val="24"/>
          <w:lang w:val="fr-FR"/>
        </w:rPr>
        <w:t xml:space="preserve">Art.2.Pentru a </w:t>
      </w:r>
      <w:proofErr w:type="spellStart"/>
      <w:r w:rsidRPr="00D6515E">
        <w:rPr>
          <w:rFonts w:ascii="Cambria" w:hAnsi="Cambria"/>
          <w:sz w:val="24"/>
          <w:szCs w:val="24"/>
          <w:lang w:val="fr-FR"/>
        </w:rPr>
        <w:t>beneficia</w:t>
      </w:r>
      <w:proofErr w:type="spellEnd"/>
      <w:r w:rsidRPr="00D6515E">
        <w:rPr>
          <w:rFonts w:ascii="Cambria" w:hAnsi="Cambria"/>
          <w:sz w:val="24"/>
          <w:szCs w:val="24"/>
          <w:lang w:val="fr-FR"/>
        </w:rPr>
        <w:t xml:space="preserve"> de </w:t>
      </w:r>
      <w:proofErr w:type="spellStart"/>
      <w:r w:rsidRPr="00D6515E">
        <w:rPr>
          <w:rFonts w:ascii="Cambria" w:hAnsi="Cambria"/>
          <w:sz w:val="24"/>
          <w:szCs w:val="24"/>
          <w:lang w:val="fr-FR"/>
        </w:rPr>
        <w:t>scutire</w:t>
      </w:r>
      <w:proofErr w:type="spellEnd"/>
      <w:r w:rsidRPr="00D6515E">
        <w:rPr>
          <w:rFonts w:ascii="Cambria" w:hAnsi="Cambria"/>
          <w:sz w:val="24"/>
          <w:szCs w:val="24"/>
          <w:lang w:val="fr-FR"/>
        </w:rPr>
        <w:t xml:space="preserve"> la </w:t>
      </w:r>
      <w:proofErr w:type="spellStart"/>
      <w:r w:rsidRPr="00D6515E">
        <w:rPr>
          <w:rFonts w:ascii="Cambria" w:hAnsi="Cambria"/>
          <w:sz w:val="24"/>
          <w:szCs w:val="24"/>
          <w:lang w:val="fr-FR"/>
        </w:rPr>
        <w:t>plata</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impozitului</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pe</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clădiri</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terenuri</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şi</w:t>
      </w:r>
      <w:proofErr w:type="spellEnd"/>
      <w:r w:rsidRPr="00D6515E">
        <w:rPr>
          <w:rFonts w:ascii="Cambria" w:hAnsi="Cambria"/>
          <w:sz w:val="24"/>
          <w:szCs w:val="24"/>
          <w:lang w:val="fr-FR"/>
        </w:rPr>
        <w:t xml:space="preserve"> un </w:t>
      </w:r>
      <w:proofErr w:type="spellStart"/>
      <w:r w:rsidRPr="00D6515E">
        <w:rPr>
          <w:rFonts w:ascii="Cambria" w:hAnsi="Cambria"/>
          <w:sz w:val="24"/>
          <w:szCs w:val="24"/>
          <w:lang w:val="fr-FR"/>
        </w:rPr>
        <w:t>singur</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mijloc</w:t>
      </w:r>
      <w:proofErr w:type="spellEnd"/>
      <w:r w:rsidRPr="00D6515E">
        <w:rPr>
          <w:rFonts w:ascii="Cambria" w:hAnsi="Cambria"/>
          <w:sz w:val="24"/>
          <w:szCs w:val="24"/>
          <w:lang w:val="fr-FR"/>
        </w:rPr>
        <w:t xml:space="preserve"> de transport la </w:t>
      </w:r>
      <w:proofErr w:type="spellStart"/>
      <w:r w:rsidRPr="00D6515E">
        <w:rPr>
          <w:rFonts w:ascii="Cambria" w:hAnsi="Cambria"/>
          <w:sz w:val="24"/>
          <w:szCs w:val="24"/>
          <w:lang w:val="fr-FR"/>
        </w:rPr>
        <w:t>alegerea</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contribuabilului</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trebuie</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îndeplinite</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următoarele</w:t>
      </w:r>
      <w:proofErr w:type="spellEnd"/>
      <w:r w:rsidRPr="00D6515E">
        <w:rPr>
          <w:rFonts w:ascii="Cambria" w:hAnsi="Cambria"/>
          <w:sz w:val="24"/>
          <w:szCs w:val="24"/>
          <w:lang w:val="fr-FR"/>
        </w:rPr>
        <w:t xml:space="preserve"> </w:t>
      </w:r>
      <w:proofErr w:type="spellStart"/>
      <w:proofErr w:type="gramStart"/>
      <w:r w:rsidRPr="00D6515E">
        <w:rPr>
          <w:rFonts w:ascii="Cambria" w:hAnsi="Cambria"/>
          <w:sz w:val="24"/>
          <w:szCs w:val="24"/>
          <w:lang w:val="fr-FR"/>
        </w:rPr>
        <w:t>condiţii</w:t>
      </w:r>
      <w:proofErr w:type="spellEnd"/>
      <w:r w:rsidRPr="00D6515E">
        <w:rPr>
          <w:rFonts w:ascii="Cambria" w:hAnsi="Cambria"/>
          <w:sz w:val="24"/>
          <w:szCs w:val="24"/>
          <w:lang w:val="fr-FR"/>
        </w:rPr>
        <w:t>:</w:t>
      </w:r>
      <w:proofErr w:type="gramEnd"/>
    </w:p>
    <w:p w14:paraId="0BE04420" w14:textId="77777777" w:rsidR="00B04ED1" w:rsidRPr="001D1E7B" w:rsidRDefault="00B04ED1" w:rsidP="00D6515E">
      <w:pPr>
        <w:pStyle w:val="NoSpacing1"/>
        <w:rPr>
          <w:rFonts w:ascii="Cambria" w:hAnsi="Cambria"/>
          <w:sz w:val="24"/>
          <w:szCs w:val="24"/>
          <w:lang w:val="fr-FR"/>
        </w:rPr>
      </w:pPr>
      <w:r w:rsidRPr="00D6515E">
        <w:rPr>
          <w:rFonts w:ascii="Cambria" w:hAnsi="Cambria"/>
          <w:sz w:val="24"/>
          <w:szCs w:val="24"/>
          <w:lang w:val="fr-FR"/>
        </w:rPr>
        <w:t xml:space="preserve">    </w:t>
      </w:r>
      <w:r w:rsidRPr="001D1E7B">
        <w:rPr>
          <w:rFonts w:ascii="Cambria" w:hAnsi="Cambria"/>
          <w:sz w:val="24"/>
          <w:szCs w:val="24"/>
          <w:lang w:val="fr-FR"/>
        </w:rPr>
        <w:t xml:space="preserve">-  </w:t>
      </w:r>
      <w:proofErr w:type="spellStart"/>
      <w:r w:rsidRPr="001D1E7B">
        <w:rPr>
          <w:rFonts w:ascii="Cambria" w:hAnsi="Cambria"/>
          <w:sz w:val="24"/>
          <w:szCs w:val="24"/>
          <w:lang w:val="fr-FR"/>
        </w:rPr>
        <w:t>clădirile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şi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terenurile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să</w:t>
      </w:r>
      <w:proofErr w:type="spellEnd"/>
      <w:r w:rsidRPr="001D1E7B">
        <w:rPr>
          <w:rFonts w:ascii="Cambria" w:hAnsi="Cambria"/>
          <w:sz w:val="24"/>
          <w:szCs w:val="24"/>
          <w:lang w:val="fr-FR"/>
        </w:rPr>
        <w:t xml:space="preserve"> se </w:t>
      </w:r>
      <w:proofErr w:type="spellStart"/>
      <w:r w:rsidRPr="001D1E7B">
        <w:rPr>
          <w:rFonts w:ascii="Cambria" w:hAnsi="Cambria"/>
          <w:sz w:val="24"/>
          <w:szCs w:val="24"/>
          <w:lang w:val="fr-FR"/>
        </w:rPr>
        <w:t>afle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în</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proprietatea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sau</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coproprietatea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veteranilor</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război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văduvelor</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război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sau</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văduvelor</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nerecăsătorite</w:t>
      </w:r>
      <w:proofErr w:type="spellEnd"/>
      <w:r w:rsidRPr="001D1E7B">
        <w:rPr>
          <w:rFonts w:ascii="Cambria" w:hAnsi="Cambria"/>
          <w:sz w:val="24"/>
          <w:szCs w:val="24"/>
          <w:lang w:val="fr-FR"/>
        </w:rPr>
        <w:t xml:space="preserve"> ale </w:t>
      </w:r>
      <w:proofErr w:type="spellStart"/>
      <w:r w:rsidRPr="001D1E7B">
        <w:rPr>
          <w:rFonts w:ascii="Cambria" w:hAnsi="Cambria"/>
          <w:sz w:val="24"/>
          <w:szCs w:val="24"/>
          <w:lang w:val="fr-FR"/>
        </w:rPr>
        <w:t>veteranilor</w:t>
      </w:r>
      <w:proofErr w:type="spellEnd"/>
      <w:r w:rsidRPr="001D1E7B">
        <w:rPr>
          <w:rFonts w:ascii="Cambria" w:hAnsi="Cambria"/>
          <w:sz w:val="24"/>
          <w:szCs w:val="24"/>
          <w:lang w:val="fr-FR"/>
        </w:rPr>
        <w:t xml:space="preserve"> de </w:t>
      </w:r>
      <w:proofErr w:type="spellStart"/>
      <w:proofErr w:type="gramStart"/>
      <w:r w:rsidRPr="001D1E7B">
        <w:rPr>
          <w:rFonts w:ascii="Cambria" w:hAnsi="Cambria"/>
          <w:sz w:val="24"/>
          <w:szCs w:val="24"/>
          <w:lang w:val="fr-FR"/>
        </w:rPr>
        <w:t>război</w:t>
      </w:r>
      <w:proofErr w:type="spellEnd"/>
      <w:r w:rsidRPr="001D1E7B">
        <w:rPr>
          <w:rFonts w:ascii="Cambria" w:hAnsi="Cambria"/>
          <w:sz w:val="24"/>
          <w:szCs w:val="24"/>
          <w:lang w:val="fr-FR"/>
        </w:rPr>
        <w:t>;</w:t>
      </w:r>
      <w:proofErr w:type="gramEnd"/>
    </w:p>
    <w:p w14:paraId="35A2447C" w14:textId="77777777" w:rsidR="00B04ED1" w:rsidRPr="001D1E7B" w:rsidRDefault="00B04ED1" w:rsidP="00D6515E">
      <w:pPr>
        <w:pStyle w:val="NoSpacing1"/>
        <w:rPr>
          <w:rFonts w:ascii="Cambria" w:hAnsi="Cambria"/>
          <w:sz w:val="24"/>
          <w:szCs w:val="24"/>
          <w:lang w:val="fr-FR"/>
        </w:rPr>
      </w:pPr>
      <w:r w:rsidRPr="001D1E7B">
        <w:rPr>
          <w:rFonts w:ascii="Cambria" w:hAnsi="Cambria"/>
          <w:sz w:val="24"/>
          <w:szCs w:val="24"/>
          <w:lang w:val="fr-FR"/>
        </w:rPr>
        <w:t xml:space="preserve">    -  </w:t>
      </w:r>
      <w:proofErr w:type="spellStart"/>
      <w:r w:rsidRPr="001D1E7B">
        <w:rPr>
          <w:rFonts w:ascii="Cambria" w:hAnsi="Cambria"/>
          <w:sz w:val="24"/>
          <w:szCs w:val="24"/>
          <w:lang w:val="fr-FR"/>
        </w:rPr>
        <w:t>mijlocul</w:t>
      </w:r>
      <w:proofErr w:type="spellEnd"/>
      <w:r w:rsidRPr="001D1E7B">
        <w:rPr>
          <w:rFonts w:ascii="Cambria" w:hAnsi="Cambria"/>
          <w:sz w:val="24"/>
          <w:szCs w:val="24"/>
          <w:lang w:val="fr-FR"/>
        </w:rPr>
        <w:t xml:space="preserve"> de transport </w:t>
      </w:r>
      <w:proofErr w:type="spellStart"/>
      <w:r w:rsidRPr="001D1E7B">
        <w:rPr>
          <w:rFonts w:ascii="Cambria" w:hAnsi="Cambria"/>
          <w:sz w:val="24"/>
          <w:szCs w:val="24"/>
          <w:lang w:val="fr-FR"/>
        </w:rPr>
        <w:t>să</w:t>
      </w:r>
      <w:proofErr w:type="spellEnd"/>
      <w:r w:rsidRPr="001D1E7B">
        <w:rPr>
          <w:rFonts w:ascii="Cambria" w:hAnsi="Cambria"/>
          <w:sz w:val="24"/>
          <w:szCs w:val="24"/>
          <w:lang w:val="fr-FR"/>
        </w:rPr>
        <w:t xml:space="preserve"> se </w:t>
      </w:r>
      <w:proofErr w:type="spellStart"/>
      <w:r w:rsidRPr="001D1E7B">
        <w:rPr>
          <w:rFonts w:ascii="Cambria" w:hAnsi="Cambria"/>
          <w:sz w:val="24"/>
          <w:szCs w:val="24"/>
          <w:lang w:val="fr-FR"/>
        </w:rPr>
        <w:t>afle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în</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proprietatea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sau</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coproprietatea</w:t>
      </w:r>
      <w:proofErr w:type="spellEnd"/>
      <w:r w:rsidRPr="001D1E7B">
        <w:rPr>
          <w:rFonts w:ascii="Cambria" w:hAnsi="Cambria"/>
          <w:sz w:val="24"/>
          <w:szCs w:val="24"/>
          <w:lang w:val="fr-FR"/>
        </w:rPr>
        <w:t xml:space="preserve"> </w:t>
      </w:r>
      <w:proofErr w:type="spellStart"/>
      <w:proofErr w:type="gramStart"/>
      <w:r w:rsidRPr="001D1E7B">
        <w:rPr>
          <w:rFonts w:ascii="Cambria" w:hAnsi="Cambria"/>
          <w:sz w:val="24"/>
          <w:szCs w:val="24"/>
          <w:lang w:val="fr-FR"/>
        </w:rPr>
        <w:t>solicitantului</w:t>
      </w:r>
      <w:proofErr w:type="spellEnd"/>
      <w:r w:rsidRPr="001D1E7B">
        <w:rPr>
          <w:rFonts w:ascii="Cambria" w:hAnsi="Cambria"/>
          <w:sz w:val="24"/>
          <w:szCs w:val="24"/>
          <w:lang w:val="fr-FR"/>
        </w:rPr>
        <w:t>;</w:t>
      </w:r>
      <w:proofErr w:type="gramEnd"/>
    </w:p>
    <w:p w14:paraId="2D2A201D" w14:textId="77777777" w:rsidR="00B04ED1" w:rsidRPr="001D1E7B" w:rsidRDefault="00B04ED1" w:rsidP="00D6515E">
      <w:pPr>
        <w:pStyle w:val="NoSpacing1"/>
        <w:rPr>
          <w:rFonts w:ascii="Cambria" w:hAnsi="Cambria"/>
          <w:sz w:val="24"/>
          <w:szCs w:val="24"/>
          <w:lang w:val="fr-FR"/>
        </w:rPr>
      </w:pPr>
      <w:r w:rsidRPr="001D1E7B">
        <w:rPr>
          <w:rFonts w:ascii="Cambria" w:hAnsi="Cambria"/>
          <w:sz w:val="24"/>
          <w:szCs w:val="24"/>
          <w:lang w:val="fr-FR"/>
        </w:rPr>
        <w:t xml:space="preserve">    - </w:t>
      </w:r>
      <w:proofErr w:type="spellStart"/>
      <w:r w:rsidRPr="001D1E7B">
        <w:rPr>
          <w:rFonts w:ascii="Cambria" w:hAnsi="Cambria"/>
          <w:sz w:val="24"/>
          <w:szCs w:val="24"/>
          <w:lang w:val="fr-FR"/>
        </w:rPr>
        <w:t>să</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aibe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calitatea</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veteran</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război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văduve</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război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sau</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văduve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nerecăsătorite</w:t>
      </w:r>
      <w:proofErr w:type="spellEnd"/>
      <w:r w:rsidRPr="001D1E7B">
        <w:rPr>
          <w:rFonts w:ascii="Cambria" w:hAnsi="Cambria"/>
          <w:sz w:val="24"/>
          <w:szCs w:val="24"/>
          <w:lang w:val="fr-FR"/>
        </w:rPr>
        <w:t xml:space="preserve"> ale </w:t>
      </w:r>
      <w:proofErr w:type="spellStart"/>
      <w:r w:rsidRPr="001D1E7B">
        <w:rPr>
          <w:rFonts w:ascii="Cambria" w:hAnsi="Cambria"/>
          <w:sz w:val="24"/>
          <w:szCs w:val="24"/>
          <w:lang w:val="fr-FR"/>
        </w:rPr>
        <w:t>veteranilor</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război</w:t>
      </w:r>
      <w:proofErr w:type="spellEnd"/>
      <w:r w:rsidRPr="001D1E7B">
        <w:rPr>
          <w:rFonts w:ascii="Cambria" w:hAnsi="Cambria"/>
          <w:sz w:val="24"/>
          <w:szCs w:val="24"/>
          <w:lang w:val="fr-FR"/>
        </w:rPr>
        <w:t>.</w:t>
      </w:r>
    </w:p>
    <w:p w14:paraId="441ED4EC" w14:textId="77777777" w:rsidR="00B04ED1" w:rsidRPr="00D6515E" w:rsidRDefault="00B04ED1" w:rsidP="00D6515E">
      <w:pPr>
        <w:pStyle w:val="NoSpacing1"/>
        <w:rPr>
          <w:rFonts w:ascii="Cambria" w:hAnsi="Cambria"/>
          <w:sz w:val="24"/>
          <w:szCs w:val="24"/>
          <w:lang w:val="fr-FR"/>
        </w:rPr>
      </w:pPr>
      <w:r w:rsidRPr="00D6515E">
        <w:rPr>
          <w:rFonts w:ascii="Cambria" w:hAnsi="Cambria"/>
          <w:sz w:val="24"/>
          <w:szCs w:val="24"/>
          <w:lang w:val="fr-FR"/>
        </w:rPr>
        <w:t xml:space="preserve">Art.3. (1) </w:t>
      </w:r>
      <w:proofErr w:type="spellStart"/>
      <w:r w:rsidRPr="00D6515E">
        <w:rPr>
          <w:rFonts w:ascii="Cambria" w:hAnsi="Cambria"/>
          <w:sz w:val="24"/>
          <w:szCs w:val="24"/>
          <w:lang w:val="fr-FR"/>
        </w:rPr>
        <w:t>Scutirea</w:t>
      </w:r>
      <w:proofErr w:type="spellEnd"/>
      <w:r w:rsidRPr="00D6515E">
        <w:rPr>
          <w:rFonts w:ascii="Cambria" w:hAnsi="Cambria"/>
          <w:sz w:val="24"/>
          <w:szCs w:val="24"/>
          <w:lang w:val="fr-FR"/>
        </w:rPr>
        <w:t xml:space="preserve"> la </w:t>
      </w:r>
      <w:proofErr w:type="spellStart"/>
      <w:r w:rsidRPr="00D6515E">
        <w:rPr>
          <w:rFonts w:ascii="Cambria" w:hAnsi="Cambria"/>
          <w:sz w:val="24"/>
          <w:szCs w:val="24"/>
          <w:lang w:val="fr-FR"/>
        </w:rPr>
        <w:t>plata</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impozitului</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pe</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clădiri</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terenuri</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și</w:t>
      </w:r>
      <w:proofErr w:type="spellEnd"/>
      <w:r w:rsidRPr="00D6515E">
        <w:rPr>
          <w:rFonts w:ascii="Cambria" w:hAnsi="Cambria"/>
          <w:sz w:val="24"/>
          <w:szCs w:val="24"/>
          <w:lang w:val="fr-FR"/>
        </w:rPr>
        <w:t xml:space="preserve"> auto se </w:t>
      </w:r>
      <w:proofErr w:type="spellStart"/>
      <w:r w:rsidRPr="00D6515E">
        <w:rPr>
          <w:rFonts w:ascii="Cambria" w:hAnsi="Cambria"/>
          <w:sz w:val="24"/>
          <w:szCs w:val="24"/>
          <w:lang w:val="fr-FR"/>
        </w:rPr>
        <w:t>acordă</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pe</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bază</w:t>
      </w:r>
      <w:proofErr w:type="spellEnd"/>
      <w:r w:rsidRPr="00D6515E">
        <w:rPr>
          <w:rFonts w:ascii="Cambria" w:hAnsi="Cambria"/>
          <w:sz w:val="24"/>
          <w:szCs w:val="24"/>
          <w:lang w:val="fr-FR"/>
        </w:rPr>
        <w:t xml:space="preserve"> de </w:t>
      </w:r>
      <w:proofErr w:type="spellStart"/>
      <w:r w:rsidRPr="00D6515E">
        <w:rPr>
          <w:rFonts w:ascii="Cambria" w:hAnsi="Cambria"/>
          <w:sz w:val="24"/>
          <w:szCs w:val="24"/>
          <w:lang w:val="fr-FR"/>
        </w:rPr>
        <w:t>cerere</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depusă</w:t>
      </w:r>
      <w:proofErr w:type="spellEnd"/>
      <w:r w:rsidRPr="00D6515E">
        <w:rPr>
          <w:rFonts w:ascii="Cambria" w:hAnsi="Cambria"/>
          <w:sz w:val="24"/>
          <w:szCs w:val="24"/>
          <w:lang w:val="fr-FR"/>
        </w:rPr>
        <w:t xml:space="preserve"> la </w:t>
      </w:r>
      <w:proofErr w:type="spellStart"/>
      <w:r w:rsidRPr="00D6515E">
        <w:rPr>
          <w:rFonts w:ascii="Cambria" w:hAnsi="Cambria"/>
          <w:sz w:val="24"/>
          <w:szCs w:val="24"/>
          <w:lang w:val="fr-FR"/>
        </w:rPr>
        <w:t>organul</w:t>
      </w:r>
      <w:proofErr w:type="spellEnd"/>
      <w:r w:rsidRPr="00D6515E">
        <w:rPr>
          <w:rFonts w:ascii="Cambria" w:hAnsi="Cambria"/>
          <w:sz w:val="24"/>
          <w:szCs w:val="24"/>
          <w:lang w:val="fr-FR"/>
        </w:rPr>
        <w:t xml:space="preserve"> fiscal, </w:t>
      </w:r>
      <w:proofErr w:type="spellStart"/>
      <w:r w:rsidRPr="00D6515E">
        <w:rPr>
          <w:rFonts w:ascii="Cambria" w:hAnsi="Cambria"/>
          <w:sz w:val="24"/>
          <w:szCs w:val="24"/>
          <w:lang w:val="fr-FR"/>
        </w:rPr>
        <w:t>însoţită</w:t>
      </w:r>
      <w:proofErr w:type="spellEnd"/>
      <w:r w:rsidRPr="00D6515E">
        <w:rPr>
          <w:rFonts w:ascii="Cambria" w:hAnsi="Cambria"/>
          <w:sz w:val="24"/>
          <w:szCs w:val="24"/>
          <w:lang w:val="fr-FR"/>
        </w:rPr>
        <w:t xml:space="preserve"> de </w:t>
      </w:r>
      <w:proofErr w:type="spellStart"/>
      <w:r w:rsidRPr="00D6515E">
        <w:rPr>
          <w:rFonts w:ascii="Cambria" w:hAnsi="Cambria"/>
          <w:sz w:val="24"/>
          <w:szCs w:val="24"/>
          <w:lang w:val="fr-FR"/>
        </w:rPr>
        <w:t>următoarele</w:t>
      </w:r>
      <w:proofErr w:type="spellEnd"/>
      <w:r w:rsidRPr="00D6515E">
        <w:rPr>
          <w:rFonts w:ascii="Cambria" w:hAnsi="Cambria"/>
          <w:sz w:val="24"/>
          <w:szCs w:val="24"/>
          <w:lang w:val="fr-FR"/>
        </w:rPr>
        <w:t xml:space="preserve"> documente </w:t>
      </w:r>
      <w:proofErr w:type="spellStart"/>
      <w:r w:rsidRPr="00D6515E">
        <w:rPr>
          <w:rFonts w:ascii="Cambria" w:hAnsi="Cambria"/>
          <w:sz w:val="24"/>
          <w:szCs w:val="24"/>
          <w:lang w:val="fr-FR"/>
        </w:rPr>
        <w:t>certificate</w:t>
      </w:r>
      <w:proofErr w:type="spellEnd"/>
      <w:r w:rsidRPr="00D6515E">
        <w:rPr>
          <w:rFonts w:ascii="Cambria" w:hAnsi="Cambria"/>
          <w:sz w:val="24"/>
          <w:szCs w:val="24"/>
          <w:lang w:val="fr-FR"/>
        </w:rPr>
        <w:t xml:space="preserve"> de </w:t>
      </w:r>
      <w:proofErr w:type="spellStart"/>
      <w:r w:rsidRPr="00D6515E">
        <w:rPr>
          <w:rFonts w:ascii="Cambria" w:hAnsi="Cambria"/>
          <w:sz w:val="24"/>
          <w:szCs w:val="24"/>
          <w:lang w:val="fr-FR"/>
        </w:rPr>
        <w:t>conformitate</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cu</w:t>
      </w:r>
      <w:proofErr w:type="spellEnd"/>
      <w:r w:rsidRPr="00D6515E">
        <w:rPr>
          <w:rFonts w:ascii="Cambria" w:hAnsi="Cambria"/>
          <w:sz w:val="24"/>
          <w:szCs w:val="24"/>
          <w:lang w:val="fr-FR"/>
        </w:rPr>
        <w:t xml:space="preserve"> </w:t>
      </w:r>
      <w:proofErr w:type="spellStart"/>
      <w:proofErr w:type="gramStart"/>
      <w:r w:rsidRPr="00D6515E">
        <w:rPr>
          <w:rFonts w:ascii="Cambria" w:hAnsi="Cambria"/>
          <w:sz w:val="24"/>
          <w:szCs w:val="24"/>
          <w:lang w:val="fr-FR"/>
        </w:rPr>
        <w:t>originalul</w:t>
      </w:r>
      <w:proofErr w:type="spellEnd"/>
      <w:r w:rsidRPr="00D6515E">
        <w:rPr>
          <w:rFonts w:ascii="Cambria" w:hAnsi="Cambria"/>
          <w:sz w:val="24"/>
          <w:szCs w:val="24"/>
          <w:lang w:val="fr-FR"/>
        </w:rPr>
        <w:t>:</w:t>
      </w:r>
      <w:proofErr w:type="gramEnd"/>
    </w:p>
    <w:p w14:paraId="6DDB3A26" w14:textId="77777777" w:rsidR="00B04ED1" w:rsidRPr="001D1E7B" w:rsidRDefault="00B04ED1" w:rsidP="00D6515E">
      <w:pPr>
        <w:pStyle w:val="NoSpacing1"/>
        <w:rPr>
          <w:rFonts w:ascii="Cambria" w:hAnsi="Cambria"/>
          <w:sz w:val="24"/>
          <w:szCs w:val="24"/>
          <w:lang w:val="fr-FR"/>
        </w:rPr>
      </w:pPr>
      <w:r w:rsidRPr="00D6515E">
        <w:rPr>
          <w:rFonts w:ascii="Cambria" w:hAnsi="Cambria"/>
          <w:sz w:val="24"/>
          <w:szCs w:val="24"/>
          <w:lang w:val="fr-FR"/>
        </w:rPr>
        <w:t xml:space="preserve">    </w:t>
      </w:r>
      <w:r w:rsidRPr="001D1E7B">
        <w:rPr>
          <w:rFonts w:ascii="Cambria" w:hAnsi="Cambria"/>
          <w:sz w:val="24"/>
          <w:szCs w:val="24"/>
          <w:lang w:val="fr-FR"/>
        </w:rPr>
        <w:t xml:space="preserve">- </w:t>
      </w:r>
      <w:proofErr w:type="spellStart"/>
      <w:r w:rsidRPr="001D1E7B">
        <w:rPr>
          <w:rFonts w:ascii="Cambria" w:hAnsi="Cambria"/>
          <w:sz w:val="24"/>
          <w:szCs w:val="24"/>
          <w:lang w:val="fr-FR"/>
        </w:rPr>
        <w:t>copii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xerox</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după</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actele</w:t>
      </w:r>
      <w:proofErr w:type="spellEnd"/>
      <w:r w:rsidRPr="001D1E7B">
        <w:rPr>
          <w:rFonts w:ascii="Cambria" w:hAnsi="Cambria"/>
          <w:sz w:val="24"/>
          <w:szCs w:val="24"/>
          <w:lang w:val="fr-FR"/>
        </w:rPr>
        <w:t xml:space="preserve"> de </w:t>
      </w:r>
      <w:proofErr w:type="spellStart"/>
      <w:proofErr w:type="gramStart"/>
      <w:r w:rsidRPr="001D1E7B">
        <w:rPr>
          <w:rFonts w:ascii="Cambria" w:hAnsi="Cambria"/>
          <w:sz w:val="24"/>
          <w:szCs w:val="24"/>
          <w:lang w:val="fr-FR"/>
        </w:rPr>
        <w:t>identitate</w:t>
      </w:r>
      <w:proofErr w:type="spellEnd"/>
      <w:r w:rsidRPr="001D1E7B">
        <w:rPr>
          <w:rFonts w:ascii="Cambria" w:hAnsi="Cambria"/>
          <w:sz w:val="24"/>
          <w:szCs w:val="24"/>
          <w:lang w:val="fr-FR"/>
        </w:rPr>
        <w:t>;</w:t>
      </w:r>
      <w:proofErr w:type="gramEnd"/>
      <w:r w:rsidRPr="001D1E7B">
        <w:rPr>
          <w:rFonts w:ascii="Cambria" w:hAnsi="Cambria"/>
          <w:sz w:val="24"/>
          <w:szCs w:val="24"/>
          <w:lang w:val="fr-FR"/>
        </w:rPr>
        <w:t xml:space="preserve"> </w:t>
      </w:r>
    </w:p>
    <w:p w14:paraId="0E52AA89" w14:textId="77777777" w:rsidR="00B04ED1" w:rsidRPr="001D1E7B" w:rsidRDefault="00B04ED1" w:rsidP="00D6515E">
      <w:pPr>
        <w:pStyle w:val="NoSpacing1"/>
        <w:rPr>
          <w:rFonts w:ascii="Cambria" w:hAnsi="Cambria"/>
          <w:sz w:val="24"/>
          <w:szCs w:val="24"/>
          <w:lang w:val="fr-FR"/>
        </w:rPr>
      </w:pPr>
      <w:r w:rsidRPr="001D1E7B">
        <w:rPr>
          <w:rFonts w:ascii="Cambria" w:hAnsi="Cambria"/>
          <w:sz w:val="24"/>
          <w:szCs w:val="24"/>
          <w:lang w:val="fr-FR"/>
        </w:rPr>
        <w:t xml:space="preserve">         - </w:t>
      </w:r>
      <w:proofErr w:type="spellStart"/>
      <w:r w:rsidRPr="001D1E7B">
        <w:rPr>
          <w:rFonts w:ascii="Cambria" w:hAnsi="Cambria"/>
          <w:sz w:val="24"/>
          <w:szCs w:val="24"/>
          <w:lang w:val="fr-FR"/>
        </w:rPr>
        <w:t>act</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privind</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proprietatea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imobilelor</w:t>
      </w:r>
      <w:proofErr w:type="spellEnd"/>
      <w:r w:rsidRPr="001D1E7B">
        <w:rPr>
          <w:rFonts w:ascii="Cambria" w:hAnsi="Cambria"/>
          <w:sz w:val="24"/>
          <w:szCs w:val="24"/>
          <w:lang w:val="fr-FR"/>
        </w:rPr>
        <w:t xml:space="preserve"> (extras C.F., </w:t>
      </w:r>
      <w:proofErr w:type="spellStart"/>
      <w:r w:rsidRPr="001D1E7B">
        <w:rPr>
          <w:rFonts w:ascii="Cambria" w:hAnsi="Cambria"/>
          <w:sz w:val="24"/>
          <w:szCs w:val="24"/>
          <w:lang w:val="fr-FR"/>
        </w:rPr>
        <w:t>titlu</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proprietate</w:t>
      </w:r>
      <w:proofErr w:type="spellEnd"/>
      <w:r w:rsidRPr="001D1E7B">
        <w:rPr>
          <w:rFonts w:ascii="Cambria" w:hAnsi="Cambria"/>
          <w:sz w:val="24"/>
          <w:szCs w:val="24"/>
          <w:lang w:val="fr-FR"/>
        </w:rPr>
        <w:t>, etc.)</w:t>
      </w:r>
    </w:p>
    <w:p w14:paraId="1464FE72" w14:textId="77777777" w:rsidR="00B04ED1" w:rsidRPr="001D1E7B" w:rsidRDefault="00B04ED1" w:rsidP="00D6515E">
      <w:pPr>
        <w:pStyle w:val="NoSpacing1"/>
        <w:rPr>
          <w:rFonts w:ascii="Cambria" w:hAnsi="Cambria"/>
          <w:sz w:val="24"/>
          <w:szCs w:val="24"/>
          <w:lang w:val="fr-FR"/>
        </w:rPr>
      </w:pPr>
      <w:r w:rsidRPr="001D1E7B">
        <w:rPr>
          <w:rFonts w:ascii="Cambria" w:hAnsi="Cambria"/>
          <w:sz w:val="24"/>
          <w:szCs w:val="24"/>
          <w:lang w:val="fr-FR"/>
        </w:rPr>
        <w:t xml:space="preserve">         - </w:t>
      </w:r>
      <w:proofErr w:type="spellStart"/>
      <w:r w:rsidRPr="001D1E7B">
        <w:rPr>
          <w:rFonts w:ascii="Cambria" w:hAnsi="Cambria"/>
          <w:sz w:val="24"/>
          <w:szCs w:val="24"/>
          <w:lang w:val="fr-FR"/>
        </w:rPr>
        <w:t>cartea</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identitate</w:t>
      </w:r>
      <w:proofErr w:type="spellEnd"/>
      <w:r w:rsidRPr="001D1E7B">
        <w:rPr>
          <w:rFonts w:ascii="Cambria" w:hAnsi="Cambria"/>
          <w:sz w:val="24"/>
          <w:szCs w:val="24"/>
          <w:lang w:val="fr-FR"/>
        </w:rPr>
        <w:t xml:space="preserve"> a </w:t>
      </w:r>
      <w:proofErr w:type="spellStart"/>
      <w:r w:rsidRPr="001D1E7B">
        <w:rPr>
          <w:rFonts w:ascii="Cambria" w:hAnsi="Cambria"/>
          <w:sz w:val="24"/>
          <w:szCs w:val="24"/>
          <w:lang w:val="fr-FR"/>
        </w:rPr>
        <w:t>mijlocului</w:t>
      </w:r>
      <w:proofErr w:type="spellEnd"/>
      <w:r w:rsidRPr="001D1E7B">
        <w:rPr>
          <w:rFonts w:ascii="Cambria" w:hAnsi="Cambria"/>
          <w:sz w:val="24"/>
          <w:szCs w:val="24"/>
          <w:lang w:val="fr-FR"/>
        </w:rPr>
        <w:t xml:space="preserve"> de transport, </w:t>
      </w:r>
      <w:proofErr w:type="spellStart"/>
      <w:r w:rsidRPr="001D1E7B">
        <w:rPr>
          <w:rFonts w:ascii="Cambria" w:hAnsi="Cambria"/>
          <w:sz w:val="24"/>
          <w:szCs w:val="24"/>
          <w:lang w:val="fr-FR"/>
        </w:rPr>
        <w:t>după</w:t>
      </w:r>
      <w:proofErr w:type="spellEnd"/>
      <w:r w:rsidRPr="001D1E7B">
        <w:rPr>
          <w:rFonts w:ascii="Cambria" w:hAnsi="Cambria"/>
          <w:sz w:val="24"/>
          <w:szCs w:val="24"/>
          <w:lang w:val="fr-FR"/>
        </w:rPr>
        <w:t xml:space="preserve"> </w:t>
      </w:r>
      <w:proofErr w:type="spellStart"/>
      <w:proofErr w:type="gramStart"/>
      <w:r w:rsidRPr="001D1E7B">
        <w:rPr>
          <w:rFonts w:ascii="Cambria" w:hAnsi="Cambria"/>
          <w:sz w:val="24"/>
          <w:szCs w:val="24"/>
          <w:lang w:val="fr-FR"/>
        </w:rPr>
        <w:t>caz</w:t>
      </w:r>
      <w:proofErr w:type="spellEnd"/>
      <w:r w:rsidRPr="001D1E7B">
        <w:rPr>
          <w:rFonts w:ascii="Cambria" w:hAnsi="Cambria"/>
          <w:sz w:val="24"/>
          <w:szCs w:val="24"/>
          <w:lang w:val="fr-FR"/>
        </w:rPr>
        <w:t>;</w:t>
      </w:r>
      <w:proofErr w:type="gramEnd"/>
    </w:p>
    <w:p w14:paraId="0182297E" w14:textId="77777777" w:rsidR="00B04ED1" w:rsidRPr="001D1E7B" w:rsidRDefault="00B04ED1" w:rsidP="00D6515E">
      <w:pPr>
        <w:pStyle w:val="NoSpacing1"/>
        <w:rPr>
          <w:rFonts w:ascii="Cambria" w:hAnsi="Cambria"/>
          <w:sz w:val="24"/>
          <w:szCs w:val="24"/>
          <w:lang w:val="fr-FR"/>
        </w:rPr>
      </w:pPr>
      <w:r w:rsidRPr="001D1E7B">
        <w:rPr>
          <w:rFonts w:ascii="Cambria" w:hAnsi="Cambria"/>
          <w:sz w:val="24"/>
          <w:szCs w:val="24"/>
          <w:lang w:val="fr-FR"/>
        </w:rPr>
        <w:t xml:space="preserve">         - </w:t>
      </w:r>
      <w:proofErr w:type="spellStart"/>
      <w:r w:rsidRPr="001D1E7B">
        <w:rPr>
          <w:rFonts w:ascii="Cambria" w:hAnsi="Cambria"/>
          <w:sz w:val="24"/>
          <w:szCs w:val="24"/>
          <w:lang w:val="fr-FR"/>
        </w:rPr>
        <w:t>adeverință</w:t>
      </w:r>
      <w:proofErr w:type="spellEnd"/>
      <w:r w:rsidRPr="001D1E7B">
        <w:rPr>
          <w:rFonts w:ascii="Cambria" w:hAnsi="Cambria"/>
          <w:sz w:val="24"/>
          <w:szCs w:val="24"/>
          <w:lang w:val="fr-FR"/>
        </w:rPr>
        <w:t xml:space="preserve"> care </w:t>
      </w:r>
      <w:proofErr w:type="spellStart"/>
      <w:r w:rsidRPr="001D1E7B">
        <w:rPr>
          <w:rFonts w:ascii="Cambria" w:hAnsi="Cambria"/>
          <w:sz w:val="24"/>
          <w:szCs w:val="24"/>
          <w:lang w:val="fr-FR"/>
        </w:rPr>
        <w:t>să</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ateste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calitatea</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veteranide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război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văduve</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război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sau</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văduve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nerecăsătorite</w:t>
      </w:r>
      <w:proofErr w:type="spellEnd"/>
      <w:r w:rsidRPr="001D1E7B">
        <w:rPr>
          <w:rFonts w:ascii="Cambria" w:hAnsi="Cambria"/>
          <w:sz w:val="24"/>
          <w:szCs w:val="24"/>
          <w:lang w:val="fr-FR"/>
        </w:rPr>
        <w:t xml:space="preserve"> ale </w:t>
      </w:r>
      <w:proofErr w:type="spellStart"/>
      <w:r w:rsidRPr="001D1E7B">
        <w:rPr>
          <w:rFonts w:ascii="Cambria" w:hAnsi="Cambria"/>
          <w:sz w:val="24"/>
          <w:szCs w:val="24"/>
          <w:lang w:val="fr-FR"/>
        </w:rPr>
        <w:t>veteranilor</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război</w:t>
      </w:r>
      <w:proofErr w:type="spellEnd"/>
    </w:p>
    <w:p w14:paraId="797E8496" w14:textId="77777777" w:rsidR="00B04ED1" w:rsidRPr="001D1E7B" w:rsidRDefault="00B04ED1" w:rsidP="00D6515E">
      <w:pPr>
        <w:pStyle w:val="NoSpacing1"/>
        <w:ind w:firstLine="708"/>
        <w:rPr>
          <w:rFonts w:ascii="Cambria" w:hAnsi="Cambria"/>
          <w:sz w:val="24"/>
          <w:szCs w:val="24"/>
          <w:lang w:val="fr-FR"/>
        </w:rPr>
      </w:pPr>
      <w:r w:rsidRPr="001D1E7B">
        <w:rPr>
          <w:rFonts w:ascii="Cambria" w:hAnsi="Cambria"/>
          <w:sz w:val="24"/>
          <w:szCs w:val="24"/>
          <w:lang w:val="fr-FR"/>
        </w:rPr>
        <w:t xml:space="preserve">(2) </w:t>
      </w:r>
      <w:proofErr w:type="spellStart"/>
      <w:r w:rsidRPr="001D1E7B">
        <w:rPr>
          <w:rFonts w:ascii="Cambria" w:hAnsi="Cambria"/>
          <w:sz w:val="24"/>
          <w:szCs w:val="24"/>
          <w:lang w:val="fr-FR"/>
        </w:rPr>
        <w:t>Modelul</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cererii</w:t>
      </w:r>
      <w:proofErr w:type="spellEnd"/>
      <w:r w:rsidRPr="001D1E7B">
        <w:rPr>
          <w:rFonts w:ascii="Cambria" w:hAnsi="Cambria"/>
          <w:sz w:val="24"/>
          <w:szCs w:val="24"/>
          <w:lang w:val="fr-FR"/>
        </w:rPr>
        <w:t xml:space="preserve"> este </w:t>
      </w:r>
      <w:proofErr w:type="spellStart"/>
      <w:r w:rsidRPr="001D1E7B">
        <w:rPr>
          <w:rFonts w:ascii="Cambria" w:hAnsi="Cambria"/>
          <w:sz w:val="24"/>
          <w:szCs w:val="24"/>
          <w:lang w:val="fr-FR"/>
        </w:rPr>
        <w:t>prevăzut</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în</w:t>
      </w:r>
      <w:proofErr w:type="spellEnd"/>
      <w:r w:rsidRPr="001D1E7B">
        <w:rPr>
          <w:rFonts w:ascii="Cambria" w:hAnsi="Cambria"/>
          <w:sz w:val="24"/>
          <w:szCs w:val="24"/>
          <w:lang w:val="fr-FR"/>
        </w:rPr>
        <w:t xml:space="preserve"> </w:t>
      </w:r>
      <w:proofErr w:type="spellStart"/>
      <w:r w:rsidR="00D6515E" w:rsidRPr="001D1E7B">
        <w:rPr>
          <w:rFonts w:ascii="Cambria" w:hAnsi="Cambria"/>
          <w:sz w:val="24"/>
          <w:szCs w:val="24"/>
          <w:u w:val="single"/>
          <w:lang w:val="fr-FR"/>
        </w:rPr>
        <w:t>anexa</w:t>
      </w:r>
      <w:proofErr w:type="spellEnd"/>
      <w:r w:rsidR="00D6515E" w:rsidRPr="001D1E7B">
        <w:rPr>
          <w:rFonts w:ascii="Cambria" w:hAnsi="Cambria"/>
          <w:sz w:val="24"/>
          <w:szCs w:val="24"/>
          <w:u w:val="single"/>
          <w:lang w:val="fr-FR"/>
        </w:rPr>
        <w:t xml:space="preserve">     </w:t>
      </w:r>
    </w:p>
    <w:p w14:paraId="05B16914" w14:textId="77777777" w:rsidR="00B04ED1" w:rsidRPr="001D1E7B" w:rsidRDefault="00B04ED1" w:rsidP="00D6515E">
      <w:pPr>
        <w:pStyle w:val="NoSpacing1"/>
        <w:rPr>
          <w:rFonts w:ascii="Cambria" w:hAnsi="Cambria"/>
          <w:sz w:val="24"/>
          <w:szCs w:val="24"/>
          <w:lang w:val="fr-FR"/>
        </w:rPr>
      </w:pPr>
      <w:r w:rsidRPr="001D1E7B">
        <w:rPr>
          <w:rFonts w:ascii="Cambria" w:hAnsi="Cambria"/>
          <w:sz w:val="24"/>
          <w:szCs w:val="24"/>
          <w:lang w:val="fr-FR"/>
        </w:rPr>
        <w:t xml:space="preserve">Art. </w:t>
      </w:r>
      <w:proofErr w:type="gramStart"/>
      <w:r w:rsidRPr="001D1E7B">
        <w:rPr>
          <w:rFonts w:ascii="Cambria" w:hAnsi="Cambria"/>
          <w:sz w:val="24"/>
          <w:szCs w:val="24"/>
          <w:lang w:val="fr-FR"/>
        </w:rPr>
        <w:t>4.Scutirea</w:t>
      </w:r>
      <w:proofErr w:type="gramEnd"/>
      <w:r w:rsidRPr="001D1E7B">
        <w:rPr>
          <w:rFonts w:ascii="Cambria" w:hAnsi="Cambria"/>
          <w:sz w:val="24"/>
          <w:szCs w:val="24"/>
          <w:lang w:val="fr-FR"/>
        </w:rPr>
        <w:t xml:space="preserve"> la </w:t>
      </w:r>
      <w:proofErr w:type="spellStart"/>
      <w:r w:rsidRPr="001D1E7B">
        <w:rPr>
          <w:rFonts w:ascii="Cambria" w:hAnsi="Cambria"/>
          <w:sz w:val="24"/>
          <w:szCs w:val="24"/>
          <w:lang w:val="fr-FR"/>
        </w:rPr>
        <w:t>plata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impozitului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clădiri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terenuri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și</w:t>
      </w:r>
      <w:proofErr w:type="spellEnd"/>
      <w:r w:rsidRPr="001D1E7B">
        <w:rPr>
          <w:rFonts w:ascii="Cambria" w:hAnsi="Cambria"/>
          <w:sz w:val="24"/>
          <w:szCs w:val="24"/>
          <w:lang w:val="fr-FR"/>
        </w:rPr>
        <w:t xml:space="preserve"> auto se </w:t>
      </w:r>
      <w:proofErr w:type="spellStart"/>
      <w:r w:rsidRPr="001D1E7B">
        <w:rPr>
          <w:rFonts w:ascii="Cambria" w:hAnsi="Cambria"/>
          <w:sz w:val="24"/>
          <w:szCs w:val="24"/>
          <w:lang w:val="fr-FR"/>
        </w:rPr>
        <w:t>aplică</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astfel</w:t>
      </w:r>
      <w:proofErr w:type="spellEnd"/>
      <w:r w:rsidRPr="001D1E7B">
        <w:rPr>
          <w:rFonts w:ascii="Cambria" w:hAnsi="Cambria"/>
          <w:sz w:val="24"/>
          <w:szCs w:val="24"/>
          <w:lang w:val="fr-FR"/>
        </w:rPr>
        <w:t>:</w:t>
      </w:r>
    </w:p>
    <w:p w14:paraId="0218E994" w14:textId="77777777" w:rsidR="00B04ED1" w:rsidRPr="00D6515E" w:rsidRDefault="00B04ED1" w:rsidP="00D6515E">
      <w:pPr>
        <w:pStyle w:val="NoSpacing1"/>
        <w:rPr>
          <w:rFonts w:ascii="Cambria" w:hAnsi="Cambria" w:cs="Courier New"/>
          <w:color w:val="0000FF"/>
          <w:sz w:val="24"/>
          <w:szCs w:val="24"/>
          <w:lang w:val="fr-FR"/>
        </w:rPr>
      </w:pPr>
      <w:proofErr w:type="spellStart"/>
      <w:proofErr w:type="gramStart"/>
      <w:r w:rsidRPr="00D6515E">
        <w:rPr>
          <w:rFonts w:ascii="Cambria" w:hAnsi="Cambria"/>
          <w:sz w:val="24"/>
          <w:szCs w:val="24"/>
          <w:lang w:val="fr-FR"/>
        </w:rPr>
        <w:t>începând</w:t>
      </w:r>
      <w:proofErr w:type="spellEnd"/>
      <w:proofErr w:type="gramEnd"/>
      <w:r w:rsidRPr="00D6515E">
        <w:rPr>
          <w:rFonts w:ascii="Cambria" w:hAnsi="Cambria"/>
          <w:sz w:val="24"/>
          <w:szCs w:val="24"/>
          <w:lang w:val="fr-FR"/>
        </w:rPr>
        <w:t xml:space="preserve"> </w:t>
      </w:r>
      <w:proofErr w:type="spellStart"/>
      <w:r w:rsidRPr="00D6515E">
        <w:rPr>
          <w:rFonts w:ascii="Cambria" w:hAnsi="Cambria"/>
          <w:sz w:val="24"/>
          <w:szCs w:val="24"/>
          <w:lang w:val="fr-FR"/>
        </w:rPr>
        <w:t>cu</w:t>
      </w:r>
      <w:proofErr w:type="spellEnd"/>
      <w:r w:rsidRPr="00D6515E">
        <w:rPr>
          <w:rFonts w:ascii="Cambria" w:hAnsi="Cambria"/>
          <w:sz w:val="24"/>
          <w:szCs w:val="24"/>
          <w:lang w:val="fr-FR"/>
        </w:rPr>
        <w:t xml:space="preserve"> data de 1 </w:t>
      </w:r>
      <w:proofErr w:type="spellStart"/>
      <w:r w:rsidRPr="00D6515E">
        <w:rPr>
          <w:rFonts w:ascii="Cambria" w:hAnsi="Cambria"/>
          <w:sz w:val="24"/>
          <w:szCs w:val="24"/>
          <w:lang w:val="fr-FR"/>
        </w:rPr>
        <w:t>ianuarie</w:t>
      </w:r>
      <w:proofErr w:type="spellEnd"/>
      <w:r w:rsidRPr="00D6515E">
        <w:rPr>
          <w:rFonts w:ascii="Cambria" w:hAnsi="Cambria"/>
          <w:sz w:val="24"/>
          <w:szCs w:val="24"/>
          <w:lang w:val="fr-FR"/>
        </w:rPr>
        <w:t xml:space="preserve"> a </w:t>
      </w:r>
      <w:proofErr w:type="spellStart"/>
      <w:r w:rsidRPr="00D6515E">
        <w:rPr>
          <w:rFonts w:ascii="Cambria" w:hAnsi="Cambria"/>
          <w:sz w:val="24"/>
          <w:szCs w:val="24"/>
          <w:lang w:val="fr-FR"/>
        </w:rPr>
        <w:t>anului</w:t>
      </w:r>
      <w:proofErr w:type="spellEnd"/>
      <w:r w:rsidRPr="00D6515E">
        <w:rPr>
          <w:rFonts w:ascii="Cambria" w:hAnsi="Cambria"/>
          <w:sz w:val="24"/>
          <w:szCs w:val="24"/>
          <w:lang w:val="fr-FR"/>
        </w:rPr>
        <w:t xml:space="preserve"> fiscal, </w:t>
      </w:r>
      <w:proofErr w:type="spellStart"/>
      <w:r w:rsidRPr="00D6515E">
        <w:rPr>
          <w:rFonts w:ascii="Cambria" w:hAnsi="Cambria"/>
          <w:sz w:val="24"/>
          <w:szCs w:val="24"/>
          <w:lang w:val="fr-FR"/>
        </w:rPr>
        <w:t>persoanelor</w:t>
      </w:r>
      <w:proofErr w:type="spellEnd"/>
      <w:r w:rsidRPr="00D6515E">
        <w:rPr>
          <w:rFonts w:ascii="Cambria" w:hAnsi="Cambria"/>
          <w:sz w:val="24"/>
          <w:szCs w:val="24"/>
          <w:lang w:val="fr-FR"/>
        </w:rPr>
        <w:t xml:space="preserve"> care </w:t>
      </w:r>
      <w:proofErr w:type="spellStart"/>
      <w:r w:rsidRPr="00D6515E">
        <w:rPr>
          <w:rFonts w:ascii="Cambria" w:hAnsi="Cambria"/>
          <w:sz w:val="24"/>
          <w:szCs w:val="24"/>
          <w:lang w:val="fr-FR"/>
        </w:rPr>
        <w:t>deţin</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documentejustificative</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emise</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până</w:t>
      </w:r>
      <w:proofErr w:type="spellEnd"/>
      <w:r w:rsidRPr="00D6515E">
        <w:rPr>
          <w:rFonts w:ascii="Cambria" w:hAnsi="Cambria"/>
          <w:sz w:val="24"/>
          <w:szCs w:val="24"/>
          <w:lang w:val="fr-FR"/>
        </w:rPr>
        <w:t xml:space="preserve"> la data de 31 </w:t>
      </w:r>
      <w:proofErr w:type="spellStart"/>
      <w:r w:rsidRPr="00D6515E">
        <w:rPr>
          <w:rFonts w:ascii="Cambria" w:hAnsi="Cambria"/>
          <w:sz w:val="24"/>
          <w:szCs w:val="24"/>
          <w:lang w:val="fr-FR"/>
        </w:rPr>
        <w:t>decembrie</w:t>
      </w:r>
      <w:proofErr w:type="spellEnd"/>
      <w:r w:rsidRPr="00D6515E">
        <w:rPr>
          <w:rFonts w:ascii="Cambria" w:hAnsi="Cambria"/>
          <w:sz w:val="24"/>
          <w:szCs w:val="24"/>
          <w:lang w:val="fr-FR"/>
        </w:rPr>
        <w:t xml:space="preserve"> a </w:t>
      </w:r>
      <w:proofErr w:type="spellStart"/>
      <w:r w:rsidRPr="00D6515E">
        <w:rPr>
          <w:rFonts w:ascii="Cambria" w:hAnsi="Cambria"/>
          <w:sz w:val="24"/>
          <w:szCs w:val="24"/>
          <w:lang w:val="fr-FR"/>
        </w:rPr>
        <w:t>anului</w:t>
      </w:r>
      <w:proofErr w:type="spellEnd"/>
      <w:r w:rsidRPr="00D6515E">
        <w:rPr>
          <w:rFonts w:ascii="Cambria" w:hAnsi="Cambria"/>
          <w:sz w:val="24"/>
          <w:szCs w:val="24"/>
          <w:lang w:val="fr-FR"/>
        </w:rPr>
        <w:t xml:space="preserve"> fiscal </w:t>
      </w:r>
      <w:proofErr w:type="spellStart"/>
      <w:r w:rsidRPr="00D6515E">
        <w:rPr>
          <w:rFonts w:ascii="Cambria" w:hAnsi="Cambria"/>
          <w:sz w:val="24"/>
          <w:szCs w:val="24"/>
          <w:lang w:val="fr-FR"/>
        </w:rPr>
        <w:t>anterior</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şi</w:t>
      </w:r>
      <w:proofErr w:type="spellEnd"/>
      <w:r w:rsidRPr="00D6515E">
        <w:rPr>
          <w:rFonts w:ascii="Cambria" w:hAnsi="Cambria"/>
          <w:sz w:val="24"/>
          <w:szCs w:val="24"/>
          <w:lang w:val="fr-FR"/>
        </w:rPr>
        <w:t xml:space="preserve"> care </w:t>
      </w:r>
      <w:proofErr w:type="spellStart"/>
      <w:r w:rsidRPr="00D6515E">
        <w:rPr>
          <w:rFonts w:ascii="Cambria" w:hAnsi="Cambria"/>
          <w:sz w:val="24"/>
          <w:szCs w:val="24"/>
          <w:lang w:val="fr-FR"/>
        </w:rPr>
        <w:t>sunt</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depuse</w:t>
      </w:r>
      <w:proofErr w:type="spellEnd"/>
      <w:r w:rsidRPr="00D6515E">
        <w:rPr>
          <w:rFonts w:ascii="Cambria" w:hAnsi="Cambria"/>
          <w:sz w:val="24"/>
          <w:szCs w:val="24"/>
          <w:lang w:val="fr-FR"/>
        </w:rPr>
        <w:t xml:space="preserve"> la </w:t>
      </w:r>
      <w:proofErr w:type="spellStart"/>
      <w:r w:rsidRPr="00D6515E">
        <w:rPr>
          <w:rFonts w:ascii="Cambria" w:hAnsi="Cambria"/>
          <w:sz w:val="24"/>
          <w:szCs w:val="24"/>
          <w:lang w:val="fr-FR"/>
        </w:rPr>
        <w:t>compartimentele</w:t>
      </w:r>
      <w:proofErr w:type="spellEnd"/>
      <w:r w:rsidRPr="00D6515E">
        <w:rPr>
          <w:rFonts w:ascii="Cambria" w:hAnsi="Cambria"/>
          <w:sz w:val="24"/>
          <w:szCs w:val="24"/>
          <w:lang w:val="fr-FR"/>
        </w:rPr>
        <w:t xml:space="preserve"> de </w:t>
      </w:r>
      <w:proofErr w:type="spellStart"/>
      <w:r w:rsidRPr="00D6515E">
        <w:rPr>
          <w:rFonts w:ascii="Cambria" w:hAnsi="Cambria"/>
          <w:sz w:val="24"/>
          <w:szCs w:val="24"/>
          <w:lang w:val="fr-FR"/>
        </w:rPr>
        <w:t>specialitate</w:t>
      </w:r>
      <w:proofErr w:type="spellEnd"/>
      <w:r w:rsidRPr="00D6515E">
        <w:rPr>
          <w:rFonts w:ascii="Cambria" w:hAnsi="Cambria"/>
          <w:sz w:val="24"/>
          <w:szCs w:val="24"/>
          <w:lang w:val="fr-FR"/>
        </w:rPr>
        <w:t xml:space="preserve"> ale </w:t>
      </w:r>
      <w:proofErr w:type="spellStart"/>
      <w:r w:rsidRPr="00D6515E">
        <w:rPr>
          <w:rFonts w:ascii="Cambria" w:hAnsi="Cambria"/>
          <w:sz w:val="24"/>
          <w:szCs w:val="24"/>
          <w:lang w:val="fr-FR"/>
        </w:rPr>
        <w:t>autorităţilor</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publice</w:t>
      </w:r>
      <w:proofErr w:type="spellEnd"/>
      <w:r w:rsidRPr="00D6515E">
        <w:rPr>
          <w:rFonts w:ascii="Cambria" w:hAnsi="Cambria"/>
          <w:sz w:val="24"/>
          <w:szCs w:val="24"/>
          <w:lang w:val="fr-FR"/>
        </w:rPr>
        <w:t xml:space="preserve"> locale, </w:t>
      </w:r>
      <w:proofErr w:type="spellStart"/>
      <w:r w:rsidRPr="00D6515E">
        <w:rPr>
          <w:rFonts w:ascii="Cambria" w:hAnsi="Cambria"/>
          <w:sz w:val="24"/>
          <w:szCs w:val="24"/>
          <w:lang w:val="fr-FR"/>
        </w:rPr>
        <w:t>până</w:t>
      </w:r>
      <w:proofErr w:type="spellEnd"/>
      <w:r w:rsidRPr="00D6515E">
        <w:rPr>
          <w:rFonts w:ascii="Cambria" w:hAnsi="Cambria"/>
          <w:sz w:val="24"/>
          <w:szCs w:val="24"/>
          <w:lang w:val="fr-FR"/>
        </w:rPr>
        <w:t xml:space="preserve"> la data de 31 </w:t>
      </w:r>
      <w:proofErr w:type="spellStart"/>
      <w:r w:rsidRPr="00D6515E">
        <w:rPr>
          <w:rFonts w:ascii="Cambria" w:hAnsi="Cambria"/>
          <w:sz w:val="24"/>
          <w:szCs w:val="24"/>
          <w:lang w:val="fr-FR"/>
        </w:rPr>
        <w:t>martie,inclusiv</w:t>
      </w:r>
      <w:proofErr w:type="spellEnd"/>
      <w:r w:rsidRPr="00D6515E">
        <w:rPr>
          <w:rFonts w:ascii="Cambria" w:hAnsi="Cambria"/>
          <w:sz w:val="24"/>
          <w:szCs w:val="24"/>
          <w:lang w:val="fr-FR"/>
        </w:rPr>
        <w:t>.</w:t>
      </w:r>
    </w:p>
    <w:p w14:paraId="10C586EB" w14:textId="77777777" w:rsidR="00B04ED1" w:rsidRPr="00D6515E" w:rsidRDefault="00B04ED1" w:rsidP="00D6515E">
      <w:pPr>
        <w:pStyle w:val="NoSpacing1"/>
        <w:rPr>
          <w:rFonts w:ascii="Cambria" w:hAnsi="Cambria"/>
          <w:sz w:val="24"/>
          <w:szCs w:val="24"/>
          <w:lang w:val="fr-FR"/>
        </w:rPr>
      </w:pPr>
      <w:r w:rsidRPr="00D6515E">
        <w:rPr>
          <w:rFonts w:ascii="Cambria" w:hAnsi="Cambria"/>
          <w:sz w:val="24"/>
          <w:szCs w:val="24"/>
          <w:lang w:val="fr-FR"/>
        </w:rPr>
        <w:t xml:space="preserve">Art. </w:t>
      </w:r>
      <w:proofErr w:type="gramStart"/>
      <w:r w:rsidRPr="00D6515E">
        <w:rPr>
          <w:rFonts w:ascii="Cambria" w:hAnsi="Cambria"/>
          <w:sz w:val="24"/>
          <w:szCs w:val="24"/>
          <w:lang w:val="fr-FR"/>
        </w:rPr>
        <w:t>5.</w:t>
      </w:r>
      <w:r w:rsidR="00D6515E" w:rsidRPr="00D6515E">
        <w:rPr>
          <w:rFonts w:ascii="Cambria" w:hAnsi="Cambria"/>
          <w:sz w:val="24"/>
          <w:szCs w:val="24"/>
          <w:lang w:val="fr-FR"/>
        </w:rPr>
        <w:t>(</w:t>
      </w:r>
      <w:proofErr w:type="gramEnd"/>
      <w:r w:rsidR="00D6515E">
        <w:rPr>
          <w:rFonts w:ascii="Cambria" w:hAnsi="Cambria"/>
          <w:sz w:val="24"/>
          <w:szCs w:val="24"/>
          <w:lang w:val="fr-FR"/>
        </w:rPr>
        <w:t>1)</w:t>
      </w:r>
      <w:proofErr w:type="spellStart"/>
      <w:r w:rsidRPr="00D6515E">
        <w:rPr>
          <w:rFonts w:ascii="Cambria" w:hAnsi="Cambria"/>
          <w:sz w:val="24"/>
          <w:szCs w:val="24"/>
          <w:lang w:val="fr-FR"/>
        </w:rPr>
        <w:t>Persoana</w:t>
      </w:r>
      <w:proofErr w:type="spellEnd"/>
      <w:r w:rsidRPr="00D6515E">
        <w:rPr>
          <w:rFonts w:ascii="Cambria" w:hAnsi="Cambria"/>
          <w:sz w:val="24"/>
          <w:szCs w:val="24"/>
          <w:lang w:val="fr-FR"/>
        </w:rPr>
        <w:t xml:space="preserve"> care </w:t>
      </w:r>
      <w:proofErr w:type="spellStart"/>
      <w:r w:rsidRPr="00D6515E">
        <w:rPr>
          <w:rFonts w:ascii="Cambria" w:hAnsi="Cambria"/>
          <w:sz w:val="24"/>
          <w:szCs w:val="24"/>
          <w:lang w:val="fr-FR"/>
        </w:rPr>
        <w:t>solicită</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scutire</w:t>
      </w:r>
      <w:proofErr w:type="spellEnd"/>
      <w:r w:rsidRPr="00D6515E">
        <w:rPr>
          <w:rFonts w:ascii="Cambria" w:hAnsi="Cambria"/>
          <w:sz w:val="24"/>
          <w:szCs w:val="24"/>
          <w:lang w:val="fr-FR"/>
        </w:rPr>
        <w:t xml:space="preserve"> la </w:t>
      </w:r>
      <w:proofErr w:type="spellStart"/>
      <w:r w:rsidRPr="00D6515E">
        <w:rPr>
          <w:rFonts w:ascii="Cambria" w:hAnsi="Cambria"/>
          <w:sz w:val="24"/>
          <w:szCs w:val="24"/>
          <w:lang w:val="fr-FR"/>
        </w:rPr>
        <w:t>plata</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impozitului</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pe</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clădiri</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teren</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și</w:t>
      </w:r>
      <w:proofErr w:type="spellEnd"/>
      <w:r w:rsidRPr="00D6515E">
        <w:rPr>
          <w:rFonts w:ascii="Cambria" w:hAnsi="Cambria"/>
          <w:sz w:val="24"/>
          <w:szCs w:val="24"/>
          <w:lang w:val="fr-FR"/>
        </w:rPr>
        <w:t xml:space="preserve"> auto are </w:t>
      </w:r>
      <w:proofErr w:type="spellStart"/>
      <w:r w:rsidRPr="00D6515E">
        <w:rPr>
          <w:rFonts w:ascii="Cambria" w:hAnsi="Cambria"/>
          <w:sz w:val="24"/>
          <w:szCs w:val="24"/>
          <w:lang w:val="fr-FR"/>
        </w:rPr>
        <w:t>obligaţia</w:t>
      </w:r>
      <w:proofErr w:type="spellEnd"/>
      <w:r w:rsidRPr="00D6515E">
        <w:rPr>
          <w:rFonts w:ascii="Cambria" w:hAnsi="Cambria"/>
          <w:sz w:val="24"/>
          <w:szCs w:val="24"/>
          <w:lang w:val="fr-FR"/>
        </w:rPr>
        <w:t xml:space="preserve"> de a </w:t>
      </w:r>
      <w:proofErr w:type="spellStart"/>
      <w:r w:rsidRPr="00D6515E">
        <w:rPr>
          <w:rFonts w:ascii="Cambria" w:hAnsi="Cambria"/>
          <w:sz w:val="24"/>
          <w:szCs w:val="24"/>
          <w:lang w:val="fr-FR"/>
        </w:rPr>
        <w:t>aduce</w:t>
      </w:r>
      <w:proofErr w:type="spellEnd"/>
      <w:r w:rsidRPr="00D6515E">
        <w:rPr>
          <w:rFonts w:ascii="Cambria" w:hAnsi="Cambria"/>
          <w:sz w:val="24"/>
          <w:szCs w:val="24"/>
          <w:lang w:val="fr-FR"/>
        </w:rPr>
        <w:t xml:space="preserve"> la </w:t>
      </w:r>
      <w:proofErr w:type="spellStart"/>
      <w:r w:rsidRPr="00D6515E">
        <w:rPr>
          <w:rFonts w:ascii="Cambria" w:hAnsi="Cambria"/>
          <w:sz w:val="24"/>
          <w:szCs w:val="24"/>
          <w:lang w:val="fr-FR"/>
        </w:rPr>
        <w:t>cunoştinţa</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organului</w:t>
      </w:r>
      <w:proofErr w:type="spellEnd"/>
      <w:r w:rsidRPr="00D6515E">
        <w:rPr>
          <w:rFonts w:ascii="Cambria" w:hAnsi="Cambria"/>
          <w:sz w:val="24"/>
          <w:szCs w:val="24"/>
          <w:lang w:val="fr-FR"/>
        </w:rPr>
        <w:t xml:space="preserve"> fiscal </w:t>
      </w:r>
      <w:proofErr w:type="spellStart"/>
      <w:r w:rsidRPr="00D6515E">
        <w:rPr>
          <w:rFonts w:ascii="Cambria" w:hAnsi="Cambria"/>
          <w:sz w:val="24"/>
          <w:szCs w:val="24"/>
          <w:lang w:val="fr-FR"/>
        </w:rPr>
        <w:t>orice</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modificare</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intervenită</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în</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perioada</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cuprinsă</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între</w:t>
      </w:r>
      <w:proofErr w:type="spellEnd"/>
      <w:r w:rsidRPr="00D6515E">
        <w:rPr>
          <w:rFonts w:ascii="Cambria" w:hAnsi="Cambria"/>
          <w:sz w:val="24"/>
          <w:szCs w:val="24"/>
          <w:lang w:val="fr-FR"/>
        </w:rPr>
        <w:t xml:space="preserve"> data </w:t>
      </w:r>
      <w:proofErr w:type="spellStart"/>
      <w:r w:rsidRPr="00D6515E">
        <w:rPr>
          <w:rFonts w:ascii="Cambria" w:hAnsi="Cambria"/>
          <w:sz w:val="24"/>
          <w:szCs w:val="24"/>
          <w:lang w:val="fr-FR"/>
        </w:rPr>
        <w:t>depunerii</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cererii</w:t>
      </w:r>
      <w:proofErr w:type="spellEnd"/>
      <w:r w:rsidRPr="00D6515E">
        <w:rPr>
          <w:rFonts w:ascii="Cambria" w:hAnsi="Cambria"/>
          <w:sz w:val="24"/>
          <w:szCs w:val="24"/>
          <w:lang w:val="fr-FR"/>
        </w:rPr>
        <w:t xml:space="preserve"> de </w:t>
      </w:r>
      <w:proofErr w:type="spellStart"/>
      <w:r w:rsidRPr="00D6515E">
        <w:rPr>
          <w:rFonts w:ascii="Cambria" w:hAnsi="Cambria"/>
          <w:sz w:val="24"/>
          <w:szCs w:val="24"/>
          <w:lang w:val="fr-FR"/>
        </w:rPr>
        <w:t>scutire</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şi</w:t>
      </w:r>
      <w:proofErr w:type="spellEnd"/>
      <w:r w:rsidRPr="00D6515E">
        <w:rPr>
          <w:rFonts w:ascii="Cambria" w:hAnsi="Cambria"/>
          <w:sz w:val="24"/>
          <w:szCs w:val="24"/>
          <w:lang w:val="fr-FR"/>
        </w:rPr>
        <w:t xml:space="preserve"> data 1 </w:t>
      </w:r>
      <w:proofErr w:type="spellStart"/>
      <w:r w:rsidRPr="00D6515E">
        <w:rPr>
          <w:rFonts w:ascii="Cambria" w:hAnsi="Cambria"/>
          <w:sz w:val="24"/>
          <w:szCs w:val="24"/>
          <w:lang w:val="fr-FR"/>
        </w:rPr>
        <w:t>ianuarie</w:t>
      </w:r>
      <w:proofErr w:type="spellEnd"/>
      <w:r w:rsidRPr="00D6515E">
        <w:rPr>
          <w:rFonts w:ascii="Cambria" w:hAnsi="Cambria"/>
          <w:sz w:val="24"/>
          <w:szCs w:val="24"/>
          <w:lang w:val="fr-FR"/>
        </w:rPr>
        <w:t xml:space="preserve"> a </w:t>
      </w:r>
      <w:proofErr w:type="spellStart"/>
      <w:r w:rsidRPr="00D6515E">
        <w:rPr>
          <w:rFonts w:ascii="Cambria" w:hAnsi="Cambria"/>
          <w:sz w:val="24"/>
          <w:szCs w:val="24"/>
          <w:lang w:val="fr-FR"/>
        </w:rPr>
        <w:t>anului</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următor</w:t>
      </w:r>
      <w:proofErr w:type="spellEnd"/>
      <w:r w:rsidRPr="00D6515E">
        <w:rPr>
          <w:rFonts w:ascii="Cambria" w:hAnsi="Cambria"/>
          <w:sz w:val="24"/>
          <w:szCs w:val="24"/>
          <w:lang w:val="fr-FR"/>
        </w:rPr>
        <w:t xml:space="preserve"> celui </w:t>
      </w:r>
      <w:proofErr w:type="spellStart"/>
      <w:r w:rsidRPr="00D6515E">
        <w:rPr>
          <w:rFonts w:ascii="Cambria" w:hAnsi="Cambria"/>
          <w:sz w:val="24"/>
          <w:szCs w:val="24"/>
          <w:lang w:val="fr-FR"/>
        </w:rPr>
        <w:t>în</w:t>
      </w:r>
      <w:proofErr w:type="spellEnd"/>
      <w:r w:rsidRPr="00D6515E">
        <w:rPr>
          <w:rFonts w:ascii="Cambria" w:hAnsi="Cambria"/>
          <w:sz w:val="24"/>
          <w:szCs w:val="24"/>
          <w:lang w:val="fr-FR"/>
        </w:rPr>
        <w:t xml:space="preserve"> care s-a </w:t>
      </w:r>
      <w:proofErr w:type="spellStart"/>
      <w:r w:rsidRPr="00D6515E">
        <w:rPr>
          <w:rFonts w:ascii="Cambria" w:hAnsi="Cambria"/>
          <w:sz w:val="24"/>
          <w:szCs w:val="24"/>
          <w:lang w:val="fr-FR"/>
        </w:rPr>
        <w:t>depus</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cererea</w:t>
      </w:r>
      <w:proofErr w:type="spellEnd"/>
      <w:r w:rsidRPr="00D6515E">
        <w:rPr>
          <w:rFonts w:ascii="Cambria" w:hAnsi="Cambria"/>
          <w:sz w:val="24"/>
          <w:szCs w:val="24"/>
          <w:lang w:val="fr-FR"/>
        </w:rPr>
        <w:t xml:space="preserve"> de </w:t>
      </w:r>
      <w:proofErr w:type="spellStart"/>
      <w:r w:rsidRPr="00D6515E">
        <w:rPr>
          <w:rFonts w:ascii="Cambria" w:hAnsi="Cambria"/>
          <w:sz w:val="24"/>
          <w:szCs w:val="24"/>
          <w:lang w:val="fr-FR"/>
        </w:rPr>
        <w:t>scutire</w:t>
      </w:r>
      <w:proofErr w:type="spellEnd"/>
      <w:r w:rsidRPr="00D6515E">
        <w:rPr>
          <w:rFonts w:ascii="Cambria" w:hAnsi="Cambria"/>
          <w:sz w:val="24"/>
          <w:szCs w:val="24"/>
          <w:lang w:val="fr-FR"/>
        </w:rPr>
        <w:t xml:space="preserve">. </w:t>
      </w:r>
    </w:p>
    <w:p w14:paraId="04D5A90A" w14:textId="77777777" w:rsidR="00B04ED1" w:rsidRPr="00D6515E" w:rsidRDefault="00B04ED1" w:rsidP="00D6515E">
      <w:pPr>
        <w:pStyle w:val="NoSpacing1"/>
        <w:ind w:firstLine="708"/>
        <w:rPr>
          <w:rFonts w:ascii="Cambria" w:hAnsi="Cambria"/>
          <w:sz w:val="24"/>
          <w:szCs w:val="24"/>
          <w:lang w:val="fr-FR"/>
        </w:rPr>
      </w:pPr>
      <w:r w:rsidRPr="00D6515E">
        <w:rPr>
          <w:rFonts w:ascii="Cambria" w:hAnsi="Cambria"/>
          <w:sz w:val="24"/>
          <w:szCs w:val="24"/>
          <w:lang w:val="fr-FR"/>
        </w:rPr>
        <w:t xml:space="preserve"> (2) </w:t>
      </w:r>
      <w:proofErr w:type="spellStart"/>
      <w:r w:rsidRPr="00D6515E">
        <w:rPr>
          <w:rFonts w:ascii="Cambria" w:hAnsi="Cambria"/>
          <w:sz w:val="24"/>
          <w:szCs w:val="24"/>
          <w:lang w:val="fr-FR"/>
        </w:rPr>
        <w:t>Înştiinţarea</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organului</w:t>
      </w:r>
      <w:proofErr w:type="spellEnd"/>
      <w:r w:rsidRPr="00D6515E">
        <w:rPr>
          <w:rFonts w:ascii="Cambria" w:hAnsi="Cambria"/>
          <w:sz w:val="24"/>
          <w:szCs w:val="24"/>
          <w:lang w:val="fr-FR"/>
        </w:rPr>
        <w:t xml:space="preserve"> fiscal se face </w:t>
      </w:r>
      <w:proofErr w:type="spellStart"/>
      <w:r w:rsidRPr="00D6515E">
        <w:rPr>
          <w:rFonts w:ascii="Cambria" w:hAnsi="Cambria"/>
          <w:sz w:val="24"/>
          <w:szCs w:val="24"/>
          <w:lang w:val="fr-FR"/>
        </w:rPr>
        <w:t>în</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termen</w:t>
      </w:r>
      <w:proofErr w:type="spellEnd"/>
      <w:r w:rsidRPr="00D6515E">
        <w:rPr>
          <w:rFonts w:ascii="Cambria" w:hAnsi="Cambria"/>
          <w:sz w:val="24"/>
          <w:szCs w:val="24"/>
          <w:lang w:val="fr-FR"/>
        </w:rPr>
        <w:t xml:space="preserve"> de 30 de </w:t>
      </w:r>
      <w:proofErr w:type="spellStart"/>
      <w:r w:rsidRPr="00D6515E">
        <w:rPr>
          <w:rFonts w:ascii="Cambria" w:hAnsi="Cambria"/>
          <w:sz w:val="24"/>
          <w:szCs w:val="24"/>
          <w:lang w:val="fr-FR"/>
        </w:rPr>
        <w:t>zile</w:t>
      </w:r>
      <w:proofErr w:type="spellEnd"/>
      <w:r w:rsidRPr="00D6515E">
        <w:rPr>
          <w:rFonts w:ascii="Cambria" w:hAnsi="Cambria"/>
          <w:sz w:val="24"/>
          <w:szCs w:val="24"/>
          <w:lang w:val="fr-FR"/>
        </w:rPr>
        <w:t xml:space="preserve"> de la data </w:t>
      </w:r>
      <w:proofErr w:type="spellStart"/>
      <w:r w:rsidRPr="00D6515E">
        <w:rPr>
          <w:rFonts w:ascii="Cambria" w:hAnsi="Cambria"/>
          <w:sz w:val="24"/>
          <w:szCs w:val="24"/>
          <w:lang w:val="fr-FR"/>
        </w:rPr>
        <w:t>apariţiei</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oricăror</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modificări</w:t>
      </w:r>
      <w:proofErr w:type="spellEnd"/>
      <w:r w:rsidRPr="00D6515E">
        <w:rPr>
          <w:rFonts w:ascii="Cambria" w:hAnsi="Cambria"/>
          <w:sz w:val="24"/>
          <w:szCs w:val="24"/>
          <w:lang w:val="fr-FR"/>
        </w:rPr>
        <w:t xml:space="preserve"> ale </w:t>
      </w:r>
      <w:proofErr w:type="spellStart"/>
      <w:r w:rsidRPr="00D6515E">
        <w:rPr>
          <w:rFonts w:ascii="Cambria" w:hAnsi="Cambria"/>
          <w:sz w:val="24"/>
          <w:szCs w:val="24"/>
          <w:lang w:val="fr-FR"/>
        </w:rPr>
        <w:t>situaţiei</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existente</w:t>
      </w:r>
      <w:proofErr w:type="spellEnd"/>
      <w:r w:rsidRPr="00D6515E">
        <w:rPr>
          <w:rFonts w:ascii="Cambria" w:hAnsi="Cambria"/>
          <w:sz w:val="24"/>
          <w:szCs w:val="24"/>
          <w:lang w:val="fr-FR"/>
        </w:rPr>
        <w:t xml:space="preserve"> la data </w:t>
      </w:r>
      <w:proofErr w:type="spellStart"/>
      <w:r w:rsidRPr="00D6515E">
        <w:rPr>
          <w:rFonts w:ascii="Cambria" w:hAnsi="Cambria"/>
          <w:sz w:val="24"/>
          <w:szCs w:val="24"/>
          <w:lang w:val="fr-FR"/>
        </w:rPr>
        <w:t>depunerii</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cererii</w:t>
      </w:r>
      <w:proofErr w:type="spellEnd"/>
      <w:r w:rsidRPr="00D6515E">
        <w:rPr>
          <w:rFonts w:ascii="Cambria" w:hAnsi="Cambria"/>
          <w:sz w:val="24"/>
          <w:szCs w:val="24"/>
          <w:lang w:val="fr-FR"/>
        </w:rPr>
        <w:t>.</w:t>
      </w:r>
    </w:p>
    <w:p w14:paraId="13C28993" w14:textId="77777777" w:rsidR="00B04ED1" w:rsidRPr="001D1E7B" w:rsidRDefault="00B04ED1" w:rsidP="00D6515E">
      <w:pPr>
        <w:pStyle w:val="NoSpacing1"/>
        <w:rPr>
          <w:rFonts w:ascii="Cambria" w:hAnsi="Cambria"/>
          <w:sz w:val="24"/>
          <w:szCs w:val="24"/>
          <w:lang w:val="fr-FR"/>
        </w:rPr>
      </w:pPr>
      <w:r w:rsidRPr="00D6515E">
        <w:rPr>
          <w:rFonts w:ascii="Cambria" w:hAnsi="Cambria"/>
          <w:sz w:val="24"/>
          <w:szCs w:val="24"/>
          <w:lang w:val="fr-FR"/>
        </w:rPr>
        <w:t xml:space="preserve">   </w:t>
      </w:r>
      <w:r w:rsidR="00D6515E">
        <w:rPr>
          <w:rFonts w:ascii="Cambria" w:hAnsi="Cambria"/>
          <w:sz w:val="24"/>
          <w:szCs w:val="24"/>
          <w:lang w:val="fr-FR"/>
        </w:rPr>
        <w:t xml:space="preserve">         </w:t>
      </w:r>
      <w:r w:rsidRPr="00D6515E">
        <w:rPr>
          <w:rFonts w:ascii="Cambria" w:hAnsi="Cambria"/>
          <w:sz w:val="24"/>
          <w:szCs w:val="24"/>
          <w:lang w:val="fr-FR"/>
        </w:rPr>
        <w:t xml:space="preserve">   </w:t>
      </w:r>
      <w:r w:rsidRPr="001D1E7B">
        <w:rPr>
          <w:rFonts w:ascii="Cambria" w:hAnsi="Cambria"/>
          <w:sz w:val="24"/>
          <w:szCs w:val="24"/>
          <w:lang w:val="fr-FR"/>
        </w:rPr>
        <w:t xml:space="preserve">(3) </w:t>
      </w:r>
      <w:proofErr w:type="spellStart"/>
      <w:r w:rsidRPr="001D1E7B">
        <w:rPr>
          <w:rFonts w:ascii="Cambria" w:hAnsi="Cambria"/>
          <w:sz w:val="24"/>
          <w:szCs w:val="24"/>
          <w:lang w:val="fr-FR"/>
        </w:rPr>
        <w:t>Neanunţarea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modificărilor</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intervenite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conduce</w:t>
      </w:r>
      <w:proofErr w:type="spellEnd"/>
      <w:r w:rsidRPr="001D1E7B">
        <w:rPr>
          <w:rFonts w:ascii="Cambria" w:hAnsi="Cambria"/>
          <w:sz w:val="24"/>
          <w:szCs w:val="24"/>
          <w:lang w:val="fr-FR"/>
        </w:rPr>
        <w:t xml:space="preserve"> la </w:t>
      </w:r>
      <w:proofErr w:type="spellStart"/>
      <w:r w:rsidRPr="001D1E7B">
        <w:rPr>
          <w:rFonts w:ascii="Cambria" w:hAnsi="Cambria"/>
          <w:sz w:val="24"/>
          <w:szCs w:val="24"/>
          <w:lang w:val="fr-FR"/>
        </w:rPr>
        <w:t>încetarea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scutirii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începând</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cu</w:t>
      </w:r>
      <w:proofErr w:type="spellEnd"/>
      <w:r w:rsidRPr="001D1E7B">
        <w:rPr>
          <w:rFonts w:ascii="Cambria" w:hAnsi="Cambria"/>
          <w:sz w:val="24"/>
          <w:szCs w:val="24"/>
          <w:lang w:val="fr-FR"/>
        </w:rPr>
        <w:t xml:space="preserve"> data </w:t>
      </w:r>
      <w:proofErr w:type="spellStart"/>
      <w:r w:rsidRPr="001D1E7B">
        <w:rPr>
          <w:rFonts w:ascii="Cambria" w:hAnsi="Cambria"/>
          <w:sz w:val="24"/>
          <w:szCs w:val="24"/>
          <w:lang w:val="fr-FR"/>
        </w:rPr>
        <w:t>acordării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acesteia</w:t>
      </w:r>
      <w:proofErr w:type="spellEnd"/>
      <w:r w:rsidRPr="001D1E7B">
        <w:rPr>
          <w:rFonts w:ascii="Cambria" w:hAnsi="Cambria"/>
          <w:sz w:val="24"/>
          <w:szCs w:val="24"/>
          <w:lang w:val="fr-FR"/>
        </w:rPr>
        <w:t>.</w:t>
      </w:r>
    </w:p>
    <w:p w14:paraId="292494EF" w14:textId="77777777" w:rsidR="00B04ED1" w:rsidRPr="001D1E7B" w:rsidRDefault="00B04ED1" w:rsidP="00D6515E">
      <w:pPr>
        <w:pStyle w:val="NoSpacing1"/>
        <w:rPr>
          <w:rFonts w:ascii="Cambria" w:hAnsi="Cambria"/>
          <w:sz w:val="24"/>
          <w:szCs w:val="24"/>
          <w:lang w:val="fr-FR"/>
        </w:rPr>
      </w:pPr>
    </w:p>
    <w:p w14:paraId="7B726811" w14:textId="77777777" w:rsidR="00B04ED1" w:rsidRPr="001D1E7B" w:rsidRDefault="00B04ED1" w:rsidP="00D6515E">
      <w:pPr>
        <w:pStyle w:val="NoSpacing1"/>
        <w:rPr>
          <w:rFonts w:ascii="Cambria" w:hAnsi="Cambria"/>
          <w:sz w:val="24"/>
          <w:szCs w:val="24"/>
          <w:lang w:val="fr-FR"/>
        </w:rPr>
      </w:pPr>
    </w:p>
    <w:p w14:paraId="6F0F4CCF" w14:textId="77777777" w:rsidR="00B04ED1" w:rsidRPr="001D1E7B" w:rsidRDefault="00B04ED1" w:rsidP="00D6515E">
      <w:pPr>
        <w:pStyle w:val="NoSpacing1"/>
        <w:rPr>
          <w:rFonts w:ascii="Cambria" w:hAnsi="Cambria"/>
          <w:sz w:val="24"/>
          <w:szCs w:val="24"/>
          <w:lang w:val="fr-FR"/>
        </w:rPr>
      </w:pPr>
    </w:p>
    <w:p w14:paraId="39028C1F" w14:textId="77777777" w:rsidR="00B04ED1" w:rsidRDefault="00B04ED1" w:rsidP="00B04ED1">
      <w:pPr>
        <w:autoSpaceDE w:val="0"/>
        <w:autoSpaceDN w:val="0"/>
        <w:adjustRightInd w:val="0"/>
        <w:ind w:firstLine="720"/>
        <w:jc w:val="both"/>
        <w:rPr>
          <w:rFonts w:ascii="Cambria" w:hAnsi="Cambria" w:cs="Arial"/>
          <w:sz w:val="24"/>
          <w:szCs w:val="24"/>
        </w:rPr>
      </w:pPr>
    </w:p>
    <w:p w14:paraId="31C662E5" w14:textId="77777777" w:rsidR="00D6515E" w:rsidRDefault="00D6515E" w:rsidP="00B04ED1">
      <w:pPr>
        <w:autoSpaceDE w:val="0"/>
        <w:autoSpaceDN w:val="0"/>
        <w:adjustRightInd w:val="0"/>
        <w:ind w:firstLine="720"/>
        <w:jc w:val="both"/>
        <w:rPr>
          <w:rFonts w:ascii="Cambria" w:hAnsi="Cambria" w:cs="Arial"/>
          <w:sz w:val="24"/>
          <w:szCs w:val="24"/>
        </w:rPr>
      </w:pPr>
    </w:p>
    <w:p w14:paraId="22CCB8AB" w14:textId="77777777" w:rsidR="00D6515E" w:rsidRDefault="00D6515E" w:rsidP="00B04ED1">
      <w:pPr>
        <w:autoSpaceDE w:val="0"/>
        <w:autoSpaceDN w:val="0"/>
        <w:adjustRightInd w:val="0"/>
        <w:ind w:firstLine="720"/>
        <w:jc w:val="both"/>
        <w:rPr>
          <w:rFonts w:ascii="Cambria" w:hAnsi="Cambria" w:cs="Arial"/>
          <w:sz w:val="24"/>
          <w:szCs w:val="24"/>
        </w:rPr>
      </w:pPr>
    </w:p>
    <w:p w14:paraId="22D54AEB" w14:textId="77777777" w:rsidR="00D6515E" w:rsidRPr="00B04ED1" w:rsidRDefault="00D6515E" w:rsidP="00B04ED1">
      <w:pPr>
        <w:autoSpaceDE w:val="0"/>
        <w:autoSpaceDN w:val="0"/>
        <w:adjustRightInd w:val="0"/>
        <w:ind w:firstLine="720"/>
        <w:jc w:val="both"/>
        <w:rPr>
          <w:rFonts w:ascii="Cambria" w:hAnsi="Cambria" w:cs="Arial"/>
          <w:sz w:val="24"/>
          <w:szCs w:val="24"/>
        </w:rPr>
      </w:pPr>
    </w:p>
    <w:p w14:paraId="6BA7E831" w14:textId="77777777" w:rsidR="00B04ED1" w:rsidRPr="00B04ED1" w:rsidRDefault="00B04ED1" w:rsidP="00B04ED1">
      <w:pPr>
        <w:autoSpaceDE w:val="0"/>
        <w:autoSpaceDN w:val="0"/>
        <w:adjustRightInd w:val="0"/>
        <w:rPr>
          <w:rFonts w:ascii="Cambria" w:hAnsi="Cambria" w:cs="Arial"/>
          <w:sz w:val="24"/>
          <w:szCs w:val="24"/>
        </w:rPr>
      </w:pPr>
      <w:r w:rsidRPr="00B04ED1">
        <w:rPr>
          <w:rFonts w:ascii="Cambria" w:hAnsi="Cambria" w:cs="Arial"/>
          <w:sz w:val="24"/>
          <w:szCs w:val="24"/>
        </w:rPr>
        <w:lastRenderedPageBreak/>
        <w:t>Anexa :2.1</w:t>
      </w:r>
    </w:p>
    <w:p w14:paraId="2383A34D" w14:textId="77777777" w:rsidR="00B04ED1" w:rsidRPr="00B04ED1" w:rsidRDefault="00B04ED1" w:rsidP="00B04ED1">
      <w:pPr>
        <w:autoSpaceDE w:val="0"/>
        <w:autoSpaceDN w:val="0"/>
        <w:adjustRightInd w:val="0"/>
        <w:ind w:firstLine="720"/>
        <w:jc w:val="both"/>
        <w:rPr>
          <w:rFonts w:ascii="Cambria" w:hAnsi="Cambria" w:cs="Arial"/>
          <w:sz w:val="24"/>
          <w:szCs w:val="24"/>
        </w:rPr>
      </w:pPr>
    </w:p>
    <w:p w14:paraId="0C1C926C" w14:textId="77777777" w:rsidR="00B04ED1" w:rsidRPr="001D1E7B" w:rsidRDefault="00B04ED1" w:rsidP="00D6515E">
      <w:pPr>
        <w:pStyle w:val="NoSpacing1"/>
        <w:rPr>
          <w:rFonts w:ascii="Cambria" w:hAnsi="Cambria"/>
          <w:sz w:val="24"/>
          <w:szCs w:val="24"/>
          <w:lang w:val="fr-FR"/>
        </w:rPr>
      </w:pPr>
      <w:r w:rsidRPr="001D1E7B">
        <w:rPr>
          <w:rFonts w:ascii="Cambria" w:hAnsi="Cambria"/>
          <w:sz w:val="24"/>
          <w:szCs w:val="24"/>
          <w:lang w:val="fr-FR"/>
        </w:rPr>
        <w:t xml:space="preserve">CĂTRE, </w:t>
      </w:r>
    </w:p>
    <w:p w14:paraId="3F29FDB8" w14:textId="77777777" w:rsidR="00B04ED1" w:rsidRPr="001D1E7B" w:rsidRDefault="00B04ED1" w:rsidP="00D6515E">
      <w:pPr>
        <w:pStyle w:val="NoSpacing1"/>
        <w:rPr>
          <w:rFonts w:ascii="Cambria" w:hAnsi="Cambria"/>
          <w:sz w:val="24"/>
          <w:szCs w:val="24"/>
          <w:lang w:val="fr-FR"/>
        </w:rPr>
      </w:pPr>
      <w:r w:rsidRPr="001D1E7B">
        <w:rPr>
          <w:rFonts w:ascii="Cambria" w:hAnsi="Cambria"/>
          <w:sz w:val="24"/>
          <w:szCs w:val="24"/>
          <w:lang w:val="fr-FR"/>
        </w:rPr>
        <w:t>PRIMĂRIA COMUNEI FELEACU</w:t>
      </w:r>
    </w:p>
    <w:p w14:paraId="48F7566F" w14:textId="77777777" w:rsidR="00B04ED1" w:rsidRPr="001D1E7B" w:rsidRDefault="00B04ED1" w:rsidP="00D6515E">
      <w:pPr>
        <w:pStyle w:val="NoSpacing1"/>
        <w:rPr>
          <w:rFonts w:ascii="Cambria" w:hAnsi="Cambria"/>
          <w:sz w:val="24"/>
          <w:szCs w:val="24"/>
          <w:lang w:val="fr-FR"/>
        </w:rPr>
      </w:pPr>
    </w:p>
    <w:p w14:paraId="53BBAAF4" w14:textId="77777777" w:rsidR="00B04ED1" w:rsidRPr="001D1E7B" w:rsidRDefault="00B04ED1" w:rsidP="00D6515E">
      <w:pPr>
        <w:pStyle w:val="NoSpacing1"/>
        <w:rPr>
          <w:rFonts w:ascii="Cambria" w:hAnsi="Cambria"/>
          <w:sz w:val="24"/>
          <w:szCs w:val="24"/>
          <w:lang w:val="fr-FR"/>
        </w:rPr>
      </w:pPr>
      <w:proofErr w:type="spellStart"/>
      <w:r w:rsidRPr="001D1E7B">
        <w:rPr>
          <w:rFonts w:ascii="Cambria" w:hAnsi="Cambria"/>
          <w:sz w:val="24"/>
          <w:szCs w:val="24"/>
          <w:lang w:val="fr-FR"/>
        </w:rPr>
        <w:t>Subsemnatul</w:t>
      </w:r>
      <w:proofErr w:type="spellEnd"/>
      <w:r w:rsidRPr="001D1E7B">
        <w:rPr>
          <w:rFonts w:ascii="Cambria" w:hAnsi="Cambria"/>
          <w:sz w:val="24"/>
          <w:szCs w:val="24"/>
          <w:lang w:val="fr-FR"/>
        </w:rPr>
        <w:t xml:space="preserve"> (a)______________________________, </w:t>
      </w:r>
      <w:proofErr w:type="spellStart"/>
      <w:r w:rsidRPr="001D1E7B">
        <w:rPr>
          <w:rFonts w:ascii="Cambria" w:hAnsi="Cambria"/>
          <w:sz w:val="24"/>
          <w:szCs w:val="24"/>
          <w:lang w:val="fr-FR"/>
        </w:rPr>
        <w:t>domiciliat</w:t>
      </w:r>
      <w:proofErr w:type="spellEnd"/>
      <w:r w:rsidRPr="001D1E7B">
        <w:rPr>
          <w:rFonts w:ascii="Cambria" w:hAnsi="Cambria"/>
          <w:sz w:val="24"/>
          <w:szCs w:val="24"/>
          <w:lang w:val="fr-FR"/>
        </w:rPr>
        <w:t xml:space="preserve"> (ă) </w:t>
      </w:r>
      <w:proofErr w:type="spellStart"/>
      <w:r w:rsidRPr="001D1E7B">
        <w:rPr>
          <w:rFonts w:ascii="Cambria" w:hAnsi="Cambria"/>
          <w:sz w:val="24"/>
          <w:szCs w:val="24"/>
          <w:lang w:val="fr-FR"/>
        </w:rPr>
        <w:t>în</w:t>
      </w:r>
      <w:proofErr w:type="spellEnd"/>
      <w:r w:rsidRPr="001D1E7B">
        <w:rPr>
          <w:rFonts w:ascii="Cambria" w:hAnsi="Cambria"/>
          <w:sz w:val="24"/>
          <w:szCs w:val="24"/>
          <w:lang w:val="fr-FR"/>
        </w:rPr>
        <w:t xml:space="preserve"> loc._______________ </w:t>
      </w:r>
      <w:proofErr w:type="spellStart"/>
      <w:r w:rsidRPr="001D1E7B">
        <w:rPr>
          <w:rFonts w:ascii="Cambria" w:hAnsi="Cambria"/>
          <w:sz w:val="24"/>
          <w:szCs w:val="24"/>
          <w:lang w:val="fr-FR"/>
        </w:rPr>
        <w:t>str</w:t>
      </w:r>
      <w:proofErr w:type="spellEnd"/>
      <w:r w:rsidRPr="001D1E7B">
        <w:rPr>
          <w:rFonts w:ascii="Cambria" w:hAnsi="Cambria"/>
          <w:sz w:val="24"/>
          <w:szCs w:val="24"/>
          <w:lang w:val="fr-FR"/>
        </w:rPr>
        <w:t>.____________________________nr.______</w:t>
      </w:r>
      <w:proofErr w:type="spellStart"/>
      <w:r w:rsidRPr="001D1E7B">
        <w:rPr>
          <w:rFonts w:ascii="Cambria" w:hAnsi="Cambria"/>
          <w:sz w:val="24"/>
          <w:szCs w:val="24"/>
          <w:lang w:val="fr-FR"/>
        </w:rPr>
        <w:t>ap</w:t>
      </w:r>
      <w:proofErr w:type="spellEnd"/>
      <w:r w:rsidRPr="001D1E7B">
        <w:rPr>
          <w:rFonts w:ascii="Cambria" w:hAnsi="Cambria"/>
          <w:sz w:val="24"/>
          <w:szCs w:val="24"/>
          <w:lang w:val="fr-FR"/>
        </w:rPr>
        <w:t xml:space="preserve">._____, </w:t>
      </w:r>
      <w:proofErr w:type="spellStart"/>
      <w:r w:rsidRPr="001D1E7B">
        <w:rPr>
          <w:rFonts w:ascii="Cambria" w:hAnsi="Cambria"/>
          <w:sz w:val="24"/>
          <w:szCs w:val="24"/>
          <w:lang w:val="fr-FR"/>
        </w:rPr>
        <w:t>posesor</w:t>
      </w:r>
      <w:proofErr w:type="spellEnd"/>
      <w:r w:rsidRPr="001D1E7B">
        <w:rPr>
          <w:rFonts w:ascii="Cambria" w:hAnsi="Cambria"/>
          <w:sz w:val="24"/>
          <w:szCs w:val="24"/>
          <w:lang w:val="fr-FR"/>
        </w:rPr>
        <w:t xml:space="preserve"> al B.I./C.I. </w:t>
      </w:r>
      <w:proofErr w:type="spellStart"/>
      <w:r w:rsidRPr="001D1E7B">
        <w:rPr>
          <w:rFonts w:ascii="Cambria" w:hAnsi="Cambria"/>
          <w:sz w:val="24"/>
          <w:szCs w:val="24"/>
          <w:lang w:val="fr-FR"/>
        </w:rPr>
        <w:t>seria</w:t>
      </w:r>
      <w:proofErr w:type="spellEnd"/>
      <w:r w:rsidRPr="001D1E7B">
        <w:rPr>
          <w:rFonts w:ascii="Cambria" w:hAnsi="Cambria"/>
          <w:sz w:val="24"/>
          <w:szCs w:val="24"/>
          <w:lang w:val="fr-FR"/>
        </w:rPr>
        <w:t>______, nr.____________, CNP________________________, (</w:t>
      </w:r>
      <w:proofErr w:type="spellStart"/>
      <w:r w:rsidRPr="001D1E7B">
        <w:rPr>
          <w:rFonts w:ascii="Cambria" w:hAnsi="Cambria"/>
          <w:sz w:val="24"/>
          <w:szCs w:val="24"/>
          <w:lang w:val="fr-FR"/>
        </w:rPr>
        <w:t>co</w:t>
      </w:r>
      <w:proofErr w:type="spellEnd"/>
      <w:r w:rsidRPr="001D1E7B">
        <w:rPr>
          <w:rFonts w:ascii="Cambria" w:hAnsi="Cambria"/>
          <w:sz w:val="24"/>
          <w:szCs w:val="24"/>
          <w:lang w:val="fr-FR"/>
        </w:rPr>
        <w:t>)</w:t>
      </w:r>
      <w:proofErr w:type="spellStart"/>
      <w:r w:rsidRPr="001D1E7B">
        <w:rPr>
          <w:rFonts w:ascii="Cambria" w:hAnsi="Cambria"/>
          <w:sz w:val="24"/>
          <w:szCs w:val="24"/>
          <w:lang w:val="fr-FR"/>
        </w:rPr>
        <w:t>proprietar</w:t>
      </w:r>
      <w:proofErr w:type="spellEnd"/>
      <w:r w:rsidRPr="001D1E7B">
        <w:rPr>
          <w:rFonts w:ascii="Cambria" w:hAnsi="Cambria"/>
          <w:sz w:val="24"/>
          <w:szCs w:val="24"/>
          <w:lang w:val="fr-FR"/>
        </w:rPr>
        <w:t xml:space="preserve"> al </w:t>
      </w:r>
      <w:proofErr w:type="spellStart"/>
      <w:r w:rsidRPr="001D1E7B">
        <w:rPr>
          <w:rFonts w:ascii="Cambria" w:hAnsi="Cambria"/>
          <w:sz w:val="24"/>
          <w:szCs w:val="24"/>
          <w:lang w:val="fr-FR"/>
        </w:rPr>
        <w:t>imobilului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situat</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în</w:t>
      </w:r>
      <w:proofErr w:type="spellEnd"/>
      <w:r w:rsidRPr="001D1E7B">
        <w:rPr>
          <w:rFonts w:ascii="Cambria" w:hAnsi="Cambria"/>
          <w:sz w:val="24"/>
          <w:szCs w:val="24"/>
          <w:lang w:val="fr-FR"/>
        </w:rPr>
        <w:t xml:space="preserve"> ________________________________ </w:t>
      </w:r>
      <w:proofErr w:type="spellStart"/>
      <w:r w:rsidRPr="001D1E7B">
        <w:rPr>
          <w:rFonts w:ascii="Cambria" w:hAnsi="Cambria"/>
          <w:sz w:val="24"/>
          <w:szCs w:val="24"/>
          <w:lang w:val="fr-FR"/>
        </w:rPr>
        <w:t>prin</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prezenta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solicit</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scutire</w:t>
      </w:r>
      <w:proofErr w:type="spellEnd"/>
      <w:r w:rsidRPr="001D1E7B">
        <w:rPr>
          <w:rFonts w:ascii="Cambria" w:hAnsi="Cambria"/>
          <w:sz w:val="24"/>
          <w:szCs w:val="24"/>
          <w:lang w:val="fr-FR"/>
        </w:rPr>
        <w:t xml:space="preserve"> de la </w:t>
      </w:r>
      <w:proofErr w:type="spellStart"/>
      <w:r w:rsidRPr="001D1E7B">
        <w:rPr>
          <w:rFonts w:ascii="Cambria" w:hAnsi="Cambria"/>
          <w:sz w:val="24"/>
          <w:szCs w:val="24"/>
          <w:lang w:val="fr-FR"/>
        </w:rPr>
        <w:t>plata</w:t>
      </w:r>
      <w:proofErr w:type="spellEnd"/>
      <w:r w:rsidRPr="001D1E7B">
        <w:rPr>
          <w:rFonts w:ascii="Cambria" w:hAnsi="Cambria"/>
          <w:sz w:val="24"/>
          <w:szCs w:val="24"/>
          <w:lang w:val="fr-FR"/>
        </w:rPr>
        <w:t xml:space="preserve"> *___________________________, </w:t>
      </w:r>
      <w:proofErr w:type="spellStart"/>
      <w:r w:rsidRPr="001D1E7B">
        <w:rPr>
          <w:rFonts w:ascii="Cambria" w:hAnsi="Cambria"/>
          <w:sz w:val="24"/>
          <w:szCs w:val="24"/>
          <w:lang w:val="fr-FR"/>
        </w:rPr>
        <w:t>conform</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Hotărârii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Consiliului</w:t>
      </w:r>
      <w:proofErr w:type="spellEnd"/>
      <w:r w:rsidRPr="001D1E7B">
        <w:rPr>
          <w:rFonts w:ascii="Cambria" w:hAnsi="Cambria"/>
          <w:sz w:val="24"/>
          <w:szCs w:val="24"/>
          <w:lang w:val="fr-FR"/>
        </w:rPr>
        <w:t xml:space="preserve"> Local al </w:t>
      </w:r>
      <w:proofErr w:type="spellStart"/>
      <w:r w:rsidRPr="001D1E7B">
        <w:rPr>
          <w:rFonts w:ascii="Cambria" w:hAnsi="Cambria"/>
          <w:sz w:val="24"/>
          <w:szCs w:val="24"/>
          <w:lang w:val="fr-FR"/>
        </w:rPr>
        <w:t>comunei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Feleacu</w:t>
      </w:r>
      <w:proofErr w:type="spellEnd"/>
      <w:r w:rsidRPr="001D1E7B">
        <w:rPr>
          <w:rFonts w:ascii="Cambria" w:hAnsi="Cambria"/>
          <w:sz w:val="24"/>
          <w:szCs w:val="24"/>
          <w:lang w:val="fr-FR"/>
        </w:rPr>
        <w:t xml:space="preserve"> nr.______/________.</w:t>
      </w:r>
    </w:p>
    <w:p w14:paraId="619A292E" w14:textId="77777777" w:rsidR="00B04ED1" w:rsidRPr="001D1E7B" w:rsidRDefault="00B04ED1" w:rsidP="00D6515E">
      <w:pPr>
        <w:pStyle w:val="NoSpacing1"/>
        <w:rPr>
          <w:rFonts w:ascii="Cambria" w:hAnsi="Cambria"/>
          <w:spacing w:val="-4"/>
          <w:sz w:val="24"/>
          <w:szCs w:val="24"/>
          <w:lang w:val="fr-FR"/>
        </w:rPr>
      </w:pPr>
      <w:proofErr w:type="spellStart"/>
      <w:r w:rsidRPr="001D1E7B">
        <w:rPr>
          <w:rFonts w:ascii="Cambria" w:hAnsi="Cambria"/>
          <w:spacing w:val="-4"/>
          <w:sz w:val="24"/>
          <w:szCs w:val="24"/>
          <w:lang w:val="fr-FR"/>
        </w:rPr>
        <w:t>Sub</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sancțiunile</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aplicate</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faptei</w:t>
      </w:r>
      <w:proofErr w:type="spellEnd"/>
      <w:r w:rsidRPr="001D1E7B">
        <w:rPr>
          <w:rFonts w:ascii="Cambria" w:hAnsi="Cambria"/>
          <w:spacing w:val="-4"/>
          <w:sz w:val="24"/>
          <w:szCs w:val="24"/>
          <w:lang w:val="fr-FR"/>
        </w:rPr>
        <w:t xml:space="preserve"> de </w:t>
      </w:r>
      <w:proofErr w:type="spellStart"/>
      <w:r w:rsidRPr="001D1E7B">
        <w:rPr>
          <w:rFonts w:ascii="Cambria" w:hAnsi="Cambria"/>
          <w:spacing w:val="-4"/>
          <w:sz w:val="24"/>
          <w:szCs w:val="24"/>
          <w:lang w:val="fr-FR"/>
        </w:rPr>
        <w:t>fals</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în</w:t>
      </w:r>
      <w:proofErr w:type="spellEnd"/>
      <w:r w:rsidRPr="001D1E7B">
        <w:rPr>
          <w:rFonts w:ascii="Cambria" w:hAnsi="Cambria"/>
          <w:spacing w:val="-4"/>
          <w:sz w:val="24"/>
          <w:szCs w:val="24"/>
          <w:lang w:val="fr-FR"/>
        </w:rPr>
        <w:t xml:space="preserve"> acte </w:t>
      </w:r>
      <w:proofErr w:type="spellStart"/>
      <w:r w:rsidRPr="001D1E7B">
        <w:rPr>
          <w:rFonts w:ascii="Cambria" w:hAnsi="Cambria"/>
          <w:spacing w:val="-4"/>
          <w:sz w:val="24"/>
          <w:szCs w:val="24"/>
          <w:lang w:val="fr-FR"/>
        </w:rPr>
        <w:t>publice</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declar</w:t>
      </w:r>
      <w:proofErr w:type="spellEnd"/>
      <w:r w:rsidRPr="001D1E7B">
        <w:rPr>
          <w:rFonts w:ascii="Cambria" w:hAnsi="Cambria"/>
          <w:spacing w:val="-4"/>
          <w:sz w:val="24"/>
          <w:szCs w:val="24"/>
          <w:lang w:val="fr-FR"/>
        </w:rPr>
        <w:t xml:space="preserve"> </w:t>
      </w:r>
      <w:proofErr w:type="spellStart"/>
      <w:proofErr w:type="gramStart"/>
      <w:r w:rsidRPr="001D1E7B">
        <w:rPr>
          <w:rFonts w:ascii="Cambria" w:hAnsi="Cambria"/>
          <w:spacing w:val="-4"/>
          <w:sz w:val="24"/>
          <w:szCs w:val="24"/>
          <w:lang w:val="fr-FR"/>
        </w:rPr>
        <w:t>că</w:t>
      </w:r>
      <w:proofErr w:type="spellEnd"/>
      <w:r w:rsidRPr="001D1E7B">
        <w:rPr>
          <w:rFonts w:ascii="Cambria" w:hAnsi="Cambria"/>
          <w:spacing w:val="-4"/>
          <w:sz w:val="24"/>
          <w:szCs w:val="24"/>
          <w:lang w:val="fr-FR"/>
        </w:rPr>
        <w:t>:</w:t>
      </w:r>
      <w:proofErr w:type="gramEnd"/>
    </w:p>
    <w:p w14:paraId="722AC20B" w14:textId="77777777" w:rsidR="00B04ED1" w:rsidRPr="001D1E7B" w:rsidRDefault="00B04ED1" w:rsidP="00D6515E">
      <w:pPr>
        <w:pStyle w:val="NoSpacing1"/>
        <w:rPr>
          <w:rFonts w:ascii="Cambria" w:hAnsi="Cambria"/>
          <w:spacing w:val="-4"/>
          <w:sz w:val="24"/>
          <w:szCs w:val="24"/>
          <w:lang w:val="fr-FR"/>
        </w:rPr>
      </w:pPr>
      <w:r w:rsidRPr="001D1E7B">
        <w:rPr>
          <w:rFonts w:ascii="Cambria" w:hAnsi="Cambria"/>
          <w:spacing w:val="-4"/>
          <w:sz w:val="24"/>
          <w:szCs w:val="24"/>
          <w:lang w:val="fr-FR"/>
        </w:rPr>
        <w:t xml:space="preserve">1. </w:t>
      </w:r>
      <w:proofErr w:type="spellStart"/>
      <w:r w:rsidRPr="001D1E7B">
        <w:rPr>
          <w:rFonts w:ascii="Cambria" w:hAnsi="Cambria"/>
          <w:spacing w:val="-4"/>
          <w:sz w:val="24"/>
          <w:szCs w:val="24"/>
          <w:lang w:val="fr-FR"/>
        </w:rPr>
        <w:t>datele</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înscrise</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în</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prezentul</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formular</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precum</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și</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orice</w:t>
      </w:r>
      <w:proofErr w:type="spellEnd"/>
      <w:r w:rsidRPr="001D1E7B">
        <w:rPr>
          <w:rFonts w:ascii="Cambria" w:hAnsi="Cambria"/>
          <w:spacing w:val="-4"/>
          <w:sz w:val="24"/>
          <w:szCs w:val="24"/>
          <w:lang w:val="fr-FR"/>
        </w:rPr>
        <w:t xml:space="preserve"> documente </w:t>
      </w:r>
      <w:proofErr w:type="spellStart"/>
      <w:r w:rsidRPr="001D1E7B">
        <w:rPr>
          <w:rFonts w:ascii="Cambria" w:hAnsi="Cambria"/>
          <w:spacing w:val="-4"/>
          <w:sz w:val="24"/>
          <w:szCs w:val="24"/>
          <w:lang w:val="fr-FR"/>
        </w:rPr>
        <w:t>anexate</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depuse</w:t>
      </w:r>
      <w:proofErr w:type="spellEnd"/>
      <w:r w:rsidRPr="001D1E7B">
        <w:rPr>
          <w:rFonts w:ascii="Cambria" w:hAnsi="Cambria"/>
          <w:spacing w:val="-4"/>
          <w:sz w:val="24"/>
          <w:szCs w:val="24"/>
          <w:lang w:val="fr-FR"/>
        </w:rPr>
        <w:t xml:space="preserve"> de mine </w:t>
      </w:r>
      <w:proofErr w:type="spellStart"/>
      <w:r w:rsidRPr="001D1E7B">
        <w:rPr>
          <w:rFonts w:ascii="Cambria" w:hAnsi="Cambria"/>
          <w:spacing w:val="-4"/>
          <w:sz w:val="24"/>
          <w:szCs w:val="24"/>
          <w:lang w:val="fr-FR"/>
        </w:rPr>
        <w:t>sunt</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corecte</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și</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complete</w:t>
      </w:r>
      <w:proofErr w:type="spellEnd"/>
      <w:r w:rsidRPr="001D1E7B">
        <w:rPr>
          <w:rFonts w:ascii="Cambria" w:hAnsi="Cambria"/>
          <w:spacing w:val="-4"/>
          <w:sz w:val="24"/>
          <w:szCs w:val="24"/>
          <w:lang w:val="fr-FR"/>
        </w:rPr>
        <w:t xml:space="preserve">, conforme </w:t>
      </w:r>
      <w:proofErr w:type="spellStart"/>
      <w:r w:rsidRPr="001D1E7B">
        <w:rPr>
          <w:rFonts w:ascii="Cambria" w:hAnsi="Cambria"/>
          <w:spacing w:val="-4"/>
          <w:sz w:val="24"/>
          <w:szCs w:val="24"/>
          <w:lang w:val="fr-FR"/>
        </w:rPr>
        <w:t>cu</w:t>
      </w:r>
      <w:proofErr w:type="spellEnd"/>
      <w:r w:rsidRPr="001D1E7B">
        <w:rPr>
          <w:rFonts w:ascii="Cambria" w:hAnsi="Cambria"/>
          <w:spacing w:val="-4"/>
          <w:sz w:val="24"/>
          <w:szCs w:val="24"/>
          <w:lang w:val="fr-FR"/>
        </w:rPr>
        <w:t xml:space="preserve"> </w:t>
      </w:r>
      <w:proofErr w:type="spellStart"/>
      <w:proofErr w:type="gramStart"/>
      <w:r w:rsidRPr="001D1E7B">
        <w:rPr>
          <w:rFonts w:ascii="Cambria" w:hAnsi="Cambria"/>
          <w:spacing w:val="-4"/>
          <w:sz w:val="24"/>
          <w:szCs w:val="24"/>
          <w:lang w:val="fr-FR"/>
        </w:rPr>
        <w:t>realitatea</w:t>
      </w:r>
      <w:proofErr w:type="spellEnd"/>
      <w:r w:rsidRPr="001D1E7B">
        <w:rPr>
          <w:rFonts w:ascii="Cambria" w:hAnsi="Cambria"/>
          <w:spacing w:val="-4"/>
          <w:sz w:val="24"/>
          <w:szCs w:val="24"/>
          <w:lang w:val="fr-FR"/>
        </w:rPr>
        <w:t>;</w:t>
      </w:r>
      <w:proofErr w:type="gramEnd"/>
      <w:r w:rsidRPr="001D1E7B">
        <w:rPr>
          <w:rFonts w:ascii="Cambria" w:hAnsi="Cambria"/>
          <w:spacing w:val="-4"/>
          <w:sz w:val="24"/>
          <w:szCs w:val="24"/>
          <w:lang w:val="fr-FR"/>
        </w:rPr>
        <w:t xml:space="preserve"> </w:t>
      </w:r>
    </w:p>
    <w:p w14:paraId="6D631542" w14:textId="77777777" w:rsidR="00B04ED1" w:rsidRPr="001D1E7B" w:rsidRDefault="00B04ED1" w:rsidP="00D6515E">
      <w:pPr>
        <w:pStyle w:val="NoSpacing1"/>
        <w:rPr>
          <w:rFonts w:ascii="Cambria" w:hAnsi="Cambria"/>
          <w:sz w:val="24"/>
          <w:szCs w:val="24"/>
          <w:lang w:val="fr-FR"/>
        </w:rPr>
      </w:pPr>
      <w:r w:rsidRPr="001D1E7B">
        <w:rPr>
          <w:rFonts w:ascii="Cambria" w:hAnsi="Cambria"/>
          <w:spacing w:val="-4"/>
          <w:sz w:val="24"/>
          <w:szCs w:val="24"/>
          <w:lang w:val="fr-FR"/>
        </w:rPr>
        <w:t xml:space="preserve">2. </w:t>
      </w:r>
      <w:proofErr w:type="spellStart"/>
      <w:r w:rsidRPr="001D1E7B">
        <w:rPr>
          <w:rFonts w:ascii="Cambria" w:hAnsi="Cambria"/>
          <w:spacing w:val="-4"/>
          <w:sz w:val="24"/>
          <w:szCs w:val="24"/>
          <w:lang w:val="fr-FR"/>
        </w:rPr>
        <w:t>în</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cazul</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în</w:t>
      </w:r>
      <w:proofErr w:type="spellEnd"/>
      <w:r w:rsidRPr="001D1E7B">
        <w:rPr>
          <w:rFonts w:ascii="Cambria" w:hAnsi="Cambria"/>
          <w:spacing w:val="-4"/>
          <w:sz w:val="24"/>
          <w:szCs w:val="24"/>
          <w:lang w:val="fr-FR"/>
        </w:rPr>
        <w:t xml:space="preserve"> care </w:t>
      </w:r>
      <w:proofErr w:type="spellStart"/>
      <w:r w:rsidRPr="001D1E7B">
        <w:rPr>
          <w:rFonts w:ascii="Cambria" w:hAnsi="Cambria"/>
          <w:spacing w:val="-4"/>
          <w:sz w:val="24"/>
          <w:szCs w:val="24"/>
          <w:lang w:val="fr-FR"/>
        </w:rPr>
        <w:t>intervin</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modificări</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privind</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situația</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juridică</w:t>
      </w:r>
      <w:proofErr w:type="spellEnd"/>
      <w:r w:rsidRPr="001D1E7B">
        <w:rPr>
          <w:rFonts w:ascii="Cambria" w:hAnsi="Cambria"/>
          <w:spacing w:val="-4"/>
          <w:sz w:val="24"/>
          <w:szCs w:val="24"/>
          <w:lang w:val="fr-FR"/>
        </w:rPr>
        <w:t xml:space="preserve"> a </w:t>
      </w:r>
      <w:proofErr w:type="spellStart"/>
      <w:r w:rsidRPr="001D1E7B">
        <w:rPr>
          <w:rFonts w:ascii="Cambria" w:hAnsi="Cambria"/>
          <w:spacing w:val="-4"/>
          <w:sz w:val="24"/>
          <w:szCs w:val="24"/>
          <w:lang w:val="fr-FR"/>
        </w:rPr>
        <w:t>contribuabilului</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ori</w:t>
      </w:r>
      <w:proofErr w:type="spellEnd"/>
      <w:r w:rsidRPr="001D1E7B">
        <w:rPr>
          <w:rFonts w:ascii="Cambria" w:hAnsi="Cambria"/>
          <w:spacing w:val="-4"/>
          <w:sz w:val="24"/>
          <w:szCs w:val="24"/>
          <w:lang w:val="fr-FR"/>
        </w:rPr>
        <w:t xml:space="preserve"> a </w:t>
      </w:r>
      <w:proofErr w:type="spellStart"/>
      <w:r w:rsidRPr="001D1E7B">
        <w:rPr>
          <w:rFonts w:ascii="Cambria" w:hAnsi="Cambria"/>
          <w:spacing w:val="-4"/>
          <w:sz w:val="24"/>
          <w:szCs w:val="24"/>
          <w:lang w:val="fr-FR"/>
        </w:rPr>
        <w:t>bunului</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impozabil</w:t>
      </w:r>
      <w:proofErr w:type="spellEnd"/>
      <w:r w:rsidRPr="001D1E7B">
        <w:rPr>
          <w:rFonts w:ascii="Cambria" w:hAnsi="Cambria"/>
          <w:spacing w:val="-4"/>
          <w:sz w:val="24"/>
          <w:szCs w:val="24"/>
          <w:lang w:val="fr-FR"/>
        </w:rPr>
        <w:t>/</w:t>
      </w:r>
      <w:proofErr w:type="spellStart"/>
      <w:r w:rsidRPr="001D1E7B">
        <w:rPr>
          <w:rFonts w:ascii="Cambria" w:hAnsi="Cambria"/>
          <w:spacing w:val="-4"/>
          <w:sz w:val="24"/>
          <w:szCs w:val="24"/>
          <w:lang w:val="fr-FR"/>
        </w:rPr>
        <w:t>taxabil</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mă</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oblig</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să</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depun</w:t>
      </w:r>
      <w:proofErr w:type="spellEnd"/>
      <w:r w:rsidRPr="001D1E7B">
        <w:rPr>
          <w:rFonts w:ascii="Cambria" w:hAnsi="Cambria"/>
          <w:spacing w:val="-4"/>
          <w:sz w:val="24"/>
          <w:szCs w:val="24"/>
          <w:lang w:val="fr-FR"/>
        </w:rPr>
        <w:t xml:space="preserve"> o </w:t>
      </w:r>
      <w:proofErr w:type="spellStart"/>
      <w:r w:rsidRPr="001D1E7B">
        <w:rPr>
          <w:rFonts w:ascii="Cambria" w:hAnsi="Cambria"/>
          <w:spacing w:val="-4"/>
          <w:sz w:val="24"/>
          <w:szCs w:val="24"/>
          <w:lang w:val="fr-FR"/>
        </w:rPr>
        <w:t>nouă</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cerere</w:t>
      </w:r>
      <w:proofErr w:type="spellEnd"/>
      <w:r w:rsidRPr="001D1E7B">
        <w:rPr>
          <w:rFonts w:ascii="Cambria" w:hAnsi="Cambria"/>
          <w:spacing w:val="-4"/>
          <w:sz w:val="24"/>
          <w:szCs w:val="24"/>
          <w:lang w:val="fr-FR"/>
        </w:rPr>
        <w:t>/</w:t>
      </w:r>
      <w:proofErr w:type="spellStart"/>
      <w:r w:rsidRPr="001D1E7B">
        <w:rPr>
          <w:rFonts w:ascii="Cambria" w:hAnsi="Cambria"/>
          <w:spacing w:val="-4"/>
          <w:sz w:val="24"/>
          <w:szCs w:val="24"/>
          <w:lang w:val="fr-FR"/>
        </w:rPr>
        <w:t>declarație</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fiscală</w:t>
      </w:r>
      <w:proofErr w:type="spellEnd"/>
      <w:r w:rsidRPr="001D1E7B">
        <w:rPr>
          <w:rFonts w:ascii="Cambria" w:hAnsi="Cambria"/>
          <w:spacing w:val="-4"/>
          <w:sz w:val="24"/>
          <w:szCs w:val="24"/>
          <w:lang w:val="fr-FR"/>
        </w:rPr>
        <w:t xml:space="preserve"> care </w:t>
      </w:r>
      <w:proofErr w:type="spellStart"/>
      <w:r w:rsidRPr="001D1E7B">
        <w:rPr>
          <w:rFonts w:ascii="Cambria" w:hAnsi="Cambria"/>
          <w:spacing w:val="-4"/>
          <w:sz w:val="24"/>
          <w:szCs w:val="24"/>
          <w:lang w:val="fr-FR"/>
        </w:rPr>
        <w:t>să</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reflecte</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realitatea</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în</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termen</w:t>
      </w:r>
      <w:proofErr w:type="spellEnd"/>
      <w:r w:rsidRPr="001D1E7B">
        <w:rPr>
          <w:rFonts w:ascii="Cambria" w:hAnsi="Cambria"/>
          <w:spacing w:val="-4"/>
          <w:sz w:val="24"/>
          <w:szCs w:val="24"/>
          <w:lang w:val="fr-FR"/>
        </w:rPr>
        <w:t xml:space="preserve"> de 30 de </w:t>
      </w:r>
      <w:proofErr w:type="spellStart"/>
      <w:r w:rsidRPr="001D1E7B">
        <w:rPr>
          <w:rFonts w:ascii="Cambria" w:hAnsi="Cambria"/>
          <w:spacing w:val="-4"/>
          <w:sz w:val="24"/>
          <w:szCs w:val="24"/>
          <w:lang w:val="fr-FR"/>
        </w:rPr>
        <w:t>zile</w:t>
      </w:r>
      <w:proofErr w:type="spellEnd"/>
      <w:r w:rsidRPr="001D1E7B">
        <w:rPr>
          <w:rFonts w:ascii="Cambria" w:hAnsi="Cambria"/>
          <w:spacing w:val="-4"/>
          <w:sz w:val="24"/>
          <w:szCs w:val="24"/>
          <w:lang w:val="fr-FR"/>
        </w:rPr>
        <w:t xml:space="preserve"> de la </w:t>
      </w:r>
      <w:proofErr w:type="spellStart"/>
      <w:r w:rsidRPr="001D1E7B">
        <w:rPr>
          <w:rFonts w:ascii="Cambria" w:hAnsi="Cambria"/>
          <w:spacing w:val="-4"/>
          <w:sz w:val="24"/>
          <w:szCs w:val="24"/>
          <w:lang w:val="fr-FR"/>
        </w:rPr>
        <w:t>apariția</w:t>
      </w:r>
      <w:proofErr w:type="spellEnd"/>
      <w:r w:rsidRPr="001D1E7B">
        <w:rPr>
          <w:rFonts w:ascii="Cambria" w:hAnsi="Cambria"/>
          <w:spacing w:val="-4"/>
          <w:sz w:val="24"/>
          <w:szCs w:val="24"/>
          <w:lang w:val="fr-FR"/>
        </w:rPr>
        <w:t xml:space="preserve"> </w:t>
      </w:r>
      <w:proofErr w:type="spellStart"/>
      <w:r w:rsidRPr="001D1E7B">
        <w:rPr>
          <w:rFonts w:ascii="Cambria" w:hAnsi="Cambria"/>
          <w:spacing w:val="-4"/>
          <w:sz w:val="24"/>
          <w:szCs w:val="24"/>
          <w:lang w:val="fr-FR"/>
        </w:rPr>
        <w:t>situației</w:t>
      </w:r>
      <w:proofErr w:type="spellEnd"/>
      <w:r w:rsidRPr="001D1E7B">
        <w:rPr>
          <w:rFonts w:ascii="Cambria" w:hAnsi="Cambria"/>
          <w:spacing w:val="-4"/>
          <w:sz w:val="24"/>
          <w:szCs w:val="24"/>
          <w:lang w:val="fr-FR"/>
        </w:rPr>
        <w:t xml:space="preserve"> respective.</w:t>
      </w:r>
    </w:p>
    <w:p w14:paraId="0D336929" w14:textId="77777777" w:rsidR="00B04ED1" w:rsidRPr="001D1E7B" w:rsidRDefault="00B04ED1" w:rsidP="00D6515E">
      <w:pPr>
        <w:pStyle w:val="NoSpacing1"/>
        <w:rPr>
          <w:rFonts w:ascii="Cambria" w:hAnsi="Cambria"/>
          <w:sz w:val="24"/>
          <w:szCs w:val="24"/>
          <w:lang w:val="fr-FR"/>
        </w:rPr>
      </w:pPr>
      <w:proofErr w:type="spellStart"/>
      <w:r w:rsidRPr="001D1E7B">
        <w:rPr>
          <w:rFonts w:ascii="Cambria" w:hAnsi="Cambria"/>
          <w:sz w:val="24"/>
          <w:szCs w:val="24"/>
          <w:lang w:val="fr-FR"/>
        </w:rPr>
        <w:t>Anexez</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prezentei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următoarele</w:t>
      </w:r>
      <w:proofErr w:type="spellEnd"/>
      <w:r w:rsidRPr="001D1E7B">
        <w:rPr>
          <w:rFonts w:ascii="Cambria" w:hAnsi="Cambria"/>
          <w:sz w:val="24"/>
          <w:szCs w:val="24"/>
          <w:lang w:val="fr-FR"/>
        </w:rPr>
        <w:t xml:space="preserve"> documente </w:t>
      </w:r>
      <w:proofErr w:type="spellStart"/>
      <w:r w:rsidRPr="001D1E7B">
        <w:rPr>
          <w:rFonts w:ascii="Cambria" w:hAnsi="Cambria"/>
          <w:sz w:val="24"/>
          <w:szCs w:val="24"/>
          <w:lang w:val="fr-FR"/>
        </w:rPr>
        <w:t>certificate</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conformitate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cu</w:t>
      </w:r>
      <w:proofErr w:type="spellEnd"/>
      <w:r w:rsidRPr="001D1E7B">
        <w:rPr>
          <w:rFonts w:ascii="Cambria" w:hAnsi="Cambria"/>
          <w:sz w:val="24"/>
          <w:szCs w:val="24"/>
          <w:lang w:val="fr-FR"/>
        </w:rPr>
        <w:t xml:space="preserve"> </w:t>
      </w:r>
      <w:proofErr w:type="spellStart"/>
      <w:proofErr w:type="gramStart"/>
      <w:r w:rsidRPr="001D1E7B">
        <w:rPr>
          <w:rFonts w:ascii="Cambria" w:hAnsi="Cambria"/>
          <w:sz w:val="24"/>
          <w:szCs w:val="24"/>
          <w:lang w:val="fr-FR"/>
        </w:rPr>
        <w:t>originalul</w:t>
      </w:r>
      <w:proofErr w:type="spellEnd"/>
      <w:r w:rsidRPr="001D1E7B">
        <w:rPr>
          <w:rFonts w:ascii="Cambria" w:hAnsi="Cambria"/>
          <w:sz w:val="24"/>
          <w:szCs w:val="24"/>
          <w:lang w:val="fr-FR"/>
        </w:rPr>
        <w:t>:</w:t>
      </w:r>
      <w:proofErr w:type="gramEnd"/>
    </w:p>
    <w:p w14:paraId="0855F7D4" w14:textId="77777777" w:rsidR="00B04ED1" w:rsidRPr="001D1E7B" w:rsidRDefault="00B04ED1" w:rsidP="00D6515E">
      <w:pPr>
        <w:pStyle w:val="NoSpacing1"/>
        <w:rPr>
          <w:rFonts w:ascii="Cambria" w:hAnsi="Cambria"/>
          <w:sz w:val="24"/>
          <w:szCs w:val="24"/>
          <w:lang w:val="fr-FR"/>
        </w:rPr>
      </w:pPr>
    </w:p>
    <w:p w14:paraId="651140C0" w14:textId="77777777" w:rsidR="00B04ED1" w:rsidRPr="001D1E7B" w:rsidRDefault="00B04ED1" w:rsidP="00D6515E">
      <w:pPr>
        <w:pStyle w:val="NoSpacing1"/>
        <w:rPr>
          <w:rFonts w:ascii="Cambria" w:hAnsi="Cambria"/>
          <w:sz w:val="24"/>
          <w:szCs w:val="24"/>
          <w:lang w:val="fr-FR"/>
        </w:rPr>
      </w:pPr>
      <w:r w:rsidRPr="001D1E7B">
        <w:rPr>
          <w:rFonts w:ascii="Cambria" w:hAnsi="Cambria"/>
          <w:sz w:val="24"/>
          <w:szCs w:val="24"/>
          <w:lang w:val="fr-FR"/>
        </w:rPr>
        <w:t xml:space="preserve">    - </w:t>
      </w:r>
      <w:proofErr w:type="spellStart"/>
      <w:r w:rsidRPr="001D1E7B">
        <w:rPr>
          <w:rFonts w:ascii="Cambria" w:hAnsi="Cambria"/>
          <w:sz w:val="24"/>
          <w:szCs w:val="24"/>
          <w:lang w:val="fr-FR"/>
        </w:rPr>
        <w:t>copii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xerox</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după</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actele</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identitate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din</w:t>
      </w:r>
      <w:proofErr w:type="spellEnd"/>
      <w:r w:rsidRPr="001D1E7B">
        <w:rPr>
          <w:rFonts w:ascii="Cambria" w:hAnsi="Cambria"/>
          <w:sz w:val="24"/>
          <w:szCs w:val="24"/>
          <w:lang w:val="fr-FR"/>
        </w:rPr>
        <w:t xml:space="preserve"> care </w:t>
      </w:r>
      <w:proofErr w:type="spellStart"/>
      <w:r w:rsidRPr="001D1E7B">
        <w:rPr>
          <w:rFonts w:ascii="Cambria" w:hAnsi="Cambria"/>
          <w:sz w:val="24"/>
          <w:szCs w:val="24"/>
          <w:lang w:val="fr-FR"/>
        </w:rPr>
        <w:t>rezultă</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adresa</w:t>
      </w:r>
      <w:proofErr w:type="spellEnd"/>
      <w:r w:rsidRPr="001D1E7B">
        <w:rPr>
          <w:rFonts w:ascii="Cambria" w:hAnsi="Cambria"/>
          <w:sz w:val="24"/>
          <w:szCs w:val="24"/>
          <w:lang w:val="fr-FR"/>
        </w:rPr>
        <w:t xml:space="preserve"> de </w:t>
      </w:r>
      <w:proofErr w:type="spellStart"/>
      <w:proofErr w:type="gramStart"/>
      <w:r w:rsidRPr="001D1E7B">
        <w:rPr>
          <w:rFonts w:ascii="Cambria" w:hAnsi="Cambria"/>
          <w:sz w:val="24"/>
          <w:szCs w:val="24"/>
          <w:lang w:val="fr-FR"/>
        </w:rPr>
        <w:t>domiciliu</w:t>
      </w:r>
      <w:proofErr w:type="spellEnd"/>
      <w:r w:rsidRPr="001D1E7B">
        <w:rPr>
          <w:rFonts w:ascii="Cambria" w:hAnsi="Cambria"/>
          <w:sz w:val="24"/>
          <w:szCs w:val="24"/>
          <w:lang w:val="fr-FR"/>
        </w:rPr>
        <w:t>;</w:t>
      </w:r>
      <w:proofErr w:type="gramEnd"/>
      <w:r w:rsidRPr="001D1E7B">
        <w:rPr>
          <w:rFonts w:ascii="Cambria" w:hAnsi="Cambria"/>
          <w:sz w:val="24"/>
          <w:szCs w:val="24"/>
          <w:lang w:val="fr-FR"/>
        </w:rPr>
        <w:t xml:space="preserve"> </w:t>
      </w:r>
    </w:p>
    <w:p w14:paraId="61EE038E" w14:textId="77777777" w:rsidR="00B04ED1" w:rsidRPr="001D1E7B" w:rsidRDefault="00B04ED1" w:rsidP="00D6515E">
      <w:pPr>
        <w:pStyle w:val="NoSpacing1"/>
        <w:rPr>
          <w:rFonts w:ascii="Cambria" w:hAnsi="Cambria"/>
          <w:sz w:val="24"/>
          <w:szCs w:val="24"/>
          <w:lang w:val="fr-FR"/>
        </w:rPr>
      </w:pPr>
      <w:r w:rsidRPr="001D1E7B">
        <w:rPr>
          <w:rFonts w:ascii="Cambria" w:hAnsi="Cambria"/>
          <w:sz w:val="24"/>
          <w:szCs w:val="24"/>
          <w:lang w:val="fr-FR"/>
        </w:rPr>
        <w:t xml:space="preserve">          - </w:t>
      </w:r>
      <w:proofErr w:type="spellStart"/>
      <w:r w:rsidRPr="001D1E7B">
        <w:rPr>
          <w:rFonts w:ascii="Cambria" w:hAnsi="Cambria"/>
          <w:sz w:val="24"/>
          <w:szCs w:val="24"/>
          <w:lang w:val="fr-FR"/>
        </w:rPr>
        <w:t>act</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privind</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proprietatea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imobilelor</w:t>
      </w:r>
      <w:proofErr w:type="spellEnd"/>
      <w:r w:rsidRPr="001D1E7B">
        <w:rPr>
          <w:rFonts w:ascii="Cambria" w:hAnsi="Cambria"/>
          <w:sz w:val="24"/>
          <w:szCs w:val="24"/>
          <w:lang w:val="fr-FR"/>
        </w:rPr>
        <w:t xml:space="preserve"> (extras C.F., </w:t>
      </w:r>
      <w:proofErr w:type="spellStart"/>
      <w:r w:rsidRPr="001D1E7B">
        <w:rPr>
          <w:rFonts w:ascii="Cambria" w:hAnsi="Cambria"/>
          <w:sz w:val="24"/>
          <w:szCs w:val="24"/>
          <w:lang w:val="fr-FR"/>
        </w:rPr>
        <w:t>titlu</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proprietate</w:t>
      </w:r>
      <w:proofErr w:type="spellEnd"/>
      <w:r w:rsidRPr="001D1E7B">
        <w:rPr>
          <w:rFonts w:ascii="Cambria" w:hAnsi="Cambria"/>
          <w:sz w:val="24"/>
          <w:szCs w:val="24"/>
          <w:lang w:val="fr-FR"/>
        </w:rPr>
        <w:t>, etc.)</w:t>
      </w:r>
    </w:p>
    <w:p w14:paraId="030B3774" w14:textId="77777777" w:rsidR="00B04ED1" w:rsidRPr="001D1E7B" w:rsidRDefault="00B04ED1" w:rsidP="00D6515E">
      <w:pPr>
        <w:pStyle w:val="NoSpacing1"/>
        <w:rPr>
          <w:rFonts w:ascii="Cambria" w:hAnsi="Cambria"/>
          <w:sz w:val="24"/>
          <w:szCs w:val="24"/>
          <w:lang w:val="fr-FR"/>
        </w:rPr>
      </w:pPr>
      <w:r w:rsidRPr="001D1E7B">
        <w:rPr>
          <w:rFonts w:ascii="Cambria" w:hAnsi="Cambria"/>
          <w:sz w:val="24"/>
          <w:szCs w:val="24"/>
          <w:lang w:val="fr-FR"/>
        </w:rPr>
        <w:t xml:space="preserve">         - </w:t>
      </w:r>
      <w:proofErr w:type="spellStart"/>
      <w:r w:rsidRPr="001D1E7B">
        <w:rPr>
          <w:rFonts w:ascii="Cambria" w:hAnsi="Cambria"/>
          <w:sz w:val="24"/>
          <w:szCs w:val="24"/>
          <w:lang w:val="fr-FR"/>
        </w:rPr>
        <w:t>cartea</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identitate</w:t>
      </w:r>
      <w:proofErr w:type="spellEnd"/>
      <w:r w:rsidRPr="001D1E7B">
        <w:rPr>
          <w:rFonts w:ascii="Cambria" w:hAnsi="Cambria"/>
          <w:sz w:val="24"/>
          <w:szCs w:val="24"/>
          <w:lang w:val="fr-FR"/>
        </w:rPr>
        <w:t xml:space="preserve"> </w:t>
      </w:r>
      <w:proofErr w:type="gramStart"/>
      <w:r w:rsidRPr="001D1E7B">
        <w:rPr>
          <w:rFonts w:ascii="Cambria" w:hAnsi="Cambria"/>
          <w:sz w:val="24"/>
          <w:szCs w:val="24"/>
          <w:lang w:val="fr-FR"/>
        </w:rPr>
        <w:t>auto;</w:t>
      </w:r>
      <w:proofErr w:type="gramEnd"/>
    </w:p>
    <w:p w14:paraId="605B20F3" w14:textId="77777777" w:rsidR="00B04ED1" w:rsidRPr="001D1E7B" w:rsidRDefault="00B04ED1" w:rsidP="00D6515E">
      <w:pPr>
        <w:pStyle w:val="NoSpacing1"/>
        <w:rPr>
          <w:rFonts w:ascii="Cambria" w:hAnsi="Cambria"/>
          <w:sz w:val="24"/>
          <w:szCs w:val="24"/>
          <w:lang w:val="fr-FR"/>
        </w:rPr>
      </w:pPr>
      <w:r w:rsidRPr="001D1E7B">
        <w:rPr>
          <w:rFonts w:ascii="Cambria" w:hAnsi="Cambria"/>
          <w:sz w:val="24"/>
          <w:szCs w:val="24"/>
          <w:lang w:val="fr-FR"/>
        </w:rPr>
        <w:t xml:space="preserve">         - </w:t>
      </w:r>
      <w:proofErr w:type="spellStart"/>
      <w:r w:rsidRPr="001D1E7B">
        <w:rPr>
          <w:rFonts w:ascii="Cambria" w:hAnsi="Cambria"/>
          <w:sz w:val="24"/>
          <w:szCs w:val="24"/>
          <w:lang w:val="fr-FR"/>
        </w:rPr>
        <w:t>adeverință</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din</w:t>
      </w:r>
      <w:proofErr w:type="spellEnd"/>
      <w:r w:rsidRPr="001D1E7B">
        <w:rPr>
          <w:rFonts w:ascii="Cambria" w:hAnsi="Cambria"/>
          <w:sz w:val="24"/>
          <w:szCs w:val="24"/>
          <w:lang w:val="fr-FR"/>
        </w:rPr>
        <w:t xml:space="preserve"> care sa </w:t>
      </w:r>
      <w:proofErr w:type="spellStart"/>
      <w:r w:rsidRPr="001D1E7B">
        <w:rPr>
          <w:rFonts w:ascii="Cambria" w:hAnsi="Cambria"/>
          <w:sz w:val="24"/>
          <w:szCs w:val="24"/>
          <w:lang w:val="fr-FR"/>
        </w:rPr>
        <w:t>rezulte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că</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sunt</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veterani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văduve</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război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sau</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văduve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nerecăsătorite</w:t>
      </w:r>
      <w:proofErr w:type="spellEnd"/>
      <w:r w:rsidRPr="001D1E7B">
        <w:rPr>
          <w:rFonts w:ascii="Cambria" w:hAnsi="Cambria"/>
          <w:sz w:val="24"/>
          <w:szCs w:val="24"/>
          <w:lang w:val="fr-FR"/>
        </w:rPr>
        <w:t xml:space="preserve"> ale </w:t>
      </w:r>
      <w:proofErr w:type="spellStart"/>
      <w:r w:rsidRPr="001D1E7B">
        <w:rPr>
          <w:rFonts w:ascii="Cambria" w:hAnsi="Cambria"/>
          <w:sz w:val="24"/>
          <w:szCs w:val="24"/>
          <w:lang w:val="fr-FR"/>
        </w:rPr>
        <w:t>veteranilor</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război</w:t>
      </w:r>
      <w:proofErr w:type="spellEnd"/>
    </w:p>
    <w:p w14:paraId="230BF2E2" w14:textId="77777777" w:rsidR="00B04ED1" w:rsidRPr="001D1E7B" w:rsidRDefault="00B04ED1" w:rsidP="00D6515E">
      <w:pPr>
        <w:pStyle w:val="NoSpacing1"/>
        <w:rPr>
          <w:rFonts w:ascii="Cambria" w:hAnsi="Cambria"/>
          <w:sz w:val="24"/>
          <w:szCs w:val="24"/>
          <w:lang w:val="fr-FR"/>
        </w:rPr>
      </w:pPr>
    </w:p>
    <w:p w14:paraId="1C718219" w14:textId="77777777" w:rsidR="00B04ED1" w:rsidRPr="001D1E7B" w:rsidRDefault="00B04ED1" w:rsidP="00D6515E">
      <w:pPr>
        <w:pStyle w:val="NoSpacing1"/>
        <w:rPr>
          <w:rFonts w:ascii="Cambria" w:hAnsi="Cambria"/>
          <w:sz w:val="24"/>
          <w:szCs w:val="24"/>
          <w:lang w:val="fr-FR"/>
        </w:rPr>
      </w:pPr>
    </w:p>
    <w:p w14:paraId="4998C330" w14:textId="77777777" w:rsidR="00B04ED1" w:rsidRPr="001D1E7B" w:rsidRDefault="00B04ED1" w:rsidP="00D6515E">
      <w:pPr>
        <w:pStyle w:val="NoSpacing1"/>
        <w:rPr>
          <w:rFonts w:ascii="Cambria" w:hAnsi="Cambria"/>
          <w:sz w:val="24"/>
          <w:szCs w:val="24"/>
          <w:lang w:val="fr-FR"/>
        </w:rPr>
      </w:pPr>
    </w:p>
    <w:p w14:paraId="0484D492" w14:textId="77777777" w:rsidR="00B04ED1" w:rsidRPr="001D1E7B" w:rsidRDefault="00B04ED1" w:rsidP="00D6515E">
      <w:pPr>
        <w:pStyle w:val="NoSpacing1"/>
        <w:rPr>
          <w:rFonts w:ascii="Cambria" w:hAnsi="Cambria"/>
          <w:sz w:val="24"/>
          <w:szCs w:val="24"/>
          <w:lang w:val="fr-FR"/>
        </w:rPr>
      </w:pPr>
    </w:p>
    <w:p w14:paraId="76DB8721" w14:textId="77777777" w:rsidR="00B04ED1" w:rsidRPr="001D1E7B" w:rsidRDefault="00B04ED1" w:rsidP="00D6515E">
      <w:pPr>
        <w:pStyle w:val="NoSpacing1"/>
        <w:rPr>
          <w:rFonts w:ascii="Cambria" w:hAnsi="Cambria"/>
          <w:sz w:val="24"/>
          <w:szCs w:val="24"/>
          <w:lang w:val="fr-FR"/>
        </w:rPr>
      </w:pPr>
    </w:p>
    <w:p w14:paraId="5EDBEFA1" w14:textId="77777777" w:rsidR="00B04ED1" w:rsidRPr="001D1E7B" w:rsidRDefault="00B04ED1" w:rsidP="00D6515E">
      <w:pPr>
        <w:pStyle w:val="NoSpacing1"/>
        <w:rPr>
          <w:rFonts w:ascii="Cambria" w:hAnsi="Cambria"/>
          <w:sz w:val="24"/>
          <w:szCs w:val="24"/>
          <w:lang w:val="fr-FR"/>
        </w:rPr>
      </w:pPr>
      <w:r w:rsidRPr="001D1E7B">
        <w:rPr>
          <w:rFonts w:ascii="Cambria" w:hAnsi="Cambria"/>
          <w:sz w:val="24"/>
          <w:szCs w:val="24"/>
          <w:lang w:val="fr-FR"/>
        </w:rPr>
        <w:t xml:space="preserve">         Data _____________                                                                                        </w:t>
      </w:r>
      <w:proofErr w:type="spellStart"/>
      <w:r w:rsidRPr="001D1E7B">
        <w:rPr>
          <w:rFonts w:ascii="Cambria" w:hAnsi="Cambria"/>
          <w:sz w:val="24"/>
          <w:szCs w:val="24"/>
          <w:lang w:val="fr-FR"/>
        </w:rPr>
        <w:t>Semnătura</w:t>
      </w:r>
      <w:proofErr w:type="spellEnd"/>
      <w:r w:rsidRPr="001D1E7B">
        <w:rPr>
          <w:rFonts w:ascii="Cambria" w:hAnsi="Cambria"/>
          <w:sz w:val="24"/>
          <w:szCs w:val="24"/>
          <w:lang w:val="fr-FR"/>
        </w:rPr>
        <w:t>,</w:t>
      </w:r>
    </w:p>
    <w:p w14:paraId="3684CA08" w14:textId="77777777" w:rsidR="00B04ED1" w:rsidRPr="001D1E7B" w:rsidRDefault="00B04ED1" w:rsidP="00D6515E">
      <w:pPr>
        <w:pStyle w:val="NoSpacing1"/>
        <w:rPr>
          <w:rFonts w:ascii="Cambria" w:hAnsi="Cambria"/>
          <w:sz w:val="24"/>
          <w:szCs w:val="24"/>
          <w:lang w:val="fr-FR"/>
        </w:rPr>
      </w:pPr>
    </w:p>
    <w:p w14:paraId="1F4766E1" w14:textId="77777777" w:rsidR="00B04ED1" w:rsidRPr="001D1E7B" w:rsidRDefault="00B04ED1" w:rsidP="00D6515E">
      <w:pPr>
        <w:pStyle w:val="NoSpacing1"/>
        <w:rPr>
          <w:rFonts w:ascii="Cambria" w:hAnsi="Cambria"/>
          <w:sz w:val="24"/>
          <w:szCs w:val="24"/>
          <w:lang w:val="fr-FR"/>
        </w:rPr>
      </w:pPr>
    </w:p>
    <w:p w14:paraId="114294A4" w14:textId="77777777" w:rsidR="00B04ED1" w:rsidRPr="001D1E7B" w:rsidRDefault="00B04ED1" w:rsidP="00D6515E">
      <w:pPr>
        <w:pStyle w:val="NoSpacing1"/>
        <w:rPr>
          <w:rFonts w:ascii="Cambria" w:hAnsi="Cambria"/>
          <w:sz w:val="24"/>
          <w:szCs w:val="24"/>
          <w:lang w:val="fr-FR"/>
        </w:rPr>
      </w:pPr>
    </w:p>
    <w:p w14:paraId="424D1552" w14:textId="77777777" w:rsidR="00B04ED1" w:rsidRPr="001D1E7B" w:rsidRDefault="00B04ED1" w:rsidP="00D6515E">
      <w:pPr>
        <w:pStyle w:val="NoSpacing1"/>
        <w:rPr>
          <w:lang w:val="fr-FR"/>
        </w:rPr>
      </w:pPr>
    </w:p>
    <w:p w14:paraId="2237B80B" w14:textId="77777777" w:rsidR="00B04ED1" w:rsidRPr="001D1E7B" w:rsidRDefault="00B04ED1" w:rsidP="00D6515E">
      <w:pPr>
        <w:pStyle w:val="NoSpacing1"/>
        <w:rPr>
          <w:lang w:val="fr-FR"/>
        </w:rPr>
      </w:pPr>
    </w:p>
    <w:p w14:paraId="4E9C3BE3" w14:textId="77777777" w:rsidR="00B04ED1" w:rsidRPr="001D1E7B" w:rsidRDefault="00B04ED1" w:rsidP="00D6515E">
      <w:pPr>
        <w:pStyle w:val="NoSpacing1"/>
        <w:rPr>
          <w:lang w:val="fr-FR"/>
        </w:rPr>
      </w:pPr>
    </w:p>
    <w:p w14:paraId="5AB24EA7" w14:textId="77777777" w:rsidR="00B04ED1" w:rsidRPr="001D1E7B" w:rsidRDefault="00B04ED1" w:rsidP="00D6515E">
      <w:pPr>
        <w:pStyle w:val="NoSpacing1"/>
        <w:rPr>
          <w:lang w:val="fr-FR"/>
        </w:rPr>
      </w:pPr>
    </w:p>
    <w:p w14:paraId="02B551C7" w14:textId="77777777" w:rsidR="00B04ED1" w:rsidRPr="001D1E7B" w:rsidRDefault="00B04ED1" w:rsidP="00D6515E">
      <w:pPr>
        <w:pStyle w:val="NoSpacing1"/>
        <w:rPr>
          <w:lang w:val="fr-FR"/>
        </w:rPr>
      </w:pPr>
    </w:p>
    <w:p w14:paraId="010EF206" w14:textId="77777777" w:rsidR="00B04ED1" w:rsidRPr="001D1E7B" w:rsidRDefault="00B04ED1" w:rsidP="00D6515E">
      <w:pPr>
        <w:pStyle w:val="NoSpacing1"/>
        <w:rPr>
          <w:lang w:val="fr-FR"/>
        </w:rPr>
      </w:pPr>
    </w:p>
    <w:p w14:paraId="35678289" w14:textId="77777777" w:rsidR="00B04ED1" w:rsidRPr="001D1E7B" w:rsidRDefault="00B04ED1" w:rsidP="00D6515E">
      <w:pPr>
        <w:pStyle w:val="NoSpacing1"/>
        <w:rPr>
          <w:lang w:val="fr-FR"/>
        </w:rPr>
      </w:pPr>
      <w:r w:rsidRPr="001D1E7B">
        <w:rPr>
          <w:lang w:val="fr-FR"/>
        </w:rPr>
        <w:t xml:space="preserve">  ______________________________________________________________________</w:t>
      </w:r>
    </w:p>
    <w:p w14:paraId="5F078EA3" w14:textId="77777777" w:rsidR="00B04ED1" w:rsidRPr="001D1E7B" w:rsidRDefault="00B04ED1" w:rsidP="00D6515E">
      <w:pPr>
        <w:pStyle w:val="NoSpacing1"/>
        <w:rPr>
          <w:lang w:val="fr-FR"/>
        </w:rPr>
      </w:pPr>
      <w:r w:rsidRPr="001D1E7B">
        <w:rPr>
          <w:lang w:val="fr-FR"/>
        </w:rPr>
        <w:t xml:space="preserve">     </w:t>
      </w:r>
      <w:proofErr w:type="spellStart"/>
      <w:proofErr w:type="gramStart"/>
      <w:r w:rsidRPr="001D1E7B">
        <w:rPr>
          <w:lang w:val="fr-FR"/>
        </w:rPr>
        <w:t>Notă</w:t>
      </w:r>
      <w:proofErr w:type="spellEnd"/>
      <w:r w:rsidRPr="001D1E7B">
        <w:rPr>
          <w:lang w:val="fr-FR"/>
        </w:rPr>
        <w:t>:</w:t>
      </w:r>
      <w:proofErr w:type="gramEnd"/>
      <w:r w:rsidRPr="001D1E7B">
        <w:rPr>
          <w:lang w:val="fr-FR"/>
        </w:rPr>
        <w:t xml:space="preserve"> * </w:t>
      </w:r>
      <w:proofErr w:type="spellStart"/>
      <w:r w:rsidRPr="001D1E7B">
        <w:rPr>
          <w:lang w:val="fr-FR"/>
        </w:rPr>
        <w:t>impozitului</w:t>
      </w:r>
      <w:proofErr w:type="spellEnd"/>
      <w:r w:rsidRPr="001D1E7B">
        <w:rPr>
          <w:lang w:val="fr-FR"/>
        </w:rPr>
        <w:t xml:space="preserve"> </w:t>
      </w:r>
      <w:proofErr w:type="spellStart"/>
      <w:r w:rsidRPr="001D1E7B">
        <w:rPr>
          <w:lang w:val="fr-FR"/>
        </w:rPr>
        <w:t>pe</w:t>
      </w:r>
      <w:proofErr w:type="spellEnd"/>
      <w:r w:rsidRPr="001D1E7B">
        <w:rPr>
          <w:lang w:val="fr-FR"/>
        </w:rPr>
        <w:t xml:space="preserve"> </w:t>
      </w:r>
      <w:proofErr w:type="spellStart"/>
      <w:r w:rsidRPr="001D1E7B">
        <w:rPr>
          <w:lang w:val="fr-FR"/>
        </w:rPr>
        <w:t>clădire</w:t>
      </w:r>
      <w:proofErr w:type="spellEnd"/>
      <w:r w:rsidRPr="001D1E7B">
        <w:rPr>
          <w:lang w:val="fr-FR"/>
        </w:rPr>
        <w:t xml:space="preserve"> </w:t>
      </w:r>
      <w:proofErr w:type="spellStart"/>
      <w:r w:rsidRPr="001D1E7B">
        <w:rPr>
          <w:lang w:val="fr-FR"/>
        </w:rPr>
        <w:t>şi</w:t>
      </w:r>
      <w:proofErr w:type="spellEnd"/>
      <w:r w:rsidRPr="001D1E7B">
        <w:rPr>
          <w:lang w:val="fr-FR"/>
        </w:rPr>
        <w:t>/</w:t>
      </w:r>
      <w:proofErr w:type="spellStart"/>
      <w:r w:rsidRPr="001D1E7B">
        <w:rPr>
          <w:lang w:val="fr-FR"/>
        </w:rPr>
        <w:t>sau</w:t>
      </w:r>
      <w:proofErr w:type="spellEnd"/>
      <w:r w:rsidRPr="001D1E7B">
        <w:rPr>
          <w:lang w:val="fr-FR"/>
        </w:rPr>
        <w:t xml:space="preserve"> </w:t>
      </w:r>
      <w:proofErr w:type="spellStart"/>
      <w:r w:rsidRPr="001D1E7B">
        <w:rPr>
          <w:lang w:val="fr-FR"/>
        </w:rPr>
        <w:t>impozit</w:t>
      </w:r>
      <w:proofErr w:type="spellEnd"/>
      <w:r w:rsidRPr="001D1E7B">
        <w:rPr>
          <w:lang w:val="fr-FR"/>
        </w:rPr>
        <w:t xml:space="preserve"> </w:t>
      </w:r>
      <w:proofErr w:type="spellStart"/>
      <w:r w:rsidRPr="001D1E7B">
        <w:rPr>
          <w:lang w:val="fr-FR"/>
        </w:rPr>
        <w:t>teren</w:t>
      </w:r>
      <w:proofErr w:type="spellEnd"/>
      <w:r w:rsidRPr="001D1E7B">
        <w:rPr>
          <w:lang w:val="fr-FR"/>
        </w:rPr>
        <w:t xml:space="preserve"> </w:t>
      </w:r>
      <w:proofErr w:type="spellStart"/>
      <w:r w:rsidRPr="001D1E7B">
        <w:rPr>
          <w:lang w:val="fr-FR"/>
        </w:rPr>
        <w:t>și</w:t>
      </w:r>
      <w:proofErr w:type="spellEnd"/>
      <w:r w:rsidRPr="001D1E7B">
        <w:rPr>
          <w:lang w:val="fr-FR"/>
        </w:rPr>
        <w:t xml:space="preserve"> /</w:t>
      </w:r>
      <w:proofErr w:type="spellStart"/>
      <w:r w:rsidRPr="001D1E7B">
        <w:rPr>
          <w:lang w:val="fr-FR"/>
        </w:rPr>
        <w:t>sau</w:t>
      </w:r>
      <w:proofErr w:type="spellEnd"/>
      <w:r w:rsidRPr="001D1E7B">
        <w:rPr>
          <w:lang w:val="fr-FR"/>
        </w:rPr>
        <w:t xml:space="preserve"> </w:t>
      </w:r>
      <w:proofErr w:type="spellStart"/>
      <w:r w:rsidRPr="001D1E7B">
        <w:rPr>
          <w:lang w:val="fr-FR"/>
        </w:rPr>
        <w:t>mijloc</w:t>
      </w:r>
      <w:proofErr w:type="spellEnd"/>
      <w:r w:rsidRPr="001D1E7B">
        <w:rPr>
          <w:lang w:val="fr-FR"/>
        </w:rPr>
        <w:t xml:space="preserve"> de transport</w:t>
      </w:r>
      <w:r w:rsidRPr="001D1E7B">
        <w:rPr>
          <w:b/>
          <w:u w:val="single"/>
          <w:lang w:val="fr-FR"/>
        </w:rPr>
        <w:t xml:space="preserve"> </w:t>
      </w:r>
    </w:p>
    <w:p w14:paraId="14EFB06F" w14:textId="0AB77D18" w:rsidR="00D6515E" w:rsidRDefault="00B04ED1" w:rsidP="00B04ED1">
      <w:pPr>
        <w:rPr>
          <w:rFonts w:ascii="Cambria" w:hAnsi="Cambria" w:cs="Arial"/>
          <w:b/>
          <w:sz w:val="24"/>
          <w:szCs w:val="24"/>
        </w:rPr>
      </w:pPr>
      <w:r w:rsidRPr="00B04ED1">
        <w:rPr>
          <w:rFonts w:ascii="Cambria" w:hAnsi="Cambria" w:cs="Arial"/>
          <w:b/>
          <w:sz w:val="24"/>
          <w:szCs w:val="24"/>
        </w:rPr>
        <w:t xml:space="preserve">                                                                                                                       </w:t>
      </w:r>
    </w:p>
    <w:p w14:paraId="50978B53" w14:textId="77777777" w:rsidR="009C1D87" w:rsidRDefault="00B04ED1" w:rsidP="00B04ED1">
      <w:pPr>
        <w:rPr>
          <w:rFonts w:ascii="Cambria" w:hAnsi="Cambria" w:cs="Arial"/>
          <w:b/>
          <w:sz w:val="24"/>
          <w:szCs w:val="24"/>
        </w:rPr>
      </w:pPr>
      <w:r w:rsidRPr="00B04ED1">
        <w:rPr>
          <w:rFonts w:ascii="Cambria" w:hAnsi="Cambria" w:cs="Arial"/>
          <w:b/>
          <w:sz w:val="24"/>
          <w:szCs w:val="24"/>
        </w:rPr>
        <w:t xml:space="preserve">     </w:t>
      </w:r>
    </w:p>
    <w:p w14:paraId="154EA1DB" w14:textId="77777777" w:rsidR="009C1D87" w:rsidRDefault="009C1D87" w:rsidP="00B04ED1">
      <w:pPr>
        <w:rPr>
          <w:rFonts w:ascii="Cambria" w:hAnsi="Cambria" w:cs="Arial"/>
          <w:b/>
          <w:sz w:val="24"/>
          <w:szCs w:val="24"/>
        </w:rPr>
      </w:pPr>
    </w:p>
    <w:p w14:paraId="26E2B76C" w14:textId="77777777" w:rsidR="009C1D87" w:rsidRDefault="009C1D87" w:rsidP="00B04ED1">
      <w:pPr>
        <w:rPr>
          <w:rFonts w:ascii="Cambria" w:hAnsi="Cambria" w:cs="Arial"/>
          <w:b/>
          <w:sz w:val="24"/>
          <w:szCs w:val="24"/>
        </w:rPr>
      </w:pPr>
    </w:p>
    <w:p w14:paraId="4A5046B3" w14:textId="04A41C6A" w:rsidR="00B04ED1" w:rsidRPr="00B04ED1" w:rsidRDefault="00B04ED1" w:rsidP="00B04ED1">
      <w:pPr>
        <w:rPr>
          <w:rFonts w:ascii="Cambria" w:hAnsi="Cambria" w:cs="Arial"/>
          <w:sz w:val="24"/>
          <w:szCs w:val="24"/>
        </w:rPr>
      </w:pPr>
      <w:r w:rsidRPr="00B04ED1">
        <w:rPr>
          <w:rFonts w:ascii="Cambria" w:hAnsi="Cambria" w:cs="Arial"/>
          <w:b/>
          <w:sz w:val="24"/>
          <w:szCs w:val="24"/>
        </w:rPr>
        <w:lastRenderedPageBreak/>
        <w:t xml:space="preserve"> Anexa:3</w:t>
      </w:r>
    </w:p>
    <w:p w14:paraId="04B51999" w14:textId="77777777" w:rsidR="00B04ED1" w:rsidRPr="00B04ED1" w:rsidRDefault="00B04ED1" w:rsidP="00B04ED1">
      <w:pPr>
        <w:autoSpaceDE w:val="0"/>
        <w:autoSpaceDN w:val="0"/>
        <w:adjustRightInd w:val="0"/>
        <w:jc w:val="right"/>
        <w:rPr>
          <w:rFonts w:ascii="Cambria" w:hAnsi="Cambria" w:cs="Arial"/>
          <w:b/>
          <w:sz w:val="24"/>
          <w:szCs w:val="24"/>
          <w:u w:val="single"/>
        </w:rPr>
      </w:pPr>
    </w:p>
    <w:p w14:paraId="32A3AA85" w14:textId="77777777" w:rsidR="00B04ED1" w:rsidRPr="001D1E7B" w:rsidRDefault="00B04ED1" w:rsidP="00D6515E">
      <w:pPr>
        <w:pStyle w:val="NoSpacing1"/>
        <w:jc w:val="center"/>
        <w:rPr>
          <w:rFonts w:ascii="Cambria" w:hAnsi="Cambria"/>
          <w:sz w:val="24"/>
          <w:szCs w:val="24"/>
          <w:lang w:val="fr-FR"/>
        </w:rPr>
      </w:pPr>
      <w:proofErr w:type="spellStart"/>
      <w:r w:rsidRPr="001D1E7B">
        <w:rPr>
          <w:rFonts w:ascii="Cambria" w:hAnsi="Cambria"/>
          <w:sz w:val="24"/>
          <w:szCs w:val="24"/>
          <w:lang w:val="fr-FR"/>
        </w:rPr>
        <w:t>Procedura</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acordare</w:t>
      </w:r>
      <w:proofErr w:type="spellEnd"/>
      <w:r w:rsidRPr="001D1E7B">
        <w:rPr>
          <w:rFonts w:ascii="Cambria" w:hAnsi="Cambria"/>
          <w:sz w:val="24"/>
          <w:szCs w:val="24"/>
          <w:lang w:val="fr-FR"/>
        </w:rPr>
        <w:t xml:space="preserve"> a </w:t>
      </w:r>
      <w:proofErr w:type="spellStart"/>
      <w:r w:rsidRPr="001D1E7B">
        <w:rPr>
          <w:rFonts w:ascii="Cambria" w:hAnsi="Cambria"/>
          <w:sz w:val="24"/>
          <w:szCs w:val="24"/>
          <w:lang w:val="fr-FR"/>
        </w:rPr>
        <w:t>facilităţilor</w:t>
      </w:r>
      <w:proofErr w:type="spellEnd"/>
      <w:r w:rsidRPr="001D1E7B">
        <w:rPr>
          <w:rFonts w:ascii="Cambria" w:hAnsi="Cambria"/>
          <w:sz w:val="24"/>
          <w:szCs w:val="24"/>
          <w:lang w:val="fr-FR"/>
        </w:rPr>
        <w:t xml:space="preserve"> la </w:t>
      </w:r>
      <w:proofErr w:type="spellStart"/>
      <w:r w:rsidRPr="001D1E7B">
        <w:rPr>
          <w:rFonts w:ascii="Cambria" w:hAnsi="Cambria"/>
          <w:sz w:val="24"/>
          <w:szCs w:val="24"/>
          <w:lang w:val="fr-FR"/>
        </w:rPr>
        <w:t>plata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impozitului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pent</w:t>
      </w:r>
      <w:proofErr w:type="spellEnd"/>
    </w:p>
    <w:p w14:paraId="4BD18309" w14:textId="77777777" w:rsidR="00B04ED1" w:rsidRPr="004D384A" w:rsidRDefault="00B04ED1" w:rsidP="00D6515E">
      <w:pPr>
        <w:pStyle w:val="NoSpacing1"/>
        <w:jc w:val="center"/>
        <w:rPr>
          <w:rFonts w:ascii="Cambria" w:hAnsi="Cambria"/>
          <w:sz w:val="24"/>
          <w:szCs w:val="24"/>
          <w:lang w:val="it-IT"/>
        </w:rPr>
      </w:pPr>
      <w:r w:rsidRPr="004D384A">
        <w:rPr>
          <w:rFonts w:ascii="Cambria" w:hAnsi="Cambria"/>
          <w:sz w:val="24"/>
          <w:szCs w:val="24"/>
          <w:lang w:val="it-IT"/>
        </w:rPr>
        <w:t>clădirea folosită ca domiciliu, terenul aferent</w:t>
      </w:r>
    </w:p>
    <w:p w14:paraId="3F9CDE7D" w14:textId="77777777" w:rsidR="00B04ED1" w:rsidRPr="004D384A" w:rsidRDefault="00B04ED1" w:rsidP="00D6515E">
      <w:pPr>
        <w:pStyle w:val="NoSpacing1"/>
        <w:jc w:val="center"/>
        <w:rPr>
          <w:rFonts w:ascii="Cambria" w:hAnsi="Cambria"/>
          <w:sz w:val="24"/>
          <w:szCs w:val="24"/>
          <w:lang w:val="it-IT"/>
        </w:rPr>
      </w:pPr>
      <w:r w:rsidRPr="004D384A">
        <w:rPr>
          <w:rFonts w:ascii="Cambria" w:hAnsi="Cambria"/>
          <w:sz w:val="24"/>
          <w:szCs w:val="24"/>
          <w:lang w:val="it-IT"/>
        </w:rPr>
        <w:t>aflate în proprietatea  persoanelor cu handicap grav sau accentuat şi a persoanelor încadrate în gradul I de invaliditate, respectiv a reprezentanţilor legali ai minorilor cu handicap grav sau accentuat şi ai minorilor încadraţi în gradul I de invaliditate</w:t>
      </w:r>
    </w:p>
    <w:p w14:paraId="001042AC" w14:textId="77777777" w:rsidR="00B04ED1" w:rsidRPr="004D384A" w:rsidRDefault="00B04ED1" w:rsidP="00D6515E">
      <w:pPr>
        <w:pStyle w:val="NoSpacing1"/>
        <w:rPr>
          <w:rFonts w:ascii="Cambria" w:hAnsi="Cambria"/>
          <w:sz w:val="24"/>
          <w:szCs w:val="24"/>
          <w:lang w:val="it-IT"/>
        </w:rPr>
      </w:pPr>
    </w:p>
    <w:p w14:paraId="0ADA6B1F" w14:textId="77777777" w:rsidR="00B04ED1" w:rsidRPr="004D384A" w:rsidRDefault="00B04ED1" w:rsidP="005D5CD1">
      <w:pPr>
        <w:pStyle w:val="NoSpacing1"/>
        <w:ind w:firstLine="708"/>
        <w:rPr>
          <w:rFonts w:ascii="Cambria" w:hAnsi="Cambria"/>
          <w:sz w:val="24"/>
          <w:szCs w:val="24"/>
          <w:lang w:val="it-IT"/>
        </w:rPr>
      </w:pPr>
      <w:r w:rsidRPr="004D384A">
        <w:rPr>
          <w:rFonts w:ascii="Cambria" w:hAnsi="Cambria"/>
          <w:sz w:val="24"/>
          <w:szCs w:val="24"/>
          <w:lang w:val="it-IT"/>
        </w:rPr>
        <w:t>Art.1.</w:t>
      </w:r>
      <w:r w:rsidRPr="004D384A">
        <w:rPr>
          <w:rFonts w:ascii="Cambria" w:hAnsi="Cambria"/>
          <w:sz w:val="24"/>
          <w:szCs w:val="24"/>
          <w:lang w:val="it-IT"/>
        </w:rPr>
        <w:tab/>
        <w:t>Persoanele cu handicap grav sau accentuat şi persoanele încadrate în gradul  de invaliditate, respectiv reprezentanţii legali ai minorilor cu handicap grav sau accentuat şi ai minorilor încadraţi în gradul I de invaliditate care au în proprietate sau coproprietate clădiri folosite ca domiciliu, terenul aferent acestora beneficiază de scutire la plata impozitului pe clădiri și teren</w:t>
      </w:r>
    </w:p>
    <w:p w14:paraId="784C454C" w14:textId="77777777" w:rsidR="00B04ED1" w:rsidRPr="00D6515E" w:rsidRDefault="00B04ED1" w:rsidP="005D5CD1">
      <w:pPr>
        <w:pStyle w:val="NoSpacing1"/>
        <w:ind w:firstLine="708"/>
        <w:rPr>
          <w:rFonts w:ascii="Cambria" w:hAnsi="Cambria"/>
          <w:sz w:val="24"/>
          <w:szCs w:val="24"/>
          <w:lang w:val="fr-FR"/>
        </w:rPr>
      </w:pPr>
      <w:r w:rsidRPr="00D6515E">
        <w:rPr>
          <w:rFonts w:ascii="Cambria" w:hAnsi="Cambria"/>
          <w:sz w:val="24"/>
          <w:szCs w:val="24"/>
          <w:lang w:val="fr-FR"/>
        </w:rPr>
        <w:t xml:space="preserve">Art.2.Pentru a </w:t>
      </w:r>
      <w:proofErr w:type="spellStart"/>
      <w:r w:rsidRPr="00D6515E">
        <w:rPr>
          <w:rFonts w:ascii="Cambria" w:hAnsi="Cambria"/>
          <w:sz w:val="24"/>
          <w:szCs w:val="24"/>
          <w:lang w:val="fr-FR"/>
        </w:rPr>
        <w:t>beneficia</w:t>
      </w:r>
      <w:proofErr w:type="spellEnd"/>
      <w:r w:rsidRPr="00D6515E">
        <w:rPr>
          <w:rFonts w:ascii="Cambria" w:hAnsi="Cambria"/>
          <w:sz w:val="24"/>
          <w:szCs w:val="24"/>
          <w:lang w:val="fr-FR"/>
        </w:rPr>
        <w:t xml:space="preserve"> de </w:t>
      </w:r>
      <w:proofErr w:type="spellStart"/>
      <w:r w:rsidRPr="00D6515E">
        <w:rPr>
          <w:rFonts w:ascii="Cambria" w:hAnsi="Cambria"/>
          <w:sz w:val="24"/>
          <w:szCs w:val="24"/>
          <w:lang w:val="fr-FR"/>
        </w:rPr>
        <w:t>scutire</w:t>
      </w:r>
      <w:proofErr w:type="spellEnd"/>
      <w:r w:rsidRPr="00D6515E">
        <w:rPr>
          <w:rFonts w:ascii="Cambria" w:hAnsi="Cambria"/>
          <w:sz w:val="24"/>
          <w:szCs w:val="24"/>
          <w:lang w:val="fr-FR"/>
        </w:rPr>
        <w:t xml:space="preserve"> la </w:t>
      </w:r>
      <w:proofErr w:type="spellStart"/>
      <w:r w:rsidRPr="00D6515E">
        <w:rPr>
          <w:rFonts w:ascii="Cambria" w:hAnsi="Cambria"/>
          <w:sz w:val="24"/>
          <w:szCs w:val="24"/>
          <w:lang w:val="fr-FR"/>
        </w:rPr>
        <w:t>plata</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impozitului</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pe</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clădiri</w:t>
      </w:r>
      <w:proofErr w:type="spellEnd"/>
      <w:r w:rsidRPr="00D6515E">
        <w:rPr>
          <w:rFonts w:ascii="Cambria" w:hAnsi="Cambria"/>
          <w:sz w:val="24"/>
          <w:szCs w:val="24"/>
          <w:lang w:val="fr-FR"/>
        </w:rPr>
        <w:t xml:space="preserve"> </w:t>
      </w:r>
      <w:proofErr w:type="spellStart"/>
      <w:proofErr w:type="gramStart"/>
      <w:r w:rsidRPr="00D6515E">
        <w:rPr>
          <w:rFonts w:ascii="Cambria" w:hAnsi="Cambria"/>
          <w:sz w:val="24"/>
          <w:szCs w:val="24"/>
          <w:lang w:val="fr-FR"/>
        </w:rPr>
        <w:t>și</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teren</w:t>
      </w:r>
      <w:proofErr w:type="spellEnd"/>
      <w:proofErr w:type="gramEnd"/>
      <w:r w:rsidRPr="00D6515E">
        <w:rPr>
          <w:rFonts w:ascii="Cambria" w:hAnsi="Cambria"/>
          <w:sz w:val="24"/>
          <w:szCs w:val="24"/>
          <w:lang w:val="fr-FR"/>
        </w:rPr>
        <w:t xml:space="preserve"> , </w:t>
      </w:r>
      <w:proofErr w:type="spellStart"/>
      <w:r w:rsidRPr="00D6515E">
        <w:rPr>
          <w:rFonts w:ascii="Cambria" w:hAnsi="Cambria"/>
          <w:sz w:val="24"/>
          <w:szCs w:val="24"/>
          <w:lang w:val="fr-FR"/>
        </w:rPr>
        <w:t>trebuie</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îndeplinite</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următoarele</w:t>
      </w:r>
      <w:proofErr w:type="spellEnd"/>
      <w:r w:rsidRPr="00D6515E">
        <w:rPr>
          <w:rFonts w:ascii="Cambria" w:hAnsi="Cambria"/>
          <w:sz w:val="24"/>
          <w:szCs w:val="24"/>
          <w:lang w:val="fr-FR"/>
        </w:rPr>
        <w:t xml:space="preserve"> </w:t>
      </w:r>
      <w:proofErr w:type="spellStart"/>
      <w:r w:rsidRPr="00D6515E">
        <w:rPr>
          <w:rFonts w:ascii="Cambria" w:hAnsi="Cambria"/>
          <w:sz w:val="24"/>
          <w:szCs w:val="24"/>
          <w:lang w:val="fr-FR"/>
        </w:rPr>
        <w:t>condiţii</w:t>
      </w:r>
      <w:proofErr w:type="spellEnd"/>
      <w:r w:rsidRPr="00D6515E">
        <w:rPr>
          <w:rFonts w:ascii="Cambria" w:hAnsi="Cambria"/>
          <w:sz w:val="24"/>
          <w:szCs w:val="24"/>
          <w:lang w:val="fr-FR"/>
        </w:rPr>
        <w:t>:</w:t>
      </w:r>
    </w:p>
    <w:p w14:paraId="210B7595" w14:textId="77777777" w:rsidR="00B04ED1" w:rsidRPr="001D1E7B" w:rsidRDefault="00B04ED1" w:rsidP="00D6515E">
      <w:pPr>
        <w:pStyle w:val="NoSpacing1"/>
        <w:rPr>
          <w:rFonts w:ascii="Cambria" w:hAnsi="Cambria"/>
          <w:sz w:val="24"/>
          <w:szCs w:val="24"/>
          <w:lang w:val="fr-FR"/>
        </w:rPr>
      </w:pPr>
      <w:r w:rsidRPr="00D6515E">
        <w:rPr>
          <w:rFonts w:ascii="Cambria" w:hAnsi="Cambria"/>
          <w:sz w:val="24"/>
          <w:szCs w:val="24"/>
          <w:lang w:val="fr-FR"/>
        </w:rPr>
        <w:t xml:space="preserve">    </w:t>
      </w:r>
      <w:r w:rsidRPr="001D1E7B">
        <w:rPr>
          <w:rFonts w:ascii="Cambria" w:hAnsi="Cambria"/>
          <w:sz w:val="24"/>
          <w:szCs w:val="24"/>
          <w:lang w:val="fr-FR"/>
        </w:rPr>
        <w:t xml:space="preserve">-  </w:t>
      </w:r>
      <w:proofErr w:type="spellStart"/>
      <w:r w:rsidRPr="001D1E7B">
        <w:rPr>
          <w:rFonts w:ascii="Cambria" w:hAnsi="Cambria"/>
          <w:sz w:val="24"/>
          <w:szCs w:val="24"/>
          <w:lang w:val="fr-FR"/>
        </w:rPr>
        <w:t>clădirea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şi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terenul</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să</w:t>
      </w:r>
      <w:proofErr w:type="spellEnd"/>
      <w:r w:rsidRPr="001D1E7B">
        <w:rPr>
          <w:rFonts w:ascii="Cambria" w:hAnsi="Cambria"/>
          <w:sz w:val="24"/>
          <w:szCs w:val="24"/>
          <w:lang w:val="fr-FR"/>
        </w:rPr>
        <w:t xml:space="preserve"> se </w:t>
      </w:r>
      <w:proofErr w:type="spellStart"/>
      <w:r w:rsidRPr="001D1E7B">
        <w:rPr>
          <w:rFonts w:ascii="Cambria" w:hAnsi="Cambria"/>
          <w:sz w:val="24"/>
          <w:szCs w:val="24"/>
          <w:lang w:val="fr-FR"/>
        </w:rPr>
        <w:t>afle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în</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proprietatea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sau</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copproprietatea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solicitantului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sau</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reprezentantului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legal</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și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să</w:t>
      </w:r>
      <w:proofErr w:type="spellEnd"/>
      <w:r w:rsidRPr="001D1E7B">
        <w:rPr>
          <w:rFonts w:ascii="Cambria" w:hAnsi="Cambria"/>
          <w:sz w:val="24"/>
          <w:szCs w:val="24"/>
          <w:lang w:val="fr-FR"/>
        </w:rPr>
        <w:t xml:space="preserve"> fie </w:t>
      </w:r>
      <w:proofErr w:type="spellStart"/>
      <w:r w:rsidRPr="001D1E7B">
        <w:rPr>
          <w:rFonts w:ascii="Cambria" w:hAnsi="Cambria"/>
          <w:sz w:val="24"/>
          <w:szCs w:val="24"/>
          <w:lang w:val="fr-FR"/>
        </w:rPr>
        <w:t>folosite</w:t>
      </w:r>
      <w:proofErr w:type="spellEnd"/>
      <w:r w:rsidRPr="001D1E7B">
        <w:rPr>
          <w:rFonts w:ascii="Cambria" w:hAnsi="Cambria"/>
          <w:sz w:val="24"/>
          <w:szCs w:val="24"/>
          <w:lang w:val="fr-FR"/>
        </w:rPr>
        <w:t xml:space="preserve"> ca </w:t>
      </w:r>
      <w:proofErr w:type="spellStart"/>
      <w:proofErr w:type="gramStart"/>
      <w:r w:rsidRPr="001D1E7B">
        <w:rPr>
          <w:rFonts w:ascii="Cambria" w:hAnsi="Cambria"/>
          <w:sz w:val="24"/>
          <w:szCs w:val="24"/>
          <w:lang w:val="fr-FR"/>
        </w:rPr>
        <w:t>domiciliu</w:t>
      </w:r>
      <w:proofErr w:type="spellEnd"/>
      <w:r w:rsidRPr="001D1E7B">
        <w:rPr>
          <w:rFonts w:ascii="Cambria" w:hAnsi="Cambria"/>
          <w:sz w:val="24"/>
          <w:szCs w:val="24"/>
          <w:lang w:val="fr-FR"/>
        </w:rPr>
        <w:t>;</w:t>
      </w:r>
      <w:proofErr w:type="gramEnd"/>
    </w:p>
    <w:p w14:paraId="4FAA980A" w14:textId="77777777" w:rsidR="00B04ED1" w:rsidRPr="001D1E7B" w:rsidRDefault="00B04ED1" w:rsidP="00D6515E">
      <w:pPr>
        <w:pStyle w:val="NoSpacing1"/>
        <w:rPr>
          <w:rFonts w:ascii="Cambria" w:hAnsi="Cambria"/>
          <w:sz w:val="24"/>
          <w:szCs w:val="24"/>
          <w:lang w:val="fr-FR"/>
        </w:rPr>
      </w:pPr>
      <w:r w:rsidRPr="001D1E7B">
        <w:rPr>
          <w:rFonts w:ascii="Cambria" w:hAnsi="Cambria"/>
          <w:sz w:val="24"/>
          <w:szCs w:val="24"/>
          <w:lang w:val="fr-FR"/>
        </w:rPr>
        <w:t xml:space="preserve">    - </w:t>
      </w:r>
      <w:proofErr w:type="spellStart"/>
      <w:r w:rsidRPr="001D1E7B">
        <w:rPr>
          <w:rFonts w:ascii="Cambria" w:hAnsi="Cambria"/>
          <w:sz w:val="24"/>
          <w:szCs w:val="24"/>
          <w:lang w:val="fr-FR"/>
        </w:rPr>
        <w:t>sa</w:t>
      </w:r>
      <w:proofErr w:type="spellEnd"/>
      <w:r w:rsidRPr="001D1E7B">
        <w:rPr>
          <w:rFonts w:ascii="Cambria" w:hAnsi="Cambria"/>
          <w:sz w:val="24"/>
          <w:szCs w:val="24"/>
          <w:lang w:val="fr-FR"/>
        </w:rPr>
        <w:t xml:space="preserve"> se </w:t>
      </w:r>
      <w:proofErr w:type="spellStart"/>
      <w:r w:rsidRPr="001D1E7B">
        <w:rPr>
          <w:rFonts w:ascii="Cambria" w:hAnsi="Cambria"/>
          <w:sz w:val="24"/>
          <w:szCs w:val="24"/>
          <w:lang w:val="fr-FR"/>
        </w:rPr>
        <w:t>încadreze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în</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categoria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persoanelor</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cu</w:t>
      </w:r>
      <w:proofErr w:type="spellEnd"/>
      <w:r w:rsidRPr="001D1E7B">
        <w:rPr>
          <w:rFonts w:ascii="Cambria" w:hAnsi="Cambria"/>
          <w:sz w:val="24"/>
          <w:szCs w:val="24"/>
          <w:lang w:val="fr-FR"/>
        </w:rPr>
        <w:t xml:space="preserve"> handicap </w:t>
      </w:r>
      <w:proofErr w:type="spellStart"/>
      <w:r w:rsidRPr="001D1E7B">
        <w:rPr>
          <w:rFonts w:ascii="Cambria" w:hAnsi="Cambria"/>
          <w:sz w:val="24"/>
          <w:szCs w:val="24"/>
          <w:lang w:val="fr-FR"/>
        </w:rPr>
        <w:t>grav</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sau</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accentuat</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şi</w:t>
      </w:r>
      <w:proofErr w:type="spellEnd"/>
      <w:r w:rsidRPr="001D1E7B">
        <w:rPr>
          <w:rFonts w:ascii="Cambria" w:hAnsi="Cambria"/>
          <w:sz w:val="24"/>
          <w:szCs w:val="24"/>
          <w:lang w:val="fr-FR"/>
        </w:rPr>
        <w:t xml:space="preserve"> a </w:t>
      </w:r>
      <w:proofErr w:type="spellStart"/>
      <w:r w:rsidRPr="001D1E7B">
        <w:rPr>
          <w:rFonts w:ascii="Cambria" w:hAnsi="Cambria"/>
          <w:sz w:val="24"/>
          <w:szCs w:val="24"/>
          <w:lang w:val="fr-FR"/>
        </w:rPr>
        <w:t>persoanelor</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încadrate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în</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gradul</w:t>
      </w:r>
      <w:proofErr w:type="spellEnd"/>
      <w:r w:rsidRPr="001D1E7B">
        <w:rPr>
          <w:rFonts w:ascii="Cambria" w:hAnsi="Cambria"/>
          <w:sz w:val="24"/>
          <w:szCs w:val="24"/>
          <w:lang w:val="fr-FR"/>
        </w:rPr>
        <w:t xml:space="preserve"> I de </w:t>
      </w:r>
      <w:proofErr w:type="spellStart"/>
      <w:r w:rsidRPr="001D1E7B">
        <w:rPr>
          <w:rFonts w:ascii="Cambria" w:hAnsi="Cambria"/>
          <w:sz w:val="24"/>
          <w:szCs w:val="24"/>
          <w:lang w:val="fr-FR"/>
        </w:rPr>
        <w:t>invaliditate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respectiv</w:t>
      </w:r>
      <w:proofErr w:type="spellEnd"/>
      <w:r w:rsidRPr="001D1E7B">
        <w:rPr>
          <w:rFonts w:ascii="Cambria" w:hAnsi="Cambria"/>
          <w:sz w:val="24"/>
          <w:szCs w:val="24"/>
          <w:lang w:val="fr-FR"/>
        </w:rPr>
        <w:t xml:space="preserve"> a </w:t>
      </w:r>
      <w:proofErr w:type="spellStart"/>
      <w:r w:rsidRPr="001D1E7B">
        <w:rPr>
          <w:rFonts w:ascii="Cambria" w:hAnsi="Cambria"/>
          <w:sz w:val="24"/>
          <w:szCs w:val="24"/>
          <w:lang w:val="fr-FR"/>
        </w:rPr>
        <w:t>reprezentanţilor</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legali</w:t>
      </w:r>
      <w:proofErr w:type="spellEnd"/>
      <w:r w:rsidRPr="001D1E7B">
        <w:rPr>
          <w:rFonts w:ascii="Cambria" w:hAnsi="Cambria"/>
          <w:sz w:val="24"/>
          <w:szCs w:val="24"/>
          <w:lang w:val="fr-FR"/>
        </w:rPr>
        <w:t xml:space="preserve"> ai </w:t>
      </w:r>
      <w:proofErr w:type="spellStart"/>
      <w:r w:rsidRPr="001D1E7B">
        <w:rPr>
          <w:rFonts w:ascii="Cambria" w:hAnsi="Cambria"/>
          <w:sz w:val="24"/>
          <w:szCs w:val="24"/>
          <w:lang w:val="fr-FR"/>
        </w:rPr>
        <w:t>minorilor</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cu</w:t>
      </w:r>
      <w:proofErr w:type="spellEnd"/>
      <w:r w:rsidRPr="001D1E7B">
        <w:rPr>
          <w:rFonts w:ascii="Cambria" w:hAnsi="Cambria"/>
          <w:sz w:val="24"/>
          <w:szCs w:val="24"/>
          <w:lang w:val="fr-FR"/>
        </w:rPr>
        <w:t xml:space="preserve"> handicap </w:t>
      </w:r>
      <w:proofErr w:type="spellStart"/>
      <w:r w:rsidRPr="001D1E7B">
        <w:rPr>
          <w:rFonts w:ascii="Cambria" w:hAnsi="Cambria"/>
          <w:sz w:val="24"/>
          <w:szCs w:val="24"/>
          <w:lang w:val="fr-FR"/>
        </w:rPr>
        <w:t>grav</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sau</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accentuat</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şi</w:t>
      </w:r>
      <w:proofErr w:type="spellEnd"/>
      <w:r w:rsidRPr="001D1E7B">
        <w:rPr>
          <w:rFonts w:ascii="Cambria" w:hAnsi="Cambria"/>
          <w:sz w:val="24"/>
          <w:szCs w:val="24"/>
          <w:lang w:val="fr-FR"/>
        </w:rPr>
        <w:t xml:space="preserve"> ai </w:t>
      </w:r>
      <w:proofErr w:type="spellStart"/>
      <w:r w:rsidRPr="001D1E7B">
        <w:rPr>
          <w:rFonts w:ascii="Cambria" w:hAnsi="Cambria"/>
          <w:sz w:val="24"/>
          <w:szCs w:val="24"/>
          <w:lang w:val="fr-FR"/>
        </w:rPr>
        <w:t>minorilor</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încadraţi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în</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gradul</w:t>
      </w:r>
      <w:proofErr w:type="spellEnd"/>
      <w:r w:rsidRPr="001D1E7B">
        <w:rPr>
          <w:rFonts w:ascii="Cambria" w:hAnsi="Cambria"/>
          <w:sz w:val="24"/>
          <w:szCs w:val="24"/>
          <w:lang w:val="fr-FR"/>
        </w:rPr>
        <w:t xml:space="preserve"> I de </w:t>
      </w:r>
      <w:proofErr w:type="spellStart"/>
      <w:proofErr w:type="gramStart"/>
      <w:r w:rsidRPr="001D1E7B">
        <w:rPr>
          <w:rFonts w:ascii="Cambria" w:hAnsi="Cambria"/>
          <w:sz w:val="24"/>
          <w:szCs w:val="24"/>
          <w:lang w:val="fr-FR"/>
        </w:rPr>
        <w:t>invaliditate</w:t>
      </w:r>
      <w:proofErr w:type="spellEnd"/>
      <w:r w:rsidRPr="001D1E7B">
        <w:rPr>
          <w:rFonts w:ascii="Cambria" w:hAnsi="Cambria"/>
          <w:sz w:val="24"/>
          <w:szCs w:val="24"/>
          <w:lang w:val="fr-FR"/>
        </w:rPr>
        <w:t>;</w:t>
      </w:r>
      <w:proofErr w:type="gramEnd"/>
    </w:p>
    <w:p w14:paraId="5E979956" w14:textId="77777777" w:rsidR="00B04ED1" w:rsidRPr="005D5CD1" w:rsidRDefault="00B04ED1" w:rsidP="005D5CD1">
      <w:pPr>
        <w:pStyle w:val="NoSpacing1"/>
        <w:ind w:firstLine="708"/>
        <w:rPr>
          <w:rFonts w:ascii="Cambria" w:hAnsi="Cambria"/>
          <w:sz w:val="24"/>
          <w:szCs w:val="24"/>
          <w:lang w:val="fr-FR"/>
        </w:rPr>
      </w:pPr>
      <w:r w:rsidRPr="005D5CD1">
        <w:rPr>
          <w:rFonts w:ascii="Cambria" w:hAnsi="Cambria"/>
          <w:sz w:val="24"/>
          <w:szCs w:val="24"/>
          <w:lang w:val="fr-FR"/>
        </w:rPr>
        <w:t xml:space="preserve">Art.3. (1) </w:t>
      </w:r>
      <w:proofErr w:type="spellStart"/>
      <w:r w:rsidRPr="005D5CD1">
        <w:rPr>
          <w:rFonts w:ascii="Cambria" w:hAnsi="Cambria"/>
          <w:sz w:val="24"/>
          <w:szCs w:val="24"/>
          <w:lang w:val="fr-FR"/>
        </w:rPr>
        <w:t>Scutirea</w:t>
      </w:r>
      <w:proofErr w:type="spellEnd"/>
      <w:r w:rsidRPr="005D5CD1">
        <w:rPr>
          <w:rFonts w:ascii="Cambria" w:hAnsi="Cambria"/>
          <w:sz w:val="24"/>
          <w:szCs w:val="24"/>
          <w:lang w:val="fr-FR"/>
        </w:rPr>
        <w:t xml:space="preserve"> la </w:t>
      </w:r>
      <w:proofErr w:type="spellStart"/>
      <w:r w:rsidRPr="005D5CD1">
        <w:rPr>
          <w:rFonts w:ascii="Cambria" w:hAnsi="Cambria"/>
          <w:sz w:val="24"/>
          <w:szCs w:val="24"/>
          <w:lang w:val="fr-FR"/>
        </w:rPr>
        <w:t>plata</w:t>
      </w:r>
      <w:proofErr w:type="spellEnd"/>
      <w:r w:rsidRPr="005D5CD1">
        <w:rPr>
          <w:rFonts w:ascii="Cambria" w:hAnsi="Cambria"/>
          <w:sz w:val="24"/>
          <w:szCs w:val="24"/>
          <w:lang w:val="fr-FR"/>
        </w:rPr>
        <w:t xml:space="preserve"> </w:t>
      </w:r>
      <w:proofErr w:type="spellStart"/>
      <w:r w:rsidRPr="005D5CD1">
        <w:rPr>
          <w:rFonts w:ascii="Cambria" w:hAnsi="Cambria"/>
          <w:sz w:val="24"/>
          <w:szCs w:val="24"/>
          <w:lang w:val="fr-FR"/>
        </w:rPr>
        <w:t>impozitului</w:t>
      </w:r>
      <w:proofErr w:type="spellEnd"/>
      <w:r w:rsidRPr="005D5CD1">
        <w:rPr>
          <w:rFonts w:ascii="Cambria" w:hAnsi="Cambria"/>
          <w:sz w:val="24"/>
          <w:szCs w:val="24"/>
          <w:lang w:val="fr-FR"/>
        </w:rPr>
        <w:t xml:space="preserve"> </w:t>
      </w:r>
      <w:proofErr w:type="spellStart"/>
      <w:r w:rsidRPr="005D5CD1">
        <w:rPr>
          <w:rFonts w:ascii="Cambria" w:hAnsi="Cambria"/>
          <w:sz w:val="24"/>
          <w:szCs w:val="24"/>
          <w:lang w:val="fr-FR"/>
        </w:rPr>
        <w:t>pe</w:t>
      </w:r>
      <w:proofErr w:type="spellEnd"/>
      <w:r w:rsidRPr="005D5CD1">
        <w:rPr>
          <w:rFonts w:ascii="Cambria" w:hAnsi="Cambria"/>
          <w:sz w:val="24"/>
          <w:szCs w:val="24"/>
          <w:lang w:val="fr-FR"/>
        </w:rPr>
        <w:t xml:space="preserve"> </w:t>
      </w:r>
      <w:proofErr w:type="spellStart"/>
      <w:r w:rsidRPr="005D5CD1">
        <w:rPr>
          <w:rFonts w:ascii="Cambria" w:hAnsi="Cambria"/>
          <w:sz w:val="24"/>
          <w:szCs w:val="24"/>
          <w:lang w:val="fr-FR"/>
        </w:rPr>
        <w:t>clădiri</w:t>
      </w:r>
      <w:proofErr w:type="spellEnd"/>
      <w:r w:rsidRPr="005D5CD1">
        <w:rPr>
          <w:rFonts w:ascii="Cambria" w:hAnsi="Cambria"/>
          <w:sz w:val="24"/>
          <w:szCs w:val="24"/>
          <w:lang w:val="fr-FR"/>
        </w:rPr>
        <w:t xml:space="preserve"> </w:t>
      </w:r>
      <w:proofErr w:type="spellStart"/>
      <w:r w:rsidRPr="005D5CD1">
        <w:rPr>
          <w:rFonts w:ascii="Cambria" w:hAnsi="Cambria"/>
          <w:sz w:val="24"/>
          <w:szCs w:val="24"/>
          <w:lang w:val="fr-FR"/>
        </w:rPr>
        <w:t>și</w:t>
      </w:r>
      <w:proofErr w:type="spellEnd"/>
      <w:r w:rsidRPr="005D5CD1">
        <w:rPr>
          <w:rFonts w:ascii="Cambria" w:hAnsi="Cambria"/>
          <w:sz w:val="24"/>
          <w:szCs w:val="24"/>
          <w:lang w:val="fr-FR"/>
        </w:rPr>
        <w:t xml:space="preserve"> </w:t>
      </w:r>
      <w:proofErr w:type="spellStart"/>
      <w:proofErr w:type="gramStart"/>
      <w:r w:rsidRPr="005D5CD1">
        <w:rPr>
          <w:rFonts w:ascii="Cambria" w:hAnsi="Cambria"/>
          <w:sz w:val="24"/>
          <w:szCs w:val="24"/>
          <w:lang w:val="fr-FR"/>
        </w:rPr>
        <w:t>teren</w:t>
      </w:r>
      <w:proofErr w:type="spellEnd"/>
      <w:r w:rsidRPr="005D5CD1">
        <w:rPr>
          <w:rFonts w:ascii="Cambria" w:hAnsi="Cambria"/>
          <w:sz w:val="24"/>
          <w:szCs w:val="24"/>
          <w:lang w:val="fr-FR"/>
        </w:rPr>
        <w:t xml:space="preserve">  se</w:t>
      </w:r>
      <w:proofErr w:type="gramEnd"/>
      <w:r w:rsidRPr="005D5CD1">
        <w:rPr>
          <w:rFonts w:ascii="Cambria" w:hAnsi="Cambria"/>
          <w:sz w:val="24"/>
          <w:szCs w:val="24"/>
          <w:lang w:val="fr-FR"/>
        </w:rPr>
        <w:t xml:space="preserve"> </w:t>
      </w:r>
      <w:proofErr w:type="spellStart"/>
      <w:r w:rsidRPr="005D5CD1">
        <w:rPr>
          <w:rFonts w:ascii="Cambria" w:hAnsi="Cambria"/>
          <w:sz w:val="24"/>
          <w:szCs w:val="24"/>
          <w:lang w:val="fr-FR"/>
        </w:rPr>
        <w:t>acordă</w:t>
      </w:r>
      <w:proofErr w:type="spellEnd"/>
      <w:r w:rsidRPr="005D5CD1">
        <w:rPr>
          <w:rFonts w:ascii="Cambria" w:hAnsi="Cambria"/>
          <w:sz w:val="24"/>
          <w:szCs w:val="24"/>
          <w:lang w:val="fr-FR"/>
        </w:rPr>
        <w:t xml:space="preserve"> </w:t>
      </w:r>
      <w:proofErr w:type="spellStart"/>
      <w:r w:rsidRPr="005D5CD1">
        <w:rPr>
          <w:rFonts w:ascii="Cambria" w:hAnsi="Cambria"/>
          <w:sz w:val="24"/>
          <w:szCs w:val="24"/>
          <w:lang w:val="fr-FR"/>
        </w:rPr>
        <w:t>pe</w:t>
      </w:r>
      <w:proofErr w:type="spellEnd"/>
      <w:r w:rsidRPr="005D5CD1">
        <w:rPr>
          <w:rFonts w:ascii="Cambria" w:hAnsi="Cambria"/>
          <w:sz w:val="24"/>
          <w:szCs w:val="24"/>
          <w:lang w:val="fr-FR"/>
        </w:rPr>
        <w:t xml:space="preserve"> </w:t>
      </w:r>
      <w:proofErr w:type="spellStart"/>
      <w:r w:rsidRPr="005D5CD1">
        <w:rPr>
          <w:rFonts w:ascii="Cambria" w:hAnsi="Cambria"/>
          <w:sz w:val="24"/>
          <w:szCs w:val="24"/>
          <w:lang w:val="fr-FR"/>
        </w:rPr>
        <w:t>bază</w:t>
      </w:r>
      <w:proofErr w:type="spellEnd"/>
      <w:r w:rsidRPr="005D5CD1">
        <w:rPr>
          <w:rFonts w:ascii="Cambria" w:hAnsi="Cambria"/>
          <w:sz w:val="24"/>
          <w:szCs w:val="24"/>
          <w:lang w:val="fr-FR"/>
        </w:rPr>
        <w:t xml:space="preserve"> de </w:t>
      </w:r>
      <w:proofErr w:type="spellStart"/>
      <w:r w:rsidRPr="005D5CD1">
        <w:rPr>
          <w:rFonts w:ascii="Cambria" w:hAnsi="Cambria"/>
          <w:sz w:val="24"/>
          <w:szCs w:val="24"/>
          <w:lang w:val="fr-FR"/>
        </w:rPr>
        <w:t>cerere</w:t>
      </w:r>
      <w:proofErr w:type="spellEnd"/>
      <w:r w:rsidRPr="005D5CD1">
        <w:rPr>
          <w:rFonts w:ascii="Cambria" w:hAnsi="Cambria"/>
          <w:sz w:val="24"/>
          <w:szCs w:val="24"/>
          <w:lang w:val="fr-FR"/>
        </w:rPr>
        <w:t xml:space="preserve"> </w:t>
      </w:r>
      <w:proofErr w:type="spellStart"/>
      <w:r w:rsidRPr="005D5CD1">
        <w:rPr>
          <w:rFonts w:ascii="Cambria" w:hAnsi="Cambria"/>
          <w:sz w:val="24"/>
          <w:szCs w:val="24"/>
          <w:lang w:val="fr-FR"/>
        </w:rPr>
        <w:t>depusă</w:t>
      </w:r>
      <w:proofErr w:type="spellEnd"/>
      <w:r w:rsidRPr="005D5CD1">
        <w:rPr>
          <w:rFonts w:ascii="Cambria" w:hAnsi="Cambria"/>
          <w:sz w:val="24"/>
          <w:szCs w:val="24"/>
          <w:lang w:val="fr-FR"/>
        </w:rPr>
        <w:t xml:space="preserve"> la </w:t>
      </w:r>
      <w:proofErr w:type="spellStart"/>
      <w:r w:rsidRPr="005D5CD1">
        <w:rPr>
          <w:rFonts w:ascii="Cambria" w:hAnsi="Cambria"/>
          <w:sz w:val="24"/>
          <w:szCs w:val="24"/>
          <w:lang w:val="fr-FR"/>
        </w:rPr>
        <w:t>organul</w:t>
      </w:r>
      <w:proofErr w:type="spellEnd"/>
      <w:r w:rsidRPr="005D5CD1">
        <w:rPr>
          <w:rFonts w:ascii="Cambria" w:hAnsi="Cambria"/>
          <w:sz w:val="24"/>
          <w:szCs w:val="24"/>
          <w:lang w:val="fr-FR"/>
        </w:rPr>
        <w:t xml:space="preserve"> fiscal, </w:t>
      </w:r>
      <w:proofErr w:type="spellStart"/>
      <w:r w:rsidRPr="005D5CD1">
        <w:rPr>
          <w:rFonts w:ascii="Cambria" w:hAnsi="Cambria"/>
          <w:sz w:val="24"/>
          <w:szCs w:val="24"/>
          <w:lang w:val="fr-FR"/>
        </w:rPr>
        <w:t>însoţită</w:t>
      </w:r>
      <w:proofErr w:type="spellEnd"/>
      <w:r w:rsidRPr="005D5CD1">
        <w:rPr>
          <w:rFonts w:ascii="Cambria" w:hAnsi="Cambria"/>
          <w:sz w:val="24"/>
          <w:szCs w:val="24"/>
          <w:lang w:val="fr-FR"/>
        </w:rPr>
        <w:t xml:space="preserve"> de </w:t>
      </w:r>
      <w:proofErr w:type="spellStart"/>
      <w:r w:rsidRPr="005D5CD1">
        <w:rPr>
          <w:rFonts w:ascii="Cambria" w:hAnsi="Cambria"/>
          <w:sz w:val="24"/>
          <w:szCs w:val="24"/>
          <w:lang w:val="fr-FR"/>
        </w:rPr>
        <w:t>următoarele</w:t>
      </w:r>
      <w:proofErr w:type="spellEnd"/>
      <w:r w:rsidRPr="005D5CD1">
        <w:rPr>
          <w:rFonts w:ascii="Cambria" w:hAnsi="Cambria"/>
          <w:sz w:val="24"/>
          <w:szCs w:val="24"/>
          <w:lang w:val="fr-FR"/>
        </w:rPr>
        <w:t xml:space="preserve"> documente </w:t>
      </w:r>
      <w:proofErr w:type="spellStart"/>
      <w:r w:rsidRPr="005D5CD1">
        <w:rPr>
          <w:rFonts w:ascii="Cambria" w:hAnsi="Cambria"/>
          <w:sz w:val="24"/>
          <w:szCs w:val="24"/>
          <w:lang w:val="fr-FR"/>
        </w:rPr>
        <w:t>certificate</w:t>
      </w:r>
      <w:proofErr w:type="spellEnd"/>
      <w:r w:rsidRPr="005D5CD1">
        <w:rPr>
          <w:rFonts w:ascii="Cambria" w:hAnsi="Cambria"/>
          <w:sz w:val="24"/>
          <w:szCs w:val="24"/>
          <w:lang w:val="fr-FR"/>
        </w:rPr>
        <w:t xml:space="preserve"> de </w:t>
      </w:r>
      <w:proofErr w:type="spellStart"/>
      <w:r w:rsidRPr="005D5CD1">
        <w:rPr>
          <w:rFonts w:ascii="Cambria" w:hAnsi="Cambria"/>
          <w:sz w:val="24"/>
          <w:szCs w:val="24"/>
          <w:lang w:val="fr-FR"/>
        </w:rPr>
        <w:t>conformitate</w:t>
      </w:r>
      <w:proofErr w:type="spellEnd"/>
      <w:r w:rsidRPr="005D5CD1">
        <w:rPr>
          <w:rFonts w:ascii="Cambria" w:hAnsi="Cambria"/>
          <w:sz w:val="24"/>
          <w:szCs w:val="24"/>
          <w:lang w:val="fr-FR"/>
        </w:rPr>
        <w:t xml:space="preserve"> </w:t>
      </w:r>
      <w:proofErr w:type="spellStart"/>
      <w:r w:rsidRPr="005D5CD1">
        <w:rPr>
          <w:rFonts w:ascii="Cambria" w:hAnsi="Cambria"/>
          <w:sz w:val="24"/>
          <w:szCs w:val="24"/>
          <w:lang w:val="fr-FR"/>
        </w:rPr>
        <w:t>cu</w:t>
      </w:r>
      <w:proofErr w:type="spellEnd"/>
      <w:r w:rsidRPr="005D5CD1">
        <w:rPr>
          <w:rFonts w:ascii="Cambria" w:hAnsi="Cambria"/>
          <w:sz w:val="24"/>
          <w:szCs w:val="24"/>
          <w:lang w:val="fr-FR"/>
        </w:rPr>
        <w:t xml:space="preserve"> </w:t>
      </w:r>
      <w:proofErr w:type="spellStart"/>
      <w:r w:rsidRPr="005D5CD1">
        <w:rPr>
          <w:rFonts w:ascii="Cambria" w:hAnsi="Cambria"/>
          <w:sz w:val="24"/>
          <w:szCs w:val="24"/>
          <w:lang w:val="fr-FR"/>
        </w:rPr>
        <w:t>originalul</w:t>
      </w:r>
      <w:proofErr w:type="spellEnd"/>
      <w:r w:rsidRPr="005D5CD1">
        <w:rPr>
          <w:rFonts w:ascii="Cambria" w:hAnsi="Cambria"/>
          <w:sz w:val="24"/>
          <w:szCs w:val="24"/>
          <w:lang w:val="fr-FR"/>
        </w:rPr>
        <w:t>:</w:t>
      </w:r>
    </w:p>
    <w:p w14:paraId="78E2730C" w14:textId="77777777" w:rsidR="00B04ED1" w:rsidRPr="001D1E7B" w:rsidRDefault="00B04ED1" w:rsidP="00D6515E">
      <w:pPr>
        <w:pStyle w:val="NoSpacing1"/>
        <w:rPr>
          <w:rFonts w:ascii="Cambria" w:hAnsi="Cambria"/>
          <w:sz w:val="24"/>
          <w:szCs w:val="24"/>
          <w:lang w:val="fr-FR"/>
        </w:rPr>
      </w:pPr>
      <w:r w:rsidRPr="005D5CD1">
        <w:rPr>
          <w:rFonts w:ascii="Cambria" w:hAnsi="Cambria"/>
          <w:sz w:val="24"/>
          <w:szCs w:val="24"/>
          <w:lang w:val="fr-FR"/>
        </w:rPr>
        <w:t xml:space="preserve">    </w:t>
      </w:r>
      <w:r w:rsidRPr="001D1E7B">
        <w:rPr>
          <w:rFonts w:ascii="Cambria" w:hAnsi="Cambria"/>
          <w:sz w:val="24"/>
          <w:szCs w:val="24"/>
          <w:lang w:val="fr-FR"/>
        </w:rPr>
        <w:t xml:space="preserve">- </w:t>
      </w:r>
      <w:proofErr w:type="spellStart"/>
      <w:r w:rsidRPr="001D1E7B">
        <w:rPr>
          <w:rFonts w:ascii="Cambria" w:hAnsi="Cambria"/>
          <w:sz w:val="24"/>
          <w:szCs w:val="24"/>
          <w:lang w:val="fr-FR"/>
        </w:rPr>
        <w:t>copii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xerox</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după</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actele</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identitate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titular</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și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reprezentant</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legal</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din</w:t>
      </w:r>
      <w:proofErr w:type="spellEnd"/>
      <w:r w:rsidRPr="001D1E7B">
        <w:rPr>
          <w:rFonts w:ascii="Cambria" w:hAnsi="Cambria"/>
          <w:sz w:val="24"/>
          <w:szCs w:val="24"/>
          <w:lang w:val="fr-FR"/>
        </w:rPr>
        <w:t xml:space="preserve"> care </w:t>
      </w:r>
      <w:proofErr w:type="spellStart"/>
      <w:r w:rsidRPr="001D1E7B">
        <w:rPr>
          <w:rFonts w:ascii="Cambria" w:hAnsi="Cambria"/>
          <w:sz w:val="24"/>
          <w:szCs w:val="24"/>
          <w:lang w:val="fr-FR"/>
        </w:rPr>
        <w:t>rezultă</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adresa</w:t>
      </w:r>
      <w:proofErr w:type="spellEnd"/>
      <w:r w:rsidRPr="001D1E7B">
        <w:rPr>
          <w:rFonts w:ascii="Cambria" w:hAnsi="Cambria"/>
          <w:sz w:val="24"/>
          <w:szCs w:val="24"/>
          <w:lang w:val="fr-FR"/>
        </w:rPr>
        <w:t xml:space="preserve"> de </w:t>
      </w:r>
      <w:proofErr w:type="spellStart"/>
      <w:proofErr w:type="gramStart"/>
      <w:r w:rsidRPr="001D1E7B">
        <w:rPr>
          <w:rFonts w:ascii="Cambria" w:hAnsi="Cambria"/>
          <w:sz w:val="24"/>
          <w:szCs w:val="24"/>
          <w:lang w:val="fr-FR"/>
        </w:rPr>
        <w:t>domiciliu</w:t>
      </w:r>
      <w:proofErr w:type="spellEnd"/>
      <w:r w:rsidRPr="001D1E7B">
        <w:rPr>
          <w:rFonts w:ascii="Cambria" w:hAnsi="Cambria"/>
          <w:sz w:val="24"/>
          <w:szCs w:val="24"/>
          <w:lang w:val="fr-FR"/>
        </w:rPr>
        <w:t>;</w:t>
      </w:r>
      <w:proofErr w:type="gramEnd"/>
      <w:r w:rsidRPr="001D1E7B">
        <w:rPr>
          <w:rFonts w:ascii="Cambria" w:hAnsi="Cambria"/>
          <w:sz w:val="24"/>
          <w:szCs w:val="24"/>
          <w:lang w:val="fr-FR"/>
        </w:rPr>
        <w:t xml:space="preserve"> </w:t>
      </w:r>
    </w:p>
    <w:p w14:paraId="22648866" w14:textId="77777777" w:rsidR="00B04ED1" w:rsidRPr="001D1E7B" w:rsidRDefault="00B04ED1" w:rsidP="00D6515E">
      <w:pPr>
        <w:pStyle w:val="NoSpacing1"/>
        <w:rPr>
          <w:rFonts w:ascii="Cambria" w:hAnsi="Cambria"/>
          <w:sz w:val="24"/>
          <w:szCs w:val="24"/>
          <w:lang w:val="fr-FR"/>
        </w:rPr>
      </w:pPr>
      <w:r w:rsidRPr="001D1E7B">
        <w:rPr>
          <w:rFonts w:ascii="Cambria" w:hAnsi="Cambria"/>
          <w:sz w:val="24"/>
          <w:szCs w:val="24"/>
          <w:lang w:val="fr-FR"/>
        </w:rPr>
        <w:t xml:space="preserve">         - </w:t>
      </w:r>
      <w:proofErr w:type="spellStart"/>
      <w:r w:rsidRPr="001D1E7B">
        <w:rPr>
          <w:rFonts w:ascii="Cambria" w:hAnsi="Cambria"/>
          <w:sz w:val="24"/>
          <w:szCs w:val="24"/>
          <w:lang w:val="fr-FR"/>
        </w:rPr>
        <w:t>act</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privind</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proprietatea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imobilelor</w:t>
      </w:r>
      <w:proofErr w:type="spellEnd"/>
      <w:r w:rsidRPr="001D1E7B">
        <w:rPr>
          <w:rFonts w:ascii="Cambria" w:hAnsi="Cambria"/>
          <w:sz w:val="24"/>
          <w:szCs w:val="24"/>
          <w:lang w:val="fr-FR"/>
        </w:rPr>
        <w:t xml:space="preserve"> (extras C.F., </w:t>
      </w:r>
      <w:proofErr w:type="spellStart"/>
      <w:r w:rsidRPr="001D1E7B">
        <w:rPr>
          <w:rFonts w:ascii="Cambria" w:hAnsi="Cambria"/>
          <w:sz w:val="24"/>
          <w:szCs w:val="24"/>
          <w:lang w:val="fr-FR"/>
        </w:rPr>
        <w:t>titlu</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proprietate</w:t>
      </w:r>
      <w:proofErr w:type="spellEnd"/>
      <w:r w:rsidRPr="001D1E7B">
        <w:rPr>
          <w:rFonts w:ascii="Cambria" w:hAnsi="Cambria"/>
          <w:sz w:val="24"/>
          <w:szCs w:val="24"/>
          <w:lang w:val="fr-FR"/>
        </w:rPr>
        <w:t>, etc.)</w:t>
      </w:r>
    </w:p>
    <w:p w14:paraId="05D18068" w14:textId="77777777" w:rsidR="00B04ED1" w:rsidRPr="001D1E7B" w:rsidRDefault="00B04ED1" w:rsidP="00D6515E">
      <w:pPr>
        <w:pStyle w:val="NoSpacing1"/>
        <w:rPr>
          <w:rFonts w:ascii="Cambria" w:hAnsi="Cambria"/>
          <w:sz w:val="24"/>
          <w:szCs w:val="24"/>
          <w:lang w:val="fr-FR"/>
        </w:rPr>
      </w:pPr>
      <w:r w:rsidRPr="001D1E7B">
        <w:rPr>
          <w:rFonts w:ascii="Cambria" w:hAnsi="Cambria"/>
          <w:sz w:val="24"/>
          <w:szCs w:val="24"/>
          <w:lang w:val="fr-FR"/>
        </w:rPr>
        <w:t xml:space="preserve"> -</w:t>
      </w:r>
      <w:proofErr w:type="spellStart"/>
      <w:r w:rsidRPr="001D1E7B">
        <w:rPr>
          <w:rFonts w:ascii="Cambria" w:hAnsi="Cambria"/>
          <w:sz w:val="24"/>
          <w:szCs w:val="24"/>
          <w:lang w:val="fr-FR"/>
        </w:rPr>
        <w:t>certificatul</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încadrare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în</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grad</w:t>
      </w:r>
      <w:proofErr w:type="spellEnd"/>
      <w:r w:rsidRPr="001D1E7B">
        <w:rPr>
          <w:rFonts w:ascii="Cambria" w:hAnsi="Cambria"/>
          <w:sz w:val="24"/>
          <w:szCs w:val="24"/>
          <w:lang w:val="fr-FR"/>
        </w:rPr>
        <w:t xml:space="preserve"> de handicap </w:t>
      </w:r>
      <w:proofErr w:type="spellStart"/>
      <w:r w:rsidRPr="001D1E7B">
        <w:rPr>
          <w:rFonts w:ascii="Cambria" w:hAnsi="Cambria"/>
          <w:sz w:val="24"/>
          <w:szCs w:val="24"/>
          <w:lang w:val="fr-FR"/>
        </w:rPr>
        <w:t>sau</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adeverință</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din</w:t>
      </w:r>
      <w:proofErr w:type="spellEnd"/>
      <w:r w:rsidRPr="001D1E7B">
        <w:rPr>
          <w:rFonts w:ascii="Cambria" w:hAnsi="Cambria"/>
          <w:sz w:val="24"/>
          <w:szCs w:val="24"/>
          <w:lang w:val="fr-FR"/>
        </w:rPr>
        <w:t xml:space="preserve"> care sa </w:t>
      </w:r>
      <w:proofErr w:type="spellStart"/>
      <w:r w:rsidRPr="001D1E7B">
        <w:rPr>
          <w:rFonts w:ascii="Cambria" w:hAnsi="Cambria"/>
          <w:sz w:val="24"/>
          <w:szCs w:val="24"/>
          <w:lang w:val="fr-FR"/>
        </w:rPr>
        <w:t>rezulte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gradul</w:t>
      </w:r>
      <w:proofErr w:type="spellEnd"/>
      <w:r w:rsidRPr="001D1E7B">
        <w:rPr>
          <w:rFonts w:ascii="Cambria" w:hAnsi="Cambria"/>
          <w:sz w:val="24"/>
          <w:szCs w:val="24"/>
          <w:lang w:val="fr-FR"/>
        </w:rPr>
        <w:t xml:space="preserve"> </w:t>
      </w:r>
      <w:proofErr w:type="spellStart"/>
      <w:proofErr w:type="gramStart"/>
      <w:r w:rsidRPr="001D1E7B">
        <w:rPr>
          <w:rFonts w:ascii="Cambria" w:hAnsi="Cambria"/>
          <w:sz w:val="24"/>
          <w:szCs w:val="24"/>
          <w:lang w:val="fr-FR"/>
        </w:rPr>
        <w:t>handicapului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sau</w:t>
      </w:r>
      <w:proofErr w:type="spellEnd"/>
      <w:proofErr w:type="gramEnd"/>
      <w:r w:rsidRPr="001D1E7B">
        <w:rPr>
          <w:rFonts w:ascii="Cambria" w:hAnsi="Cambria"/>
          <w:sz w:val="24"/>
          <w:szCs w:val="24"/>
          <w:lang w:val="fr-FR"/>
        </w:rPr>
        <w:t xml:space="preserve"> </w:t>
      </w:r>
      <w:proofErr w:type="spellStart"/>
      <w:r w:rsidRPr="001D1E7B">
        <w:rPr>
          <w:rFonts w:ascii="Cambria" w:hAnsi="Cambria"/>
          <w:sz w:val="24"/>
          <w:szCs w:val="24"/>
          <w:lang w:val="fr-FR"/>
        </w:rPr>
        <w:t>invalidității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solicitantului</w:t>
      </w:r>
      <w:proofErr w:type="spellEnd"/>
      <w:r w:rsidRPr="001D1E7B">
        <w:rPr>
          <w:rFonts w:ascii="Cambria" w:hAnsi="Cambria"/>
          <w:sz w:val="24"/>
          <w:szCs w:val="24"/>
          <w:lang w:val="fr-FR"/>
        </w:rPr>
        <w:t>;</w:t>
      </w:r>
    </w:p>
    <w:p w14:paraId="5137D6F8" w14:textId="77777777" w:rsidR="00B04ED1" w:rsidRPr="001D1E7B" w:rsidRDefault="00B04ED1" w:rsidP="00D6515E">
      <w:pPr>
        <w:pStyle w:val="NoSpacing1"/>
        <w:rPr>
          <w:rFonts w:ascii="Cambria" w:hAnsi="Cambria"/>
          <w:sz w:val="24"/>
          <w:szCs w:val="24"/>
          <w:lang w:val="fr-FR"/>
        </w:rPr>
      </w:pPr>
      <w:r w:rsidRPr="001D1E7B">
        <w:rPr>
          <w:rFonts w:ascii="Cambria" w:hAnsi="Cambria"/>
          <w:sz w:val="24"/>
          <w:szCs w:val="24"/>
          <w:lang w:val="fr-FR"/>
        </w:rPr>
        <w:t xml:space="preserve">         - </w:t>
      </w:r>
      <w:proofErr w:type="spellStart"/>
      <w:r w:rsidRPr="001D1E7B">
        <w:rPr>
          <w:rFonts w:ascii="Cambria" w:hAnsi="Cambria"/>
          <w:sz w:val="24"/>
          <w:szCs w:val="24"/>
          <w:lang w:val="fr-FR"/>
        </w:rPr>
        <w:t>documentul</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legal</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din</w:t>
      </w:r>
      <w:proofErr w:type="spellEnd"/>
      <w:r w:rsidRPr="001D1E7B">
        <w:rPr>
          <w:rFonts w:ascii="Cambria" w:hAnsi="Cambria"/>
          <w:sz w:val="24"/>
          <w:szCs w:val="24"/>
          <w:lang w:val="fr-FR"/>
        </w:rPr>
        <w:t xml:space="preserve"> care </w:t>
      </w:r>
      <w:proofErr w:type="spellStart"/>
      <w:r w:rsidRPr="001D1E7B">
        <w:rPr>
          <w:rFonts w:ascii="Cambria" w:hAnsi="Cambria"/>
          <w:sz w:val="24"/>
          <w:szCs w:val="24"/>
          <w:lang w:val="fr-FR"/>
        </w:rPr>
        <w:t>să</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rezulte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calitatea</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reprezentant</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legal</w:t>
      </w:r>
      <w:proofErr w:type="spellEnd"/>
      <w:r w:rsidRPr="001D1E7B">
        <w:rPr>
          <w:rFonts w:ascii="Cambria" w:hAnsi="Cambria"/>
          <w:sz w:val="24"/>
          <w:szCs w:val="24"/>
          <w:lang w:val="fr-FR"/>
        </w:rPr>
        <w:t xml:space="preserve"> al </w:t>
      </w:r>
      <w:proofErr w:type="spellStart"/>
      <w:r w:rsidRPr="001D1E7B">
        <w:rPr>
          <w:rFonts w:ascii="Cambria" w:hAnsi="Cambria"/>
          <w:sz w:val="24"/>
          <w:szCs w:val="24"/>
          <w:lang w:val="fr-FR"/>
        </w:rPr>
        <w:t>persoanei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îndreptățite</w:t>
      </w:r>
      <w:proofErr w:type="spellEnd"/>
      <w:r w:rsidRPr="001D1E7B">
        <w:rPr>
          <w:rFonts w:ascii="Cambria" w:hAnsi="Cambria"/>
          <w:sz w:val="24"/>
          <w:szCs w:val="24"/>
          <w:lang w:val="fr-FR"/>
        </w:rPr>
        <w:t xml:space="preserve"> </w:t>
      </w:r>
    </w:p>
    <w:p w14:paraId="663EC2FB" w14:textId="77777777" w:rsidR="00B04ED1" w:rsidRPr="001D1E7B" w:rsidRDefault="00B04ED1" w:rsidP="005D5CD1">
      <w:pPr>
        <w:pStyle w:val="NoSpacing1"/>
        <w:ind w:firstLine="708"/>
        <w:rPr>
          <w:rFonts w:ascii="Cambria" w:hAnsi="Cambria"/>
          <w:sz w:val="24"/>
          <w:szCs w:val="24"/>
          <w:u w:val="single"/>
          <w:lang w:val="fr-FR"/>
        </w:rPr>
      </w:pPr>
      <w:r w:rsidRPr="001D1E7B">
        <w:rPr>
          <w:rFonts w:ascii="Cambria" w:hAnsi="Cambria"/>
          <w:sz w:val="24"/>
          <w:szCs w:val="24"/>
          <w:lang w:val="fr-FR"/>
        </w:rPr>
        <w:t xml:space="preserve">(2) </w:t>
      </w:r>
      <w:proofErr w:type="spellStart"/>
      <w:r w:rsidRPr="001D1E7B">
        <w:rPr>
          <w:rFonts w:ascii="Cambria" w:hAnsi="Cambria"/>
          <w:sz w:val="24"/>
          <w:szCs w:val="24"/>
          <w:lang w:val="fr-FR"/>
        </w:rPr>
        <w:t>Modelul</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cererii</w:t>
      </w:r>
      <w:proofErr w:type="spellEnd"/>
      <w:r w:rsidRPr="001D1E7B">
        <w:rPr>
          <w:rFonts w:ascii="Cambria" w:hAnsi="Cambria"/>
          <w:sz w:val="24"/>
          <w:szCs w:val="24"/>
          <w:lang w:val="fr-FR"/>
        </w:rPr>
        <w:t xml:space="preserve"> este </w:t>
      </w:r>
      <w:proofErr w:type="spellStart"/>
      <w:r w:rsidRPr="001D1E7B">
        <w:rPr>
          <w:rFonts w:ascii="Cambria" w:hAnsi="Cambria"/>
          <w:sz w:val="24"/>
          <w:szCs w:val="24"/>
          <w:lang w:val="fr-FR"/>
        </w:rPr>
        <w:t>prevăzut</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în</w:t>
      </w:r>
      <w:proofErr w:type="spellEnd"/>
      <w:r w:rsidRPr="001D1E7B">
        <w:rPr>
          <w:rFonts w:ascii="Cambria" w:hAnsi="Cambria"/>
          <w:sz w:val="24"/>
          <w:szCs w:val="24"/>
          <w:lang w:val="fr-FR"/>
        </w:rPr>
        <w:t xml:space="preserve"> </w:t>
      </w:r>
      <w:proofErr w:type="spellStart"/>
      <w:r w:rsidR="005D5CD1" w:rsidRPr="001D1E7B">
        <w:rPr>
          <w:rFonts w:ascii="Cambria" w:hAnsi="Cambria"/>
          <w:sz w:val="24"/>
          <w:szCs w:val="24"/>
          <w:u w:val="single"/>
          <w:lang w:val="fr-FR"/>
        </w:rPr>
        <w:t>anexa</w:t>
      </w:r>
      <w:proofErr w:type="spellEnd"/>
      <w:r w:rsidR="005D5CD1" w:rsidRPr="001D1E7B">
        <w:rPr>
          <w:rFonts w:ascii="Cambria" w:hAnsi="Cambria"/>
          <w:sz w:val="24"/>
          <w:szCs w:val="24"/>
          <w:u w:val="single"/>
          <w:lang w:val="fr-FR"/>
        </w:rPr>
        <w:t xml:space="preserve"> </w:t>
      </w:r>
    </w:p>
    <w:p w14:paraId="10CAFDB0" w14:textId="77777777" w:rsidR="00B04ED1" w:rsidRPr="005D5CD1" w:rsidRDefault="00B04ED1" w:rsidP="005D5CD1">
      <w:pPr>
        <w:pStyle w:val="NoSpacing1"/>
        <w:ind w:firstLine="708"/>
        <w:rPr>
          <w:rFonts w:ascii="Cambria" w:hAnsi="Cambria"/>
          <w:sz w:val="24"/>
          <w:szCs w:val="24"/>
          <w:lang w:val="fr-FR"/>
        </w:rPr>
      </w:pPr>
      <w:r w:rsidRPr="005D5CD1">
        <w:rPr>
          <w:rFonts w:ascii="Cambria" w:hAnsi="Cambria"/>
          <w:sz w:val="24"/>
          <w:szCs w:val="24"/>
          <w:lang w:val="fr-FR"/>
        </w:rPr>
        <w:t xml:space="preserve">Art. </w:t>
      </w:r>
      <w:proofErr w:type="gramStart"/>
      <w:r w:rsidRPr="005D5CD1">
        <w:rPr>
          <w:rFonts w:ascii="Cambria" w:hAnsi="Cambria"/>
          <w:sz w:val="24"/>
          <w:szCs w:val="24"/>
          <w:lang w:val="fr-FR"/>
        </w:rPr>
        <w:t>4.Scutirea</w:t>
      </w:r>
      <w:proofErr w:type="gramEnd"/>
      <w:r w:rsidRPr="005D5CD1">
        <w:rPr>
          <w:rFonts w:ascii="Cambria" w:hAnsi="Cambria"/>
          <w:sz w:val="24"/>
          <w:szCs w:val="24"/>
          <w:lang w:val="fr-FR"/>
        </w:rPr>
        <w:t xml:space="preserve"> la </w:t>
      </w:r>
      <w:proofErr w:type="spellStart"/>
      <w:r w:rsidRPr="005D5CD1">
        <w:rPr>
          <w:rFonts w:ascii="Cambria" w:hAnsi="Cambria"/>
          <w:sz w:val="24"/>
          <w:szCs w:val="24"/>
          <w:lang w:val="fr-FR"/>
        </w:rPr>
        <w:t>plata</w:t>
      </w:r>
      <w:proofErr w:type="spellEnd"/>
      <w:r w:rsidRPr="005D5CD1">
        <w:rPr>
          <w:rFonts w:ascii="Cambria" w:hAnsi="Cambria"/>
          <w:sz w:val="24"/>
          <w:szCs w:val="24"/>
          <w:lang w:val="fr-FR"/>
        </w:rPr>
        <w:t xml:space="preserve"> </w:t>
      </w:r>
      <w:proofErr w:type="spellStart"/>
      <w:r w:rsidRPr="005D5CD1">
        <w:rPr>
          <w:rFonts w:ascii="Cambria" w:hAnsi="Cambria"/>
          <w:sz w:val="24"/>
          <w:szCs w:val="24"/>
          <w:lang w:val="fr-FR"/>
        </w:rPr>
        <w:t>impozitului</w:t>
      </w:r>
      <w:proofErr w:type="spellEnd"/>
      <w:r w:rsidRPr="005D5CD1">
        <w:rPr>
          <w:rFonts w:ascii="Cambria" w:hAnsi="Cambria"/>
          <w:sz w:val="24"/>
          <w:szCs w:val="24"/>
          <w:lang w:val="fr-FR"/>
        </w:rPr>
        <w:t xml:space="preserve"> </w:t>
      </w:r>
      <w:proofErr w:type="spellStart"/>
      <w:r w:rsidRPr="005D5CD1">
        <w:rPr>
          <w:rFonts w:ascii="Cambria" w:hAnsi="Cambria"/>
          <w:sz w:val="24"/>
          <w:szCs w:val="24"/>
          <w:lang w:val="fr-FR"/>
        </w:rPr>
        <w:t>pe</w:t>
      </w:r>
      <w:proofErr w:type="spellEnd"/>
      <w:r w:rsidRPr="005D5CD1">
        <w:rPr>
          <w:rFonts w:ascii="Cambria" w:hAnsi="Cambria"/>
          <w:sz w:val="24"/>
          <w:szCs w:val="24"/>
          <w:lang w:val="fr-FR"/>
        </w:rPr>
        <w:t xml:space="preserve"> </w:t>
      </w:r>
      <w:proofErr w:type="spellStart"/>
      <w:r w:rsidRPr="005D5CD1">
        <w:rPr>
          <w:rFonts w:ascii="Cambria" w:hAnsi="Cambria"/>
          <w:sz w:val="24"/>
          <w:szCs w:val="24"/>
          <w:lang w:val="fr-FR"/>
        </w:rPr>
        <w:t>clădiri</w:t>
      </w:r>
      <w:proofErr w:type="spellEnd"/>
      <w:r w:rsidRPr="005D5CD1">
        <w:rPr>
          <w:rFonts w:ascii="Cambria" w:hAnsi="Cambria"/>
          <w:sz w:val="24"/>
          <w:szCs w:val="24"/>
          <w:lang w:val="fr-FR"/>
        </w:rPr>
        <w:t xml:space="preserve">, </w:t>
      </w:r>
      <w:proofErr w:type="spellStart"/>
      <w:r w:rsidRPr="005D5CD1">
        <w:rPr>
          <w:rFonts w:ascii="Cambria" w:hAnsi="Cambria"/>
          <w:sz w:val="24"/>
          <w:szCs w:val="24"/>
          <w:lang w:val="fr-FR"/>
        </w:rPr>
        <w:t>terenuri</w:t>
      </w:r>
      <w:proofErr w:type="spellEnd"/>
      <w:r w:rsidRPr="005D5CD1">
        <w:rPr>
          <w:rFonts w:ascii="Cambria" w:hAnsi="Cambria"/>
          <w:sz w:val="24"/>
          <w:szCs w:val="24"/>
          <w:lang w:val="fr-FR"/>
        </w:rPr>
        <w:t xml:space="preserve"> </w:t>
      </w:r>
      <w:proofErr w:type="spellStart"/>
      <w:r w:rsidRPr="005D5CD1">
        <w:rPr>
          <w:rFonts w:ascii="Cambria" w:hAnsi="Cambria"/>
          <w:sz w:val="24"/>
          <w:szCs w:val="24"/>
          <w:lang w:val="fr-FR"/>
        </w:rPr>
        <w:t>și</w:t>
      </w:r>
      <w:proofErr w:type="spellEnd"/>
      <w:r w:rsidRPr="005D5CD1">
        <w:rPr>
          <w:rFonts w:ascii="Cambria" w:hAnsi="Cambria"/>
          <w:sz w:val="24"/>
          <w:szCs w:val="24"/>
          <w:lang w:val="fr-FR"/>
        </w:rPr>
        <w:t xml:space="preserve"> auto se </w:t>
      </w:r>
      <w:proofErr w:type="spellStart"/>
      <w:r w:rsidRPr="005D5CD1">
        <w:rPr>
          <w:rFonts w:ascii="Cambria" w:hAnsi="Cambria"/>
          <w:sz w:val="24"/>
          <w:szCs w:val="24"/>
          <w:lang w:val="fr-FR"/>
        </w:rPr>
        <w:t>aplică</w:t>
      </w:r>
      <w:proofErr w:type="spellEnd"/>
      <w:r w:rsidRPr="005D5CD1">
        <w:rPr>
          <w:rFonts w:ascii="Cambria" w:hAnsi="Cambria"/>
          <w:sz w:val="24"/>
          <w:szCs w:val="24"/>
          <w:lang w:val="fr-FR"/>
        </w:rPr>
        <w:t xml:space="preserve"> </w:t>
      </w:r>
      <w:proofErr w:type="spellStart"/>
      <w:r w:rsidRPr="005D5CD1">
        <w:rPr>
          <w:rFonts w:ascii="Cambria" w:hAnsi="Cambria"/>
          <w:sz w:val="24"/>
          <w:szCs w:val="24"/>
          <w:lang w:val="fr-FR"/>
        </w:rPr>
        <w:t>astfel</w:t>
      </w:r>
      <w:proofErr w:type="spellEnd"/>
      <w:r w:rsidRPr="005D5CD1">
        <w:rPr>
          <w:rFonts w:ascii="Cambria" w:hAnsi="Cambria"/>
          <w:sz w:val="24"/>
          <w:szCs w:val="24"/>
          <w:lang w:val="fr-FR"/>
        </w:rPr>
        <w:t xml:space="preserve">: </w:t>
      </w:r>
    </w:p>
    <w:p w14:paraId="56730EFF" w14:textId="77777777" w:rsidR="00B04ED1" w:rsidRPr="001D1E7B" w:rsidRDefault="00B04ED1" w:rsidP="00D6515E">
      <w:pPr>
        <w:pStyle w:val="NoSpacing1"/>
        <w:rPr>
          <w:rFonts w:ascii="Cambria" w:hAnsi="Cambria" w:cs="Courier New"/>
          <w:color w:val="0000FF"/>
          <w:sz w:val="24"/>
          <w:szCs w:val="24"/>
          <w:lang w:val="fr-FR"/>
        </w:rPr>
      </w:pPr>
      <w:proofErr w:type="spellStart"/>
      <w:proofErr w:type="gramStart"/>
      <w:r w:rsidRPr="001D1E7B">
        <w:rPr>
          <w:rFonts w:ascii="Cambria" w:hAnsi="Cambria"/>
          <w:sz w:val="24"/>
          <w:szCs w:val="24"/>
          <w:lang w:val="fr-FR"/>
        </w:rPr>
        <w:t>începând</w:t>
      </w:r>
      <w:proofErr w:type="spellEnd"/>
      <w:proofErr w:type="gramEnd"/>
      <w:r w:rsidRPr="001D1E7B">
        <w:rPr>
          <w:rFonts w:ascii="Cambria" w:hAnsi="Cambria"/>
          <w:sz w:val="24"/>
          <w:szCs w:val="24"/>
          <w:lang w:val="fr-FR"/>
        </w:rPr>
        <w:t xml:space="preserve"> </w:t>
      </w:r>
      <w:proofErr w:type="spellStart"/>
      <w:r w:rsidRPr="001D1E7B">
        <w:rPr>
          <w:rFonts w:ascii="Cambria" w:hAnsi="Cambria"/>
          <w:sz w:val="24"/>
          <w:szCs w:val="24"/>
          <w:lang w:val="fr-FR"/>
        </w:rPr>
        <w:t>cu</w:t>
      </w:r>
      <w:proofErr w:type="spellEnd"/>
      <w:r w:rsidRPr="001D1E7B">
        <w:rPr>
          <w:rFonts w:ascii="Cambria" w:hAnsi="Cambria"/>
          <w:sz w:val="24"/>
          <w:szCs w:val="24"/>
          <w:lang w:val="fr-FR"/>
        </w:rPr>
        <w:t xml:space="preserve"> data de 1 </w:t>
      </w:r>
      <w:proofErr w:type="spellStart"/>
      <w:r w:rsidRPr="001D1E7B">
        <w:rPr>
          <w:rFonts w:ascii="Cambria" w:hAnsi="Cambria"/>
          <w:sz w:val="24"/>
          <w:szCs w:val="24"/>
          <w:lang w:val="fr-FR"/>
        </w:rPr>
        <w:t>ianuarie</w:t>
      </w:r>
      <w:proofErr w:type="spellEnd"/>
      <w:r w:rsidRPr="001D1E7B">
        <w:rPr>
          <w:rFonts w:ascii="Cambria" w:hAnsi="Cambria"/>
          <w:sz w:val="24"/>
          <w:szCs w:val="24"/>
          <w:lang w:val="fr-FR"/>
        </w:rPr>
        <w:t xml:space="preserve"> a </w:t>
      </w:r>
      <w:proofErr w:type="spellStart"/>
      <w:r w:rsidRPr="001D1E7B">
        <w:rPr>
          <w:rFonts w:ascii="Cambria" w:hAnsi="Cambria"/>
          <w:sz w:val="24"/>
          <w:szCs w:val="24"/>
          <w:lang w:val="fr-FR"/>
        </w:rPr>
        <w:t>anului</w:t>
      </w:r>
      <w:proofErr w:type="spellEnd"/>
      <w:r w:rsidRPr="001D1E7B">
        <w:rPr>
          <w:rFonts w:ascii="Cambria" w:hAnsi="Cambria"/>
          <w:sz w:val="24"/>
          <w:szCs w:val="24"/>
          <w:lang w:val="fr-FR"/>
        </w:rPr>
        <w:t xml:space="preserve"> fiscal, </w:t>
      </w:r>
      <w:proofErr w:type="spellStart"/>
      <w:r w:rsidRPr="001D1E7B">
        <w:rPr>
          <w:rFonts w:ascii="Cambria" w:hAnsi="Cambria"/>
          <w:sz w:val="24"/>
          <w:szCs w:val="24"/>
          <w:lang w:val="fr-FR"/>
        </w:rPr>
        <w:t>persoanelor</w:t>
      </w:r>
      <w:proofErr w:type="spellEnd"/>
      <w:r w:rsidRPr="001D1E7B">
        <w:rPr>
          <w:rFonts w:ascii="Cambria" w:hAnsi="Cambria"/>
          <w:sz w:val="24"/>
          <w:szCs w:val="24"/>
          <w:lang w:val="fr-FR"/>
        </w:rPr>
        <w:t xml:space="preserve"> care </w:t>
      </w:r>
      <w:proofErr w:type="spellStart"/>
      <w:r w:rsidRPr="001D1E7B">
        <w:rPr>
          <w:rFonts w:ascii="Cambria" w:hAnsi="Cambria"/>
          <w:sz w:val="24"/>
          <w:szCs w:val="24"/>
          <w:lang w:val="fr-FR"/>
        </w:rPr>
        <w:t>deţindocumentejustificativeemisepână</w:t>
      </w:r>
      <w:proofErr w:type="spellEnd"/>
      <w:r w:rsidRPr="001D1E7B">
        <w:rPr>
          <w:rFonts w:ascii="Cambria" w:hAnsi="Cambria"/>
          <w:sz w:val="24"/>
          <w:szCs w:val="24"/>
          <w:lang w:val="fr-FR"/>
        </w:rPr>
        <w:t xml:space="preserve"> la data de 31 </w:t>
      </w:r>
      <w:proofErr w:type="spellStart"/>
      <w:r w:rsidRPr="001D1E7B">
        <w:rPr>
          <w:rFonts w:ascii="Cambria" w:hAnsi="Cambria"/>
          <w:sz w:val="24"/>
          <w:szCs w:val="24"/>
          <w:lang w:val="fr-FR"/>
        </w:rPr>
        <w:t>decembrie</w:t>
      </w:r>
      <w:proofErr w:type="spellEnd"/>
      <w:r w:rsidRPr="001D1E7B">
        <w:rPr>
          <w:rFonts w:ascii="Cambria" w:hAnsi="Cambria"/>
          <w:sz w:val="24"/>
          <w:szCs w:val="24"/>
          <w:lang w:val="fr-FR"/>
        </w:rPr>
        <w:t xml:space="preserve"> a </w:t>
      </w:r>
      <w:proofErr w:type="spellStart"/>
      <w:r w:rsidRPr="001D1E7B">
        <w:rPr>
          <w:rFonts w:ascii="Cambria" w:hAnsi="Cambria"/>
          <w:sz w:val="24"/>
          <w:szCs w:val="24"/>
          <w:lang w:val="fr-FR"/>
        </w:rPr>
        <w:t>anului</w:t>
      </w:r>
      <w:proofErr w:type="spellEnd"/>
      <w:r w:rsidRPr="001D1E7B">
        <w:rPr>
          <w:rFonts w:ascii="Cambria" w:hAnsi="Cambria"/>
          <w:sz w:val="24"/>
          <w:szCs w:val="24"/>
          <w:lang w:val="fr-FR"/>
        </w:rPr>
        <w:t xml:space="preserve"> fiscal </w:t>
      </w:r>
      <w:proofErr w:type="spellStart"/>
      <w:r w:rsidRPr="001D1E7B">
        <w:rPr>
          <w:rFonts w:ascii="Cambria" w:hAnsi="Cambria"/>
          <w:sz w:val="24"/>
          <w:szCs w:val="24"/>
          <w:lang w:val="fr-FR"/>
        </w:rPr>
        <w:t>anterior</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şi</w:t>
      </w:r>
      <w:proofErr w:type="spellEnd"/>
      <w:r w:rsidRPr="001D1E7B">
        <w:rPr>
          <w:rFonts w:ascii="Cambria" w:hAnsi="Cambria"/>
          <w:sz w:val="24"/>
          <w:szCs w:val="24"/>
          <w:lang w:val="fr-FR"/>
        </w:rPr>
        <w:t xml:space="preserve"> care </w:t>
      </w:r>
      <w:proofErr w:type="spellStart"/>
      <w:r w:rsidRPr="001D1E7B">
        <w:rPr>
          <w:rFonts w:ascii="Cambria" w:hAnsi="Cambria"/>
          <w:sz w:val="24"/>
          <w:szCs w:val="24"/>
          <w:lang w:val="fr-FR"/>
        </w:rPr>
        <w:t>suntdepuse</w:t>
      </w:r>
      <w:proofErr w:type="spellEnd"/>
      <w:r w:rsidRPr="001D1E7B">
        <w:rPr>
          <w:rFonts w:ascii="Cambria" w:hAnsi="Cambria"/>
          <w:sz w:val="24"/>
          <w:szCs w:val="24"/>
          <w:lang w:val="fr-FR"/>
        </w:rPr>
        <w:t xml:space="preserve"> la </w:t>
      </w:r>
      <w:proofErr w:type="spellStart"/>
      <w:r w:rsidRPr="001D1E7B">
        <w:rPr>
          <w:rFonts w:ascii="Cambria" w:hAnsi="Cambria"/>
          <w:sz w:val="24"/>
          <w:szCs w:val="24"/>
          <w:lang w:val="fr-FR"/>
        </w:rPr>
        <w:t>compartimentele</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specialitate</w:t>
      </w:r>
      <w:proofErr w:type="spellEnd"/>
      <w:r w:rsidRPr="001D1E7B">
        <w:rPr>
          <w:rFonts w:ascii="Cambria" w:hAnsi="Cambria"/>
          <w:sz w:val="24"/>
          <w:szCs w:val="24"/>
          <w:lang w:val="fr-FR"/>
        </w:rPr>
        <w:t xml:space="preserve"> ale </w:t>
      </w:r>
      <w:proofErr w:type="spellStart"/>
      <w:r w:rsidRPr="001D1E7B">
        <w:rPr>
          <w:rFonts w:ascii="Cambria" w:hAnsi="Cambria"/>
          <w:sz w:val="24"/>
          <w:szCs w:val="24"/>
          <w:lang w:val="fr-FR"/>
        </w:rPr>
        <w:t>autorităţilor</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publice</w:t>
      </w:r>
      <w:proofErr w:type="spellEnd"/>
      <w:r w:rsidRPr="001D1E7B">
        <w:rPr>
          <w:rFonts w:ascii="Cambria" w:hAnsi="Cambria"/>
          <w:sz w:val="24"/>
          <w:szCs w:val="24"/>
          <w:lang w:val="fr-FR"/>
        </w:rPr>
        <w:t xml:space="preserve"> locale, </w:t>
      </w:r>
      <w:proofErr w:type="spellStart"/>
      <w:r w:rsidRPr="001D1E7B">
        <w:rPr>
          <w:rFonts w:ascii="Cambria" w:hAnsi="Cambria"/>
          <w:sz w:val="24"/>
          <w:szCs w:val="24"/>
          <w:lang w:val="fr-FR"/>
        </w:rPr>
        <w:t>până</w:t>
      </w:r>
      <w:proofErr w:type="spellEnd"/>
      <w:r w:rsidRPr="001D1E7B">
        <w:rPr>
          <w:rFonts w:ascii="Cambria" w:hAnsi="Cambria"/>
          <w:sz w:val="24"/>
          <w:szCs w:val="24"/>
          <w:lang w:val="fr-FR"/>
        </w:rPr>
        <w:t xml:space="preserve"> la data de 31 </w:t>
      </w:r>
      <w:proofErr w:type="spellStart"/>
      <w:r w:rsidRPr="001D1E7B">
        <w:rPr>
          <w:rFonts w:ascii="Cambria" w:hAnsi="Cambria"/>
          <w:sz w:val="24"/>
          <w:szCs w:val="24"/>
          <w:lang w:val="fr-FR"/>
        </w:rPr>
        <w:t>martie,inclusiv</w:t>
      </w:r>
      <w:proofErr w:type="spellEnd"/>
      <w:r w:rsidRPr="001D1E7B">
        <w:rPr>
          <w:rFonts w:ascii="Cambria" w:hAnsi="Cambria"/>
          <w:sz w:val="24"/>
          <w:szCs w:val="24"/>
          <w:lang w:val="fr-FR"/>
        </w:rPr>
        <w:t>.</w:t>
      </w:r>
    </w:p>
    <w:p w14:paraId="1713201C" w14:textId="77777777" w:rsidR="00B04ED1" w:rsidRPr="001D1E7B" w:rsidRDefault="00B04ED1" w:rsidP="005D5CD1">
      <w:pPr>
        <w:pStyle w:val="NoSpacing1"/>
        <w:ind w:firstLine="708"/>
        <w:rPr>
          <w:rFonts w:ascii="Cambria" w:hAnsi="Cambria"/>
          <w:sz w:val="24"/>
          <w:szCs w:val="24"/>
          <w:lang w:val="fr-FR"/>
        </w:rPr>
      </w:pPr>
      <w:r w:rsidRPr="001D1E7B">
        <w:rPr>
          <w:rFonts w:ascii="Cambria" w:hAnsi="Cambria"/>
          <w:sz w:val="24"/>
          <w:szCs w:val="24"/>
          <w:lang w:val="fr-FR"/>
        </w:rPr>
        <w:t xml:space="preserve">Art. </w:t>
      </w:r>
      <w:proofErr w:type="gramStart"/>
      <w:r w:rsidRPr="001D1E7B">
        <w:rPr>
          <w:rFonts w:ascii="Cambria" w:hAnsi="Cambria"/>
          <w:sz w:val="24"/>
          <w:szCs w:val="24"/>
          <w:lang w:val="fr-FR"/>
        </w:rPr>
        <w:t>5.</w:t>
      </w:r>
      <w:r w:rsidR="005D5CD1" w:rsidRPr="001D1E7B">
        <w:rPr>
          <w:rFonts w:ascii="Cambria" w:hAnsi="Cambria"/>
          <w:sz w:val="24"/>
          <w:szCs w:val="24"/>
          <w:lang w:val="fr-FR"/>
        </w:rPr>
        <w:t>(</w:t>
      </w:r>
      <w:proofErr w:type="gramEnd"/>
      <w:r w:rsidR="005D5CD1" w:rsidRPr="001D1E7B">
        <w:rPr>
          <w:rFonts w:ascii="Cambria" w:hAnsi="Cambria"/>
          <w:sz w:val="24"/>
          <w:szCs w:val="24"/>
          <w:lang w:val="fr-FR"/>
        </w:rPr>
        <w:t>1)</w:t>
      </w:r>
      <w:proofErr w:type="spellStart"/>
      <w:r w:rsidRPr="001D1E7B">
        <w:rPr>
          <w:rFonts w:ascii="Cambria" w:hAnsi="Cambria"/>
          <w:sz w:val="24"/>
          <w:szCs w:val="24"/>
          <w:lang w:val="fr-FR"/>
        </w:rPr>
        <w:t>Persoana</w:t>
      </w:r>
      <w:proofErr w:type="spellEnd"/>
      <w:r w:rsidRPr="001D1E7B">
        <w:rPr>
          <w:rFonts w:ascii="Cambria" w:hAnsi="Cambria"/>
          <w:sz w:val="24"/>
          <w:szCs w:val="24"/>
          <w:lang w:val="fr-FR"/>
        </w:rPr>
        <w:t xml:space="preserve"> care </w:t>
      </w:r>
      <w:proofErr w:type="spellStart"/>
      <w:r w:rsidRPr="001D1E7B">
        <w:rPr>
          <w:rFonts w:ascii="Cambria" w:hAnsi="Cambria"/>
          <w:sz w:val="24"/>
          <w:szCs w:val="24"/>
          <w:lang w:val="fr-FR"/>
        </w:rPr>
        <w:t>solicită</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scutire</w:t>
      </w:r>
      <w:proofErr w:type="spellEnd"/>
      <w:r w:rsidRPr="001D1E7B">
        <w:rPr>
          <w:rFonts w:ascii="Cambria" w:hAnsi="Cambria"/>
          <w:sz w:val="24"/>
          <w:szCs w:val="24"/>
          <w:lang w:val="fr-FR"/>
        </w:rPr>
        <w:t xml:space="preserve"> la </w:t>
      </w:r>
      <w:proofErr w:type="spellStart"/>
      <w:r w:rsidRPr="001D1E7B">
        <w:rPr>
          <w:rFonts w:ascii="Cambria" w:hAnsi="Cambria"/>
          <w:sz w:val="24"/>
          <w:szCs w:val="24"/>
          <w:lang w:val="fr-FR"/>
        </w:rPr>
        <w:t>plata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impozitului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clădiri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și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teren</w:t>
      </w:r>
      <w:proofErr w:type="spellEnd"/>
      <w:r w:rsidRPr="001D1E7B">
        <w:rPr>
          <w:rFonts w:ascii="Cambria" w:hAnsi="Cambria"/>
          <w:sz w:val="24"/>
          <w:szCs w:val="24"/>
          <w:lang w:val="fr-FR"/>
        </w:rPr>
        <w:t xml:space="preserve">  are </w:t>
      </w:r>
      <w:proofErr w:type="spellStart"/>
      <w:r w:rsidRPr="001D1E7B">
        <w:rPr>
          <w:rFonts w:ascii="Cambria" w:hAnsi="Cambria"/>
          <w:sz w:val="24"/>
          <w:szCs w:val="24"/>
          <w:lang w:val="fr-FR"/>
        </w:rPr>
        <w:t>obligaţia</w:t>
      </w:r>
      <w:proofErr w:type="spellEnd"/>
      <w:r w:rsidRPr="001D1E7B">
        <w:rPr>
          <w:rFonts w:ascii="Cambria" w:hAnsi="Cambria"/>
          <w:sz w:val="24"/>
          <w:szCs w:val="24"/>
          <w:lang w:val="fr-FR"/>
        </w:rPr>
        <w:t xml:space="preserve"> de a </w:t>
      </w:r>
      <w:proofErr w:type="spellStart"/>
      <w:r w:rsidRPr="001D1E7B">
        <w:rPr>
          <w:rFonts w:ascii="Cambria" w:hAnsi="Cambria"/>
          <w:sz w:val="24"/>
          <w:szCs w:val="24"/>
          <w:lang w:val="fr-FR"/>
        </w:rPr>
        <w:t>aduce</w:t>
      </w:r>
      <w:proofErr w:type="spellEnd"/>
      <w:r w:rsidRPr="001D1E7B">
        <w:rPr>
          <w:rFonts w:ascii="Cambria" w:hAnsi="Cambria"/>
          <w:sz w:val="24"/>
          <w:szCs w:val="24"/>
          <w:lang w:val="fr-FR"/>
        </w:rPr>
        <w:t xml:space="preserve"> la </w:t>
      </w:r>
      <w:proofErr w:type="spellStart"/>
      <w:r w:rsidRPr="001D1E7B">
        <w:rPr>
          <w:rFonts w:ascii="Cambria" w:hAnsi="Cambria"/>
          <w:sz w:val="24"/>
          <w:szCs w:val="24"/>
          <w:lang w:val="fr-FR"/>
        </w:rPr>
        <w:t>cunoştinţa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organului</w:t>
      </w:r>
      <w:proofErr w:type="spellEnd"/>
      <w:r w:rsidRPr="001D1E7B">
        <w:rPr>
          <w:rFonts w:ascii="Cambria" w:hAnsi="Cambria"/>
          <w:sz w:val="24"/>
          <w:szCs w:val="24"/>
          <w:lang w:val="fr-FR"/>
        </w:rPr>
        <w:t xml:space="preserve"> fiscal </w:t>
      </w:r>
      <w:proofErr w:type="spellStart"/>
      <w:r w:rsidRPr="001D1E7B">
        <w:rPr>
          <w:rFonts w:ascii="Cambria" w:hAnsi="Cambria"/>
          <w:sz w:val="24"/>
          <w:szCs w:val="24"/>
          <w:lang w:val="fr-FR"/>
        </w:rPr>
        <w:t>orice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modificare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intervenită</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în</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perioada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cuprinsă</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între</w:t>
      </w:r>
      <w:proofErr w:type="spellEnd"/>
      <w:r w:rsidRPr="001D1E7B">
        <w:rPr>
          <w:rFonts w:ascii="Cambria" w:hAnsi="Cambria"/>
          <w:sz w:val="24"/>
          <w:szCs w:val="24"/>
          <w:lang w:val="fr-FR"/>
        </w:rPr>
        <w:t xml:space="preserve"> data </w:t>
      </w:r>
      <w:proofErr w:type="spellStart"/>
      <w:r w:rsidRPr="001D1E7B">
        <w:rPr>
          <w:rFonts w:ascii="Cambria" w:hAnsi="Cambria"/>
          <w:sz w:val="24"/>
          <w:szCs w:val="24"/>
          <w:lang w:val="fr-FR"/>
        </w:rPr>
        <w:t>depunerii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cererii</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scutire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şi</w:t>
      </w:r>
      <w:proofErr w:type="spellEnd"/>
      <w:r w:rsidRPr="001D1E7B">
        <w:rPr>
          <w:rFonts w:ascii="Cambria" w:hAnsi="Cambria"/>
          <w:sz w:val="24"/>
          <w:szCs w:val="24"/>
          <w:lang w:val="fr-FR"/>
        </w:rPr>
        <w:t xml:space="preserve"> data 1 </w:t>
      </w:r>
      <w:proofErr w:type="spellStart"/>
      <w:r w:rsidRPr="001D1E7B">
        <w:rPr>
          <w:rFonts w:ascii="Cambria" w:hAnsi="Cambria"/>
          <w:sz w:val="24"/>
          <w:szCs w:val="24"/>
          <w:lang w:val="fr-FR"/>
        </w:rPr>
        <w:t>ianuarie</w:t>
      </w:r>
      <w:proofErr w:type="spellEnd"/>
      <w:r w:rsidRPr="001D1E7B">
        <w:rPr>
          <w:rFonts w:ascii="Cambria" w:hAnsi="Cambria"/>
          <w:sz w:val="24"/>
          <w:szCs w:val="24"/>
          <w:lang w:val="fr-FR"/>
        </w:rPr>
        <w:t xml:space="preserve"> a </w:t>
      </w:r>
      <w:proofErr w:type="spellStart"/>
      <w:r w:rsidRPr="001D1E7B">
        <w:rPr>
          <w:rFonts w:ascii="Cambria" w:hAnsi="Cambria"/>
          <w:sz w:val="24"/>
          <w:szCs w:val="24"/>
          <w:lang w:val="fr-FR"/>
        </w:rPr>
        <w:t>anului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următor</w:t>
      </w:r>
      <w:proofErr w:type="spellEnd"/>
      <w:r w:rsidRPr="001D1E7B">
        <w:rPr>
          <w:rFonts w:ascii="Cambria" w:hAnsi="Cambria"/>
          <w:sz w:val="24"/>
          <w:szCs w:val="24"/>
          <w:lang w:val="fr-FR"/>
        </w:rPr>
        <w:t xml:space="preserve"> celui </w:t>
      </w:r>
      <w:proofErr w:type="spellStart"/>
      <w:r w:rsidRPr="001D1E7B">
        <w:rPr>
          <w:rFonts w:ascii="Cambria" w:hAnsi="Cambria"/>
          <w:sz w:val="24"/>
          <w:szCs w:val="24"/>
          <w:lang w:val="fr-FR"/>
        </w:rPr>
        <w:t>în</w:t>
      </w:r>
      <w:proofErr w:type="spellEnd"/>
      <w:r w:rsidRPr="001D1E7B">
        <w:rPr>
          <w:rFonts w:ascii="Cambria" w:hAnsi="Cambria"/>
          <w:sz w:val="24"/>
          <w:szCs w:val="24"/>
          <w:lang w:val="fr-FR"/>
        </w:rPr>
        <w:t xml:space="preserve"> care s-a </w:t>
      </w:r>
      <w:proofErr w:type="spellStart"/>
      <w:r w:rsidRPr="001D1E7B">
        <w:rPr>
          <w:rFonts w:ascii="Cambria" w:hAnsi="Cambria"/>
          <w:sz w:val="24"/>
          <w:szCs w:val="24"/>
          <w:lang w:val="fr-FR"/>
        </w:rPr>
        <w:t>depus</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cererea</w:t>
      </w:r>
      <w:proofErr w:type="spellEnd"/>
      <w:r w:rsidRPr="001D1E7B">
        <w:rPr>
          <w:rFonts w:ascii="Cambria" w:hAnsi="Cambria"/>
          <w:sz w:val="24"/>
          <w:szCs w:val="24"/>
          <w:lang w:val="fr-FR"/>
        </w:rPr>
        <w:t xml:space="preserve"> de </w:t>
      </w:r>
      <w:proofErr w:type="spellStart"/>
      <w:r w:rsidRPr="001D1E7B">
        <w:rPr>
          <w:rFonts w:ascii="Cambria" w:hAnsi="Cambria"/>
          <w:sz w:val="24"/>
          <w:szCs w:val="24"/>
          <w:lang w:val="fr-FR"/>
        </w:rPr>
        <w:t>scutire</w:t>
      </w:r>
      <w:proofErr w:type="spellEnd"/>
      <w:r w:rsidRPr="001D1E7B">
        <w:rPr>
          <w:rFonts w:ascii="Cambria" w:hAnsi="Cambria"/>
          <w:sz w:val="24"/>
          <w:szCs w:val="24"/>
          <w:lang w:val="fr-FR"/>
        </w:rPr>
        <w:t>.</w:t>
      </w:r>
    </w:p>
    <w:p w14:paraId="53C392FC" w14:textId="77777777" w:rsidR="00B04ED1" w:rsidRPr="005D5CD1" w:rsidRDefault="00B04ED1" w:rsidP="005D5CD1">
      <w:pPr>
        <w:pStyle w:val="NoSpacing1"/>
        <w:ind w:firstLine="708"/>
        <w:rPr>
          <w:rFonts w:ascii="Cambria" w:hAnsi="Cambria"/>
          <w:sz w:val="24"/>
          <w:szCs w:val="24"/>
          <w:lang w:val="fr-FR"/>
        </w:rPr>
      </w:pPr>
      <w:r w:rsidRPr="005D5CD1">
        <w:rPr>
          <w:rFonts w:ascii="Cambria" w:hAnsi="Cambria"/>
          <w:sz w:val="24"/>
          <w:szCs w:val="24"/>
          <w:lang w:val="fr-FR"/>
        </w:rPr>
        <w:t xml:space="preserve">(2) </w:t>
      </w:r>
      <w:proofErr w:type="spellStart"/>
      <w:r w:rsidRPr="005D5CD1">
        <w:rPr>
          <w:rFonts w:ascii="Cambria" w:hAnsi="Cambria"/>
          <w:sz w:val="24"/>
          <w:szCs w:val="24"/>
          <w:lang w:val="fr-FR"/>
        </w:rPr>
        <w:t>Înştiinţarea</w:t>
      </w:r>
      <w:proofErr w:type="spellEnd"/>
      <w:r w:rsidRPr="005D5CD1">
        <w:rPr>
          <w:rFonts w:ascii="Cambria" w:hAnsi="Cambria"/>
          <w:sz w:val="24"/>
          <w:szCs w:val="24"/>
          <w:lang w:val="fr-FR"/>
        </w:rPr>
        <w:t xml:space="preserve"> </w:t>
      </w:r>
      <w:proofErr w:type="spellStart"/>
      <w:r w:rsidRPr="005D5CD1">
        <w:rPr>
          <w:rFonts w:ascii="Cambria" w:hAnsi="Cambria"/>
          <w:sz w:val="24"/>
          <w:szCs w:val="24"/>
          <w:lang w:val="fr-FR"/>
        </w:rPr>
        <w:t>organului</w:t>
      </w:r>
      <w:proofErr w:type="spellEnd"/>
      <w:r w:rsidRPr="005D5CD1">
        <w:rPr>
          <w:rFonts w:ascii="Cambria" w:hAnsi="Cambria"/>
          <w:sz w:val="24"/>
          <w:szCs w:val="24"/>
          <w:lang w:val="fr-FR"/>
        </w:rPr>
        <w:t xml:space="preserve"> fiscal se face </w:t>
      </w:r>
      <w:proofErr w:type="spellStart"/>
      <w:r w:rsidRPr="005D5CD1">
        <w:rPr>
          <w:rFonts w:ascii="Cambria" w:hAnsi="Cambria"/>
          <w:sz w:val="24"/>
          <w:szCs w:val="24"/>
          <w:lang w:val="fr-FR"/>
        </w:rPr>
        <w:t>în</w:t>
      </w:r>
      <w:proofErr w:type="spellEnd"/>
      <w:r w:rsidRPr="005D5CD1">
        <w:rPr>
          <w:rFonts w:ascii="Cambria" w:hAnsi="Cambria"/>
          <w:sz w:val="24"/>
          <w:szCs w:val="24"/>
          <w:lang w:val="fr-FR"/>
        </w:rPr>
        <w:t xml:space="preserve"> </w:t>
      </w:r>
      <w:proofErr w:type="spellStart"/>
      <w:r w:rsidRPr="005D5CD1">
        <w:rPr>
          <w:rFonts w:ascii="Cambria" w:hAnsi="Cambria"/>
          <w:sz w:val="24"/>
          <w:szCs w:val="24"/>
          <w:lang w:val="fr-FR"/>
        </w:rPr>
        <w:t>termen</w:t>
      </w:r>
      <w:proofErr w:type="spellEnd"/>
      <w:r w:rsidRPr="005D5CD1">
        <w:rPr>
          <w:rFonts w:ascii="Cambria" w:hAnsi="Cambria"/>
          <w:sz w:val="24"/>
          <w:szCs w:val="24"/>
          <w:lang w:val="fr-FR"/>
        </w:rPr>
        <w:t xml:space="preserve"> de 30 de </w:t>
      </w:r>
      <w:proofErr w:type="spellStart"/>
      <w:r w:rsidRPr="005D5CD1">
        <w:rPr>
          <w:rFonts w:ascii="Cambria" w:hAnsi="Cambria"/>
          <w:sz w:val="24"/>
          <w:szCs w:val="24"/>
          <w:lang w:val="fr-FR"/>
        </w:rPr>
        <w:t>zile</w:t>
      </w:r>
      <w:proofErr w:type="spellEnd"/>
      <w:r w:rsidRPr="005D5CD1">
        <w:rPr>
          <w:rFonts w:ascii="Cambria" w:hAnsi="Cambria"/>
          <w:sz w:val="24"/>
          <w:szCs w:val="24"/>
          <w:lang w:val="fr-FR"/>
        </w:rPr>
        <w:t xml:space="preserve"> de la data </w:t>
      </w:r>
      <w:proofErr w:type="spellStart"/>
      <w:r w:rsidRPr="005D5CD1">
        <w:rPr>
          <w:rFonts w:ascii="Cambria" w:hAnsi="Cambria"/>
          <w:sz w:val="24"/>
          <w:szCs w:val="24"/>
          <w:lang w:val="fr-FR"/>
        </w:rPr>
        <w:t>apariţiei</w:t>
      </w:r>
      <w:proofErr w:type="spellEnd"/>
      <w:r w:rsidRPr="005D5CD1">
        <w:rPr>
          <w:rFonts w:ascii="Cambria" w:hAnsi="Cambria"/>
          <w:sz w:val="24"/>
          <w:szCs w:val="24"/>
          <w:lang w:val="fr-FR"/>
        </w:rPr>
        <w:t xml:space="preserve"> </w:t>
      </w:r>
      <w:proofErr w:type="spellStart"/>
      <w:r w:rsidRPr="005D5CD1">
        <w:rPr>
          <w:rFonts w:ascii="Cambria" w:hAnsi="Cambria"/>
          <w:sz w:val="24"/>
          <w:szCs w:val="24"/>
          <w:lang w:val="fr-FR"/>
        </w:rPr>
        <w:t>oricăror</w:t>
      </w:r>
      <w:proofErr w:type="spellEnd"/>
      <w:r w:rsidRPr="005D5CD1">
        <w:rPr>
          <w:rFonts w:ascii="Cambria" w:hAnsi="Cambria"/>
          <w:sz w:val="24"/>
          <w:szCs w:val="24"/>
          <w:lang w:val="fr-FR"/>
        </w:rPr>
        <w:t xml:space="preserve"> </w:t>
      </w:r>
      <w:proofErr w:type="spellStart"/>
      <w:r w:rsidRPr="005D5CD1">
        <w:rPr>
          <w:rFonts w:ascii="Cambria" w:hAnsi="Cambria"/>
          <w:sz w:val="24"/>
          <w:szCs w:val="24"/>
          <w:lang w:val="fr-FR"/>
        </w:rPr>
        <w:t>modificări</w:t>
      </w:r>
      <w:proofErr w:type="spellEnd"/>
      <w:r w:rsidRPr="005D5CD1">
        <w:rPr>
          <w:rFonts w:ascii="Cambria" w:hAnsi="Cambria"/>
          <w:sz w:val="24"/>
          <w:szCs w:val="24"/>
          <w:lang w:val="fr-FR"/>
        </w:rPr>
        <w:t xml:space="preserve"> ale </w:t>
      </w:r>
      <w:proofErr w:type="spellStart"/>
      <w:r w:rsidRPr="005D5CD1">
        <w:rPr>
          <w:rFonts w:ascii="Cambria" w:hAnsi="Cambria"/>
          <w:sz w:val="24"/>
          <w:szCs w:val="24"/>
          <w:lang w:val="fr-FR"/>
        </w:rPr>
        <w:t>situaţiei</w:t>
      </w:r>
      <w:proofErr w:type="spellEnd"/>
      <w:r w:rsidRPr="005D5CD1">
        <w:rPr>
          <w:rFonts w:ascii="Cambria" w:hAnsi="Cambria"/>
          <w:sz w:val="24"/>
          <w:szCs w:val="24"/>
          <w:lang w:val="fr-FR"/>
        </w:rPr>
        <w:t xml:space="preserve"> </w:t>
      </w:r>
      <w:proofErr w:type="spellStart"/>
      <w:r w:rsidRPr="005D5CD1">
        <w:rPr>
          <w:rFonts w:ascii="Cambria" w:hAnsi="Cambria"/>
          <w:sz w:val="24"/>
          <w:szCs w:val="24"/>
          <w:lang w:val="fr-FR"/>
        </w:rPr>
        <w:t>existente</w:t>
      </w:r>
      <w:proofErr w:type="spellEnd"/>
      <w:r w:rsidRPr="005D5CD1">
        <w:rPr>
          <w:rFonts w:ascii="Cambria" w:hAnsi="Cambria"/>
          <w:sz w:val="24"/>
          <w:szCs w:val="24"/>
          <w:lang w:val="fr-FR"/>
        </w:rPr>
        <w:t xml:space="preserve"> la data </w:t>
      </w:r>
      <w:proofErr w:type="spellStart"/>
      <w:r w:rsidRPr="005D5CD1">
        <w:rPr>
          <w:rFonts w:ascii="Cambria" w:hAnsi="Cambria"/>
          <w:sz w:val="24"/>
          <w:szCs w:val="24"/>
          <w:lang w:val="fr-FR"/>
        </w:rPr>
        <w:t>depunerii</w:t>
      </w:r>
      <w:proofErr w:type="spellEnd"/>
      <w:r w:rsidRPr="005D5CD1">
        <w:rPr>
          <w:rFonts w:ascii="Cambria" w:hAnsi="Cambria"/>
          <w:sz w:val="24"/>
          <w:szCs w:val="24"/>
          <w:lang w:val="fr-FR"/>
        </w:rPr>
        <w:t xml:space="preserve"> </w:t>
      </w:r>
      <w:proofErr w:type="spellStart"/>
      <w:r w:rsidRPr="005D5CD1">
        <w:rPr>
          <w:rFonts w:ascii="Cambria" w:hAnsi="Cambria"/>
          <w:sz w:val="24"/>
          <w:szCs w:val="24"/>
          <w:lang w:val="fr-FR"/>
        </w:rPr>
        <w:t>cererii</w:t>
      </w:r>
      <w:proofErr w:type="spellEnd"/>
      <w:r w:rsidRPr="005D5CD1">
        <w:rPr>
          <w:rFonts w:ascii="Cambria" w:hAnsi="Cambria"/>
          <w:sz w:val="24"/>
          <w:szCs w:val="24"/>
          <w:lang w:val="fr-FR"/>
        </w:rPr>
        <w:t>.</w:t>
      </w:r>
    </w:p>
    <w:p w14:paraId="10EAABF6" w14:textId="77777777" w:rsidR="00B04ED1" w:rsidRPr="001D1E7B" w:rsidRDefault="00B04ED1" w:rsidP="005D5CD1">
      <w:pPr>
        <w:pStyle w:val="NoSpacing1"/>
        <w:ind w:firstLine="708"/>
        <w:rPr>
          <w:rFonts w:ascii="Cambria" w:hAnsi="Cambria"/>
          <w:sz w:val="24"/>
          <w:szCs w:val="24"/>
          <w:lang w:val="fr-FR"/>
        </w:rPr>
      </w:pPr>
      <w:r w:rsidRPr="001D1E7B">
        <w:rPr>
          <w:rFonts w:ascii="Cambria" w:hAnsi="Cambria"/>
          <w:sz w:val="24"/>
          <w:szCs w:val="24"/>
          <w:lang w:val="fr-FR"/>
        </w:rPr>
        <w:t xml:space="preserve">(3) </w:t>
      </w:r>
      <w:proofErr w:type="spellStart"/>
      <w:r w:rsidRPr="001D1E7B">
        <w:rPr>
          <w:rFonts w:ascii="Cambria" w:hAnsi="Cambria"/>
          <w:sz w:val="24"/>
          <w:szCs w:val="24"/>
          <w:lang w:val="fr-FR"/>
        </w:rPr>
        <w:t>Neanunţarea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modificărilor</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intervenite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conduce</w:t>
      </w:r>
      <w:proofErr w:type="spellEnd"/>
      <w:r w:rsidRPr="001D1E7B">
        <w:rPr>
          <w:rFonts w:ascii="Cambria" w:hAnsi="Cambria"/>
          <w:sz w:val="24"/>
          <w:szCs w:val="24"/>
          <w:lang w:val="fr-FR"/>
        </w:rPr>
        <w:t xml:space="preserve"> la </w:t>
      </w:r>
      <w:proofErr w:type="spellStart"/>
      <w:r w:rsidRPr="001D1E7B">
        <w:rPr>
          <w:rFonts w:ascii="Cambria" w:hAnsi="Cambria"/>
          <w:sz w:val="24"/>
          <w:szCs w:val="24"/>
          <w:lang w:val="fr-FR"/>
        </w:rPr>
        <w:t>încetarea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scutirii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începând</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cu</w:t>
      </w:r>
      <w:proofErr w:type="spellEnd"/>
      <w:r w:rsidRPr="001D1E7B">
        <w:rPr>
          <w:rFonts w:ascii="Cambria" w:hAnsi="Cambria"/>
          <w:sz w:val="24"/>
          <w:szCs w:val="24"/>
          <w:lang w:val="fr-FR"/>
        </w:rPr>
        <w:t xml:space="preserve"> data </w:t>
      </w:r>
      <w:proofErr w:type="spellStart"/>
      <w:r w:rsidRPr="001D1E7B">
        <w:rPr>
          <w:rFonts w:ascii="Cambria" w:hAnsi="Cambria"/>
          <w:sz w:val="24"/>
          <w:szCs w:val="24"/>
          <w:lang w:val="fr-FR"/>
        </w:rPr>
        <w:t>acordării</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acesteia</w:t>
      </w:r>
      <w:proofErr w:type="spellEnd"/>
      <w:r w:rsidRPr="001D1E7B">
        <w:rPr>
          <w:rFonts w:ascii="Cambria" w:hAnsi="Cambria"/>
          <w:sz w:val="24"/>
          <w:szCs w:val="24"/>
          <w:lang w:val="fr-FR"/>
        </w:rPr>
        <w:t>.</w:t>
      </w:r>
    </w:p>
    <w:p w14:paraId="15D3AAC0" w14:textId="77777777" w:rsidR="00B04ED1" w:rsidRPr="001D1E7B" w:rsidRDefault="00B04ED1" w:rsidP="00D6515E">
      <w:pPr>
        <w:pStyle w:val="NoSpacing1"/>
        <w:rPr>
          <w:rFonts w:ascii="Cambria" w:hAnsi="Cambria"/>
          <w:sz w:val="24"/>
          <w:szCs w:val="24"/>
          <w:lang w:val="fr-FR"/>
        </w:rPr>
      </w:pPr>
    </w:p>
    <w:p w14:paraId="744A4BEF" w14:textId="77777777" w:rsidR="00B04ED1" w:rsidRPr="00B04ED1" w:rsidRDefault="00B04ED1" w:rsidP="00B04ED1">
      <w:pPr>
        <w:autoSpaceDE w:val="0"/>
        <w:autoSpaceDN w:val="0"/>
        <w:adjustRightInd w:val="0"/>
        <w:ind w:firstLine="720"/>
        <w:jc w:val="right"/>
        <w:rPr>
          <w:rFonts w:ascii="Cambria" w:hAnsi="Cambria" w:cs="Arial"/>
          <w:sz w:val="24"/>
          <w:szCs w:val="24"/>
        </w:rPr>
      </w:pPr>
    </w:p>
    <w:p w14:paraId="614FF4E7" w14:textId="77777777" w:rsidR="00B04ED1" w:rsidRPr="00B04ED1" w:rsidRDefault="00B04ED1" w:rsidP="00B04ED1">
      <w:pPr>
        <w:autoSpaceDE w:val="0"/>
        <w:autoSpaceDN w:val="0"/>
        <w:adjustRightInd w:val="0"/>
        <w:ind w:firstLine="720"/>
        <w:jc w:val="right"/>
        <w:rPr>
          <w:rFonts w:ascii="Cambria" w:hAnsi="Cambria" w:cs="Arial"/>
          <w:b/>
          <w:sz w:val="24"/>
          <w:szCs w:val="24"/>
          <w:u w:val="single"/>
        </w:rPr>
      </w:pPr>
    </w:p>
    <w:p w14:paraId="53731D1B" w14:textId="77777777" w:rsidR="00B04ED1" w:rsidRPr="00B04ED1" w:rsidRDefault="00B04ED1" w:rsidP="00B04ED1">
      <w:pPr>
        <w:autoSpaceDE w:val="0"/>
        <w:autoSpaceDN w:val="0"/>
        <w:adjustRightInd w:val="0"/>
        <w:rPr>
          <w:rFonts w:ascii="Cambria" w:hAnsi="Cambria" w:cs="Arial"/>
          <w:sz w:val="24"/>
          <w:szCs w:val="24"/>
        </w:rPr>
      </w:pPr>
      <w:r w:rsidRPr="00B04ED1">
        <w:rPr>
          <w:rFonts w:ascii="Cambria" w:hAnsi="Cambria" w:cs="Arial"/>
          <w:sz w:val="24"/>
          <w:szCs w:val="24"/>
        </w:rPr>
        <w:t>Anexa :3.1</w:t>
      </w:r>
    </w:p>
    <w:p w14:paraId="023070D3" w14:textId="77777777" w:rsidR="00B04ED1" w:rsidRPr="00B04ED1" w:rsidRDefault="00B04ED1" w:rsidP="00B04ED1">
      <w:pPr>
        <w:autoSpaceDE w:val="0"/>
        <w:autoSpaceDN w:val="0"/>
        <w:adjustRightInd w:val="0"/>
        <w:ind w:firstLine="720"/>
        <w:jc w:val="both"/>
        <w:rPr>
          <w:rFonts w:ascii="Cambria" w:hAnsi="Cambria" w:cs="Arial"/>
          <w:sz w:val="24"/>
          <w:szCs w:val="24"/>
        </w:rPr>
      </w:pPr>
    </w:p>
    <w:p w14:paraId="1765043B" w14:textId="77777777" w:rsidR="00B04ED1" w:rsidRPr="00B04ED1" w:rsidRDefault="00B04ED1" w:rsidP="00B04ED1">
      <w:pPr>
        <w:autoSpaceDE w:val="0"/>
        <w:autoSpaceDN w:val="0"/>
        <w:adjustRightInd w:val="0"/>
        <w:ind w:firstLine="720"/>
        <w:jc w:val="center"/>
        <w:rPr>
          <w:rFonts w:ascii="Cambria" w:hAnsi="Cambria" w:cs="Arial"/>
          <w:sz w:val="24"/>
          <w:szCs w:val="24"/>
        </w:rPr>
      </w:pPr>
      <w:r w:rsidRPr="00B04ED1">
        <w:rPr>
          <w:rFonts w:ascii="Cambria" w:hAnsi="Cambria" w:cs="Arial"/>
          <w:sz w:val="24"/>
          <w:szCs w:val="24"/>
        </w:rPr>
        <w:t xml:space="preserve">CĂTRE, </w:t>
      </w:r>
    </w:p>
    <w:p w14:paraId="195FFA0B" w14:textId="77777777" w:rsidR="00B04ED1" w:rsidRPr="00B04ED1" w:rsidRDefault="00B04ED1" w:rsidP="00B04ED1">
      <w:pPr>
        <w:autoSpaceDE w:val="0"/>
        <w:autoSpaceDN w:val="0"/>
        <w:adjustRightInd w:val="0"/>
        <w:ind w:firstLine="720"/>
        <w:jc w:val="center"/>
        <w:rPr>
          <w:rFonts w:ascii="Cambria" w:hAnsi="Cambria" w:cs="Arial"/>
          <w:sz w:val="24"/>
          <w:szCs w:val="24"/>
        </w:rPr>
      </w:pPr>
      <w:r w:rsidRPr="00B04ED1">
        <w:rPr>
          <w:rFonts w:ascii="Cambria" w:hAnsi="Cambria" w:cs="Arial"/>
          <w:sz w:val="24"/>
          <w:szCs w:val="24"/>
        </w:rPr>
        <w:t>PRIMĂRIA COMUNEI FELEACU</w:t>
      </w:r>
    </w:p>
    <w:p w14:paraId="120841BB" w14:textId="77777777" w:rsidR="00B04ED1" w:rsidRPr="00B04ED1" w:rsidRDefault="00B04ED1" w:rsidP="00B04ED1">
      <w:pPr>
        <w:autoSpaceDE w:val="0"/>
        <w:autoSpaceDN w:val="0"/>
        <w:adjustRightInd w:val="0"/>
        <w:ind w:firstLine="720"/>
        <w:rPr>
          <w:rFonts w:ascii="Cambria" w:hAnsi="Cambria" w:cs="Arial"/>
          <w:sz w:val="24"/>
          <w:szCs w:val="24"/>
        </w:rPr>
      </w:pPr>
    </w:p>
    <w:p w14:paraId="61CE4C38" w14:textId="77777777" w:rsidR="00B04ED1" w:rsidRPr="00B04ED1" w:rsidRDefault="00B04ED1" w:rsidP="00B04ED1">
      <w:pPr>
        <w:autoSpaceDE w:val="0"/>
        <w:autoSpaceDN w:val="0"/>
        <w:adjustRightInd w:val="0"/>
        <w:jc w:val="both"/>
        <w:rPr>
          <w:rFonts w:ascii="Cambria" w:hAnsi="Cambria" w:cs="Arial"/>
          <w:sz w:val="24"/>
          <w:szCs w:val="24"/>
        </w:rPr>
      </w:pPr>
      <w:r w:rsidRPr="00B04ED1">
        <w:rPr>
          <w:rFonts w:ascii="Cambria" w:hAnsi="Cambria" w:cs="Arial"/>
          <w:sz w:val="24"/>
          <w:szCs w:val="24"/>
        </w:rPr>
        <w:t xml:space="preserve">Subsemnatul (a)______________________________, domiciliat (ă) în loc._______________ </w:t>
      </w:r>
      <w:proofErr w:type="spellStart"/>
      <w:r w:rsidRPr="00B04ED1">
        <w:rPr>
          <w:rFonts w:ascii="Cambria" w:hAnsi="Cambria" w:cs="Arial"/>
          <w:sz w:val="24"/>
          <w:szCs w:val="24"/>
        </w:rPr>
        <w:t>str</w:t>
      </w:r>
      <w:proofErr w:type="spellEnd"/>
      <w:r w:rsidRPr="00B04ED1">
        <w:rPr>
          <w:rFonts w:ascii="Cambria" w:hAnsi="Cambria" w:cs="Arial"/>
          <w:sz w:val="24"/>
          <w:szCs w:val="24"/>
        </w:rPr>
        <w:t>.____________________________</w:t>
      </w:r>
      <w:proofErr w:type="spellStart"/>
      <w:r w:rsidRPr="00B04ED1">
        <w:rPr>
          <w:rFonts w:ascii="Cambria" w:hAnsi="Cambria" w:cs="Arial"/>
          <w:sz w:val="24"/>
          <w:szCs w:val="24"/>
        </w:rPr>
        <w:t>nr.______ap</w:t>
      </w:r>
      <w:proofErr w:type="spellEnd"/>
      <w:r w:rsidRPr="00B04ED1">
        <w:rPr>
          <w:rFonts w:ascii="Cambria" w:hAnsi="Cambria" w:cs="Arial"/>
          <w:sz w:val="24"/>
          <w:szCs w:val="24"/>
        </w:rPr>
        <w:t>._____, posesor al B.I./C.I. seria______, nr.____________, CNP________________________, (</w:t>
      </w:r>
      <w:proofErr w:type="spellStart"/>
      <w:r w:rsidRPr="00B04ED1">
        <w:rPr>
          <w:rFonts w:ascii="Cambria" w:hAnsi="Cambria" w:cs="Arial"/>
          <w:sz w:val="24"/>
          <w:szCs w:val="24"/>
        </w:rPr>
        <w:t>co</w:t>
      </w:r>
      <w:proofErr w:type="spellEnd"/>
      <w:r w:rsidRPr="00B04ED1">
        <w:rPr>
          <w:rFonts w:ascii="Cambria" w:hAnsi="Cambria" w:cs="Arial"/>
          <w:sz w:val="24"/>
          <w:szCs w:val="24"/>
        </w:rPr>
        <w:t xml:space="preserve">)proprietar al bunului situat în ________________________________ prin prezenta solicit scutire de la plata *___________________________, conform </w:t>
      </w:r>
      <w:proofErr w:type="spellStart"/>
      <w:r w:rsidRPr="00B04ED1">
        <w:rPr>
          <w:rFonts w:ascii="Cambria" w:hAnsi="Cambria" w:cs="Arial"/>
          <w:sz w:val="24"/>
          <w:szCs w:val="24"/>
        </w:rPr>
        <w:t>conform</w:t>
      </w:r>
      <w:proofErr w:type="spellEnd"/>
      <w:r w:rsidRPr="00B04ED1">
        <w:rPr>
          <w:rFonts w:ascii="Cambria" w:hAnsi="Cambria" w:cs="Arial"/>
          <w:sz w:val="24"/>
          <w:szCs w:val="24"/>
        </w:rPr>
        <w:t xml:space="preserve"> Hotărârii Consiliu</w:t>
      </w:r>
      <w:r w:rsidR="005D5CD1">
        <w:rPr>
          <w:rFonts w:ascii="Cambria" w:hAnsi="Cambria" w:cs="Arial"/>
          <w:sz w:val="24"/>
          <w:szCs w:val="24"/>
        </w:rPr>
        <w:t>lui Local al Comunei Feleacu</w:t>
      </w:r>
      <w:r w:rsidRPr="00B04ED1">
        <w:rPr>
          <w:rFonts w:ascii="Cambria" w:hAnsi="Cambria" w:cs="Arial"/>
          <w:sz w:val="24"/>
          <w:szCs w:val="24"/>
        </w:rPr>
        <w:t xml:space="preserve"> nr.______/________.</w:t>
      </w:r>
    </w:p>
    <w:p w14:paraId="424EDD68" w14:textId="77777777" w:rsidR="00B04ED1" w:rsidRPr="00B04ED1" w:rsidRDefault="00B04ED1" w:rsidP="00B04ED1">
      <w:pPr>
        <w:ind w:left="-57" w:right="-57"/>
        <w:jc w:val="both"/>
        <w:rPr>
          <w:rFonts w:ascii="Cambria" w:hAnsi="Cambria" w:cs="Arial"/>
          <w:spacing w:val="-4"/>
          <w:sz w:val="24"/>
          <w:szCs w:val="24"/>
        </w:rPr>
      </w:pPr>
      <w:r w:rsidRPr="00B04ED1">
        <w:rPr>
          <w:rFonts w:ascii="Cambria" w:hAnsi="Cambria" w:cs="Arial"/>
          <w:spacing w:val="-4"/>
          <w:sz w:val="24"/>
          <w:szCs w:val="24"/>
        </w:rPr>
        <w:t>Sub sancțiunile aplicate faptei de fals în acte publice, declar că:</w:t>
      </w:r>
    </w:p>
    <w:p w14:paraId="6690A92F" w14:textId="77777777" w:rsidR="00B04ED1" w:rsidRPr="00B04ED1" w:rsidRDefault="00B04ED1" w:rsidP="00B04ED1">
      <w:pPr>
        <w:autoSpaceDE w:val="0"/>
        <w:autoSpaceDN w:val="0"/>
        <w:adjustRightInd w:val="0"/>
        <w:jc w:val="both"/>
        <w:rPr>
          <w:rFonts w:ascii="Cambria" w:hAnsi="Cambria" w:cs="Arial"/>
          <w:spacing w:val="-4"/>
          <w:sz w:val="24"/>
          <w:szCs w:val="24"/>
        </w:rPr>
      </w:pPr>
      <w:r w:rsidRPr="00B04ED1">
        <w:rPr>
          <w:rFonts w:ascii="Cambria" w:hAnsi="Cambria" w:cs="Arial"/>
          <w:spacing w:val="-4"/>
          <w:sz w:val="24"/>
          <w:szCs w:val="24"/>
        </w:rPr>
        <w:t xml:space="preserve">1. datele înscrise în prezentul formular, precum și orice documente anexate depuse de mine sunt corecte și complete, conforme cu realitatea; </w:t>
      </w:r>
    </w:p>
    <w:p w14:paraId="56B75813" w14:textId="77777777" w:rsidR="00B04ED1" w:rsidRPr="00B04ED1" w:rsidRDefault="00B04ED1" w:rsidP="00B04ED1">
      <w:pPr>
        <w:autoSpaceDE w:val="0"/>
        <w:autoSpaceDN w:val="0"/>
        <w:adjustRightInd w:val="0"/>
        <w:jc w:val="both"/>
        <w:rPr>
          <w:rFonts w:ascii="Cambria" w:hAnsi="Cambria" w:cs="Arial"/>
          <w:sz w:val="24"/>
          <w:szCs w:val="24"/>
        </w:rPr>
      </w:pPr>
      <w:r w:rsidRPr="00B04ED1">
        <w:rPr>
          <w:rFonts w:ascii="Cambria" w:hAnsi="Cambria" w:cs="Arial"/>
          <w:spacing w:val="-4"/>
          <w:sz w:val="24"/>
          <w:szCs w:val="24"/>
        </w:rPr>
        <w:t>2. în cazul în care intervin modificări privind situația juridică a contribuabilului ori a bunului impozabil/taxabil, mă oblig să depun o nouă cerere/declarație fiscală care să reflecte realitatea, în termen de 30 de zile de la apariția situației respective.</w:t>
      </w:r>
    </w:p>
    <w:p w14:paraId="52BAAF3C" w14:textId="77777777" w:rsidR="00B04ED1" w:rsidRPr="00B04ED1" w:rsidRDefault="00B04ED1" w:rsidP="00B04ED1">
      <w:pPr>
        <w:autoSpaceDE w:val="0"/>
        <w:autoSpaceDN w:val="0"/>
        <w:adjustRightInd w:val="0"/>
        <w:ind w:firstLine="720"/>
        <w:jc w:val="both"/>
        <w:rPr>
          <w:rFonts w:ascii="Cambria" w:hAnsi="Cambria" w:cs="Arial"/>
          <w:sz w:val="24"/>
          <w:szCs w:val="24"/>
        </w:rPr>
      </w:pPr>
      <w:r w:rsidRPr="00B04ED1">
        <w:rPr>
          <w:rFonts w:ascii="Cambria" w:hAnsi="Cambria" w:cs="Arial"/>
          <w:sz w:val="24"/>
          <w:szCs w:val="24"/>
        </w:rPr>
        <w:t>Anexez prezentei următoarele documente certificate de conformitate cu originalul:</w:t>
      </w:r>
    </w:p>
    <w:p w14:paraId="5EE184EF" w14:textId="77777777" w:rsidR="00B04ED1" w:rsidRPr="00B04ED1" w:rsidRDefault="00B04ED1" w:rsidP="00B04ED1">
      <w:pPr>
        <w:autoSpaceDE w:val="0"/>
        <w:autoSpaceDN w:val="0"/>
        <w:adjustRightInd w:val="0"/>
        <w:ind w:left="810" w:hanging="450"/>
        <w:jc w:val="both"/>
        <w:rPr>
          <w:rFonts w:ascii="Cambria" w:hAnsi="Cambria" w:cs="Arial"/>
          <w:sz w:val="24"/>
          <w:szCs w:val="24"/>
        </w:rPr>
      </w:pPr>
      <w:r w:rsidRPr="00B04ED1">
        <w:rPr>
          <w:rFonts w:ascii="Cambria" w:hAnsi="Cambria" w:cs="Arial"/>
          <w:sz w:val="24"/>
          <w:szCs w:val="24"/>
        </w:rPr>
        <w:t xml:space="preserve">    - copii xerox după actele de identitate titular  și reprezentant legal din care rezultă adresa de domiciliu; </w:t>
      </w:r>
    </w:p>
    <w:p w14:paraId="0CB5B37F" w14:textId="77777777" w:rsidR="00B04ED1" w:rsidRPr="00B04ED1" w:rsidRDefault="00B04ED1" w:rsidP="00B04ED1">
      <w:pPr>
        <w:autoSpaceDE w:val="0"/>
        <w:autoSpaceDN w:val="0"/>
        <w:adjustRightInd w:val="0"/>
        <w:jc w:val="both"/>
        <w:rPr>
          <w:rFonts w:ascii="Cambria" w:hAnsi="Cambria" w:cs="Arial"/>
          <w:sz w:val="24"/>
          <w:szCs w:val="24"/>
        </w:rPr>
      </w:pPr>
      <w:r w:rsidRPr="00B04ED1">
        <w:rPr>
          <w:rFonts w:ascii="Cambria" w:hAnsi="Cambria" w:cs="Arial"/>
          <w:sz w:val="24"/>
          <w:szCs w:val="24"/>
        </w:rPr>
        <w:t xml:space="preserve">        - act privind proprietatea imobilelor (extras C.F., titlu de proprietate, etc.)</w:t>
      </w:r>
    </w:p>
    <w:p w14:paraId="31B3CD7A" w14:textId="77777777" w:rsidR="00B04ED1" w:rsidRPr="00B04ED1" w:rsidRDefault="00B04ED1" w:rsidP="00B04ED1">
      <w:pPr>
        <w:autoSpaceDE w:val="0"/>
        <w:autoSpaceDN w:val="0"/>
        <w:adjustRightInd w:val="0"/>
        <w:jc w:val="both"/>
        <w:rPr>
          <w:rFonts w:ascii="Cambria" w:hAnsi="Cambria" w:cs="Arial"/>
          <w:sz w:val="24"/>
          <w:szCs w:val="24"/>
        </w:rPr>
      </w:pPr>
      <w:r w:rsidRPr="00B04ED1">
        <w:rPr>
          <w:rFonts w:ascii="Cambria" w:hAnsi="Cambria" w:cs="Arial"/>
          <w:sz w:val="24"/>
          <w:szCs w:val="24"/>
        </w:rPr>
        <w:t xml:space="preserve">         - cartea de identitate auto a titularului sau reprezentatului legal ;</w:t>
      </w:r>
    </w:p>
    <w:p w14:paraId="59DE9FF4" w14:textId="77777777" w:rsidR="00B04ED1" w:rsidRPr="00B04ED1" w:rsidRDefault="00B04ED1" w:rsidP="00B04ED1">
      <w:pPr>
        <w:autoSpaceDE w:val="0"/>
        <w:autoSpaceDN w:val="0"/>
        <w:adjustRightInd w:val="0"/>
        <w:ind w:left="810" w:hanging="810"/>
        <w:jc w:val="both"/>
        <w:rPr>
          <w:rFonts w:ascii="Cambria" w:hAnsi="Cambria" w:cs="Arial"/>
          <w:sz w:val="24"/>
          <w:szCs w:val="24"/>
        </w:rPr>
      </w:pPr>
      <w:r w:rsidRPr="00B04ED1">
        <w:rPr>
          <w:rFonts w:ascii="Cambria" w:hAnsi="Cambria" w:cs="Arial"/>
          <w:sz w:val="24"/>
          <w:szCs w:val="24"/>
        </w:rPr>
        <w:t xml:space="preserve">         - adeverință din care sa rezulte gradul handicapului  sau invalidității solicitantului;</w:t>
      </w:r>
    </w:p>
    <w:p w14:paraId="4CAB3D4A" w14:textId="77777777" w:rsidR="00B04ED1" w:rsidRPr="00B04ED1" w:rsidRDefault="00B04ED1" w:rsidP="00B04ED1">
      <w:pPr>
        <w:autoSpaceDE w:val="0"/>
        <w:autoSpaceDN w:val="0"/>
        <w:adjustRightInd w:val="0"/>
        <w:ind w:left="810" w:hanging="810"/>
        <w:jc w:val="both"/>
        <w:rPr>
          <w:rFonts w:ascii="Cambria" w:hAnsi="Cambria" w:cs="Arial"/>
          <w:sz w:val="24"/>
          <w:szCs w:val="24"/>
        </w:rPr>
      </w:pPr>
      <w:r w:rsidRPr="00B04ED1">
        <w:rPr>
          <w:rFonts w:ascii="Cambria" w:hAnsi="Cambria" w:cs="Arial"/>
          <w:sz w:val="24"/>
          <w:szCs w:val="24"/>
        </w:rPr>
        <w:t xml:space="preserve">         - documentul legal din care să rezulte calitatea de reprezentant legal al persoanei îndreptățite</w:t>
      </w:r>
    </w:p>
    <w:p w14:paraId="605B1E11" w14:textId="77777777" w:rsidR="00B04ED1" w:rsidRPr="00B04ED1" w:rsidRDefault="00B04ED1" w:rsidP="00B04ED1">
      <w:pPr>
        <w:autoSpaceDE w:val="0"/>
        <w:autoSpaceDN w:val="0"/>
        <w:adjustRightInd w:val="0"/>
        <w:jc w:val="both"/>
        <w:rPr>
          <w:rFonts w:ascii="Cambria" w:hAnsi="Cambria" w:cs="Arial"/>
          <w:sz w:val="24"/>
          <w:szCs w:val="24"/>
        </w:rPr>
      </w:pPr>
    </w:p>
    <w:p w14:paraId="229D5861" w14:textId="77777777" w:rsidR="00B04ED1" w:rsidRPr="00B04ED1" w:rsidRDefault="00B04ED1" w:rsidP="00B04ED1">
      <w:pPr>
        <w:autoSpaceDE w:val="0"/>
        <w:autoSpaceDN w:val="0"/>
        <w:adjustRightInd w:val="0"/>
        <w:jc w:val="both"/>
        <w:rPr>
          <w:rFonts w:ascii="Cambria" w:hAnsi="Cambria" w:cs="Arial"/>
          <w:sz w:val="24"/>
          <w:szCs w:val="24"/>
        </w:rPr>
      </w:pPr>
    </w:p>
    <w:p w14:paraId="095451CA" w14:textId="77777777" w:rsidR="00B04ED1" w:rsidRPr="00B04ED1" w:rsidRDefault="00B04ED1" w:rsidP="00B04ED1">
      <w:pPr>
        <w:autoSpaceDE w:val="0"/>
        <w:autoSpaceDN w:val="0"/>
        <w:adjustRightInd w:val="0"/>
        <w:jc w:val="both"/>
        <w:rPr>
          <w:rFonts w:ascii="Cambria" w:hAnsi="Cambria" w:cs="Arial"/>
          <w:sz w:val="24"/>
          <w:szCs w:val="24"/>
        </w:rPr>
      </w:pPr>
      <w:r w:rsidRPr="00B04ED1">
        <w:rPr>
          <w:rFonts w:ascii="Cambria" w:hAnsi="Cambria" w:cs="Arial"/>
          <w:sz w:val="24"/>
          <w:szCs w:val="24"/>
        </w:rPr>
        <w:t xml:space="preserve">          Data _____________                                                                                     Semnătura,</w:t>
      </w:r>
    </w:p>
    <w:p w14:paraId="02D26FFA" w14:textId="2F969DE2" w:rsidR="00B04ED1" w:rsidRDefault="00B04ED1" w:rsidP="00B04ED1">
      <w:pPr>
        <w:autoSpaceDE w:val="0"/>
        <w:autoSpaceDN w:val="0"/>
        <w:adjustRightInd w:val="0"/>
        <w:jc w:val="both"/>
        <w:rPr>
          <w:rFonts w:ascii="Cambria" w:hAnsi="Cambria" w:cs="Arial"/>
          <w:sz w:val="24"/>
          <w:szCs w:val="24"/>
        </w:rPr>
      </w:pPr>
    </w:p>
    <w:p w14:paraId="523E3C1E" w14:textId="77777777" w:rsidR="009C1D87" w:rsidRPr="00B04ED1" w:rsidRDefault="009C1D87" w:rsidP="00B04ED1">
      <w:pPr>
        <w:autoSpaceDE w:val="0"/>
        <w:autoSpaceDN w:val="0"/>
        <w:adjustRightInd w:val="0"/>
        <w:jc w:val="both"/>
        <w:rPr>
          <w:rFonts w:ascii="Cambria" w:hAnsi="Cambria" w:cs="Arial"/>
          <w:sz w:val="24"/>
          <w:szCs w:val="24"/>
        </w:rPr>
      </w:pPr>
    </w:p>
    <w:p w14:paraId="5E1E8922" w14:textId="77777777" w:rsidR="00B04ED1" w:rsidRPr="00B04ED1" w:rsidRDefault="00B04ED1" w:rsidP="00B04ED1">
      <w:pPr>
        <w:autoSpaceDE w:val="0"/>
        <w:autoSpaceDN w:val="0"/>
        <w:adjustRightInd w:val="0"/>
        <w:jc w:val="both"/>
        <w:rPr>
          <w:rFonts w:ascii="Cambria" w:hAnsi="Cambria" w:cs="Arial"/>
          <w:sz w:val="24"/>
          <w:szCs w:val="24"/>
        </w:rPr>
      </w:pPr>
    </w:p>
    <w:p w14:paraId="547FC9D9" w14:textId="77777777" w:rsidR="00B04ED1" w:rsidRPr="00B04ED1" w:rsidRDefault="00B04ED1" w:rsidP="00B04ED1">
      <w:pPr>
        <w:autoSpaceDE w:val="0"/>
        <w:autoSpaceDN w:val="0"/>
        <w:adjustRightInd w:val="0"/>
        <w:jc w:val="both"/>
        <w:rPr>
          <w:rFonts w:ascii="Cambria" w:hAnsi="Cambria" w:cs="Arial"/>
          <w:sz w:val="24"/>
          <w:szCs w:val="24"/>
        </w:rPr>
      </w:pPr>
      <w:r w:rsidRPr="00B04ED1">
        <w:rPr>
          <w:rFonts w:ascii="Cambria" w:hAnsi="Cambria" w:cs="Arial"/>
          <w:b/>
          <w:sz w:val="24"/>
          <w:szCs w:val="24"/>
        </w:rPr>
        <w:t xml:space="preserve">                                                                                                                                 Anexa:4</w:t>
      </w:r>
    </w:p>
    <w:p w14:paraId="456F7B46" w14:textId="77777777" w:rsidR="00B04ED1" w:rsidRPr="00B04ED1" w:rsidRDefault="00B04ED1" w:rsidP="00B04ED1">
      <w:pPr>
        <w:autoSpaceDE w:val="0"/>
        <w:autoSpaceDN w:val="0"/>
        <w:adjustRightInd w:val="0"/>
        <w:jc w:val="both"/>
        <w:rPr>
          <w:rFonts w:ascii="Cambria" w:hAnsi="Cambria" w:cs="Arial"/>
          <w:sz w:val="24"/>
          <w:szCs w:val="24"/>
        </w:rPr>
      </w:pPr>
    </w:p>
    <w:p w14:paraId="60D9066B" w14:textId="77777777" w:rsidR="00B04ED1" w:rsidRPr="00B04ED1" w:rsidRDefault="00B04ED1" w:rsidP="005D5CD1">
      <w:pPr>
        <w:autoSpaceDE w:val="0"/>
        <w:autoSpaceDN w:val="0"/>
        <w:adjustRightInd w:val="0"/>
        <w:jc w:val="both"/>
        <w:rPr>
          <w:rFonts w:ascii="Cambria" w:hAnsi="Cambria" w:cs="Arial"/>
          <w:b/>
          <w:sz w:val="24"/>
          <w:szCs w:val="24"/>
        </w:rPr>
      </w:pPr>
      <w:r w:rsidRPr="00B04ED1">
        <w:rPr>
          <w:rFonts w:ascii="Cambria" w:hAnsi="Cambria" w:cs="Arial"/>
          <w:b/>
          <w:sz w:val="24"/>
          <w:szCs w:val="24"/>
        </w:rPr>
        <w:t xml:space="preserve">Procedura de acordare a </w:t>
      </w:r>
      <w:proofErr w:type="spellStart"/>
      <w:r w:rsidRPr="00B04ED1">
        <w:rPr>
          <w:rFonts w:ascii="Cambria" w:hAnsi="Cambria" w:cs="Arial"/>
          <w:b/>
          <w:sz w:val="24"/>
          <w:szCs w:val="24"/>
        </w:rPr>
        <w:t>facilităţilor</w:t>
      </w:r>
      <w:proofErr w:type="spellEnd"/>
      <w:r w:rsidRPr="00B04ED1">
        <w:rPr>
          <w:rFonts w:ascii="Cambria" w:hAnsi="Cambria" w:cs="Arial"/>
          <w:b/>
          <w:sz w:val="24"/>
          <w:szCs w:val="24"/>
        </w:rPr>
        <w:t xml:space="preserve"> la plata impozitului pentru clădirile </w:t>
      </w:r>
      <w:proofErr w:type="spellStart"/>
      <w:r w:rsidRPr="00B04ED1">
        <w:rPr>
          <w:rFonts w:ascii="Cambria" w:hAnsi="Cambria" w:cs="Arial"/>
          <w:b/>
          <w:sz w:val="24"/>
          <w:szCs w:val="24"/>
        </w:rPr>
        <w:t>şi</w:t>
      </w:r>
      <w:proofErr w:type="spellEnd"/>
      <w:r w:rsidRPr="00B04ED1">
        <w:rPr>
          <w:rFonts w:ascii="Cambria" w:hAnsi="Cambria" w:cs="Arial"/>
          <w:b/>
          <w:sz w:val="24"/>
          <w:szCs w:val="24"/>
        </w:rPr>
        <w:t xml:space="preserve"> terenurile</w:t>
      </w:r>
      <w:r w:rsidR="005D5CD1">
        <w:rPr>
          <w:rFonts w:ascii="Cambria" w:hAnsi="Cambria" w:cs="Arial"/>
          <w:b/>
          <w:sz w:val="24"/>
          <w:szCs w:val="24"/>
        </w:rPr>
        <w:t xml:space="preserve"> </w:t>
      </w:r>
      <w:r w:rsidRPr="00B04ED1">
        <w:rPr>
          <w:rFonts w:ascii="Cambria" w:hAnsi="Cambria" w:cs="Arial"/>
          <w:b/>
          <w:sz w:val="24"/>
          <w:szCs w:val="24"/>
        </w:rPr>
        <w:t xml:space="preserve"> afectate de </w:t>
      </w:r>
      <w:proofErr w:type="spellStart"/>
      <w:r w:rsidRPr="00B04ED1">
        <w:rPr>
          <w:rFonts w:ascii="Cambria" w:hAnsi="Cambria" w:cs="Arial"/>
          <w:b/>
          <w:sz w:val="24"/>
          <w:szCs w:val="24"/>
        </w:rPr>
        <w:t>calamităţi</w:t>
      </w:r>
      <w:proofErr w:type="spellEnd"/>
      <w:r w:rsidRPr="00B04ED1">
        <w:rPr>
          <w:rFonts w:ascii="Cambria" w:hAnsi="Cambria" w:cs="Arial"/>
          <w:b/>
          <w:sz w:val="24"/>
          <w:szCs w:val="24"/>
        </w:rPr>
        <w:t xml:space="preserve"> naturale</w:t>
      </w:r>
    </w:p>
    <w:p w14:paraId="00D8167C" w14:textId="77777777" w:rsidR="00B04ED1" w:rsidRPr="00B04ED1" w:rsidRDefault="00B04ED1" w:rsidP="00B04ED1">
      <w:pPr>
        <w:contextualSpacing/>
        <w:jc w:val="both"/>
        <w:rPr>
          <w:rFonts w:ascii="Cambria" w:hAnsi="Cambria" w:cs="Arial"/>
          <w:sz w:val="24"/>
          <w:szCs w:val="24"/>
        </w:rPr>
      </w:pPr>
    </w:p>
    <w:p w14:paraId="7CE33DD4" w14:textId="77777777" w:rsidR="00B04ED1" w:rsidRPr="00B04ED1" w:rsidRDefault="00B04ED1" w:rsidP="00B04ED1">
      <w:pPr>
        <w:numPr>
          <w:ilvl w:val="0"/>
          <w:numId w:val="16"/>
        </w:numPr>
        <w:spacing w:after="0" w:line="240" w:lineRule="auto"/>
        <w:ind w:hanging="720"/>
        <w:contextualSpacing/>
        <w:jc w:val="both"/>
        <w:rPr>
          <w:rFonts w:ascii="Cambria" w:hAnsi="Cambria" w:cs="Arial"/>
          <w:sz w:val="24"/>
          <w:szCs w:val="24"/>
        </w:rPr>
      </w:pPr>
      <w:r w:rsidRPr="00B04ED1">
        <w:rPr>
          <w:rFonts w:ascii="Cambria" w:hAnsi="Cambria" w:cs="Arial"/>
          <w:sz w:val="24"/>
          <w:szCs w:val="24"/>
        </w:rPr>
        <w:t xml:space="preserve">În </w:t>
      </w:r>
      <w:proofErr w:type="spellStart"/>
      <w:r w:rsidRPr="00B04ED1">
        <w:rPr>
          <w:rFonts w:ascii="Cambria" w:hAnsi="Cambria" w:cs="Arial"/>
          <w:sz w:val="24"/>
          <w:szCs w:val="24"/>
        </w:rPr>
        <w:t>situaţia</w:t>
      </w:r>
      <w:proofErr w:type="spellEnd"/>
      <w:r w:rsidRPr="00B04ED1">
        <w:rPr>
          <w:rFonts w:ascii="Cambria" w:hAnsi="Cambria" w:cs="Arial"/>
          <w:sz w:val="24"/>
          <w:szCs w:val="24"/>
        </w:rPr>
        <w:t xml:space="preserve"> producerii unor </w:t>
      </w:r>
      <w:proofErr w:type="spellStart"/>
      <w:r w:rsidRPr="00B04ED1">
        <w:rPr>
          <w:rFonts w:ascii="Cambria" w:hAnsi="Cambria" w:cs="Arial"/>
          <w:sz w:val="24"/>
          <w:szCs w:val="24"/>
        </w:rPr>
        <w:t>calamităţi</w:t>
      </w:r>
      <w:proofErr w:type="spellEnd"/>
      <w:r w:rsidRPr="00B04ED1">
        <w:rPr>
          <w:rFonts w:ascii="Cambria" w:hAnsi="Cambria" w:cs="Arial"/>
          <w:sz w:val="24"/>
          <w:szCs w:val="24"/>
        </w:rPr>
        <w:t xml:space="preserve"> naturale, (cutremure, </w:t>
      </w:r>
      <w:proofErr w:type="spellStart"/>
      <w:r w:rsidRPr="00B04ED1">
        <w:rPr>
          <w:rFonts w:ascii="Cambria" w:hAnsi="Cambria" w:cs="Arial"/>
          <w:sz w:val="24"/>
          <w:szCs w:val="24"/>
        </w:rPr>
        <w:t>inundaţii</w:t>
      </w:r>
      <w:proofErr w:type="spellEnd"/>
      <w:r w:rsidRPr="00B04ED1">
        <w:rPr>
          <w:rFonts w:ascii="Cambria" w:hAnsi="Cambria" w:cs="Arial"/>
          <w:sz w:val="24"/>
          <w:szCs w:val="24"/>
        </w:rPr>
        <w:t xml:space="preserve"> sau incendii provocate de fenomene naturale, alunecări sau </w:t>
      </w:r>
      <w:proofErr w:type="spellStart"/>
      <w:r w:rsidRPr="00B04ED1">
        <w:rPr>
          <w:rFonts w:ascii="Cambria" w:hAnsi="Cambria" w:cs="Arial"/>
          <w:sz w:val="24"/>
          <w:szCs w:val="24"/>
        </w:rPr>
        <w:t>prăbuşiri</w:t>
      </w:r>
      <w:proofErr w:type="spellEnd"/>
      <w:r w:rsidRPr="00B04ED1">
        <w:rPr>
          <w:rFonts w:ascii="Cambria" w:hAnsi="Cambria" w:cs="Arial"/>
          <w:sz w:val="24"/>
          <w:szCs w:val="24"/>
        </w:rPr>
        <w:t xml:space="preserve"> de teren etc.) se acordă scutire la plata impozitului pe clădiri </w:t>
      </w:r>
      <w:proofErr w:type="spellStart"/>
      <w:r w:rsidRPr="00B04ED1">
        <w:rPr>
          <w:rFonts w:ascii="Cambria" w:hAnsi="Cambria" w:cs="Arial"/>
          <w:sz w:val="24"/>
          <w:szCs w:val="24"/>
        </w:rPr>
        <w:t>şi</w:t>
      </w:r>
      <w:proofErr w:type="spellEnd"/>
      <w:r w:rsidRPr="00B04ED1">
        <w:rPr>
          <w:rFonts w:ascii="Cambria" w:hAnsi="Cambria" w:cs="Arial"/>
          <w:sz w:val="24"/>
          <w:szCs w:val="24"/>
        </w:rPr>
        <w:t xml:space="preserve"> teren. </w:t>
      </w:r>
    </w:p>
    <w:p w14:paraId="34C7E35B" w14:textId="77777777" w:rsidR="00B04ED1" w:rsidRPr="00B04ED1" w:rsidRDefault="00B04ED1" w:rsidP="00B04ED1">
      <w:pPr>
        <w:contextualSpacing/>
        <w:jc w:val="both"/>
        <w:rPr>
          <w:rFonts w:ascii="Cambria" w:hAnsi="Cambria" w:cs="Arial"/>
          <w:sz w:val="24"/>
          <w:szCs w:val="24"/>
        </w:rPr>
      </w:pPr>
    </w:p>
    <w:p w14:paraId="7369EA4E" w14:textId="77777777" w:rsidR="00B04ED1" w:rsidRPr="00B04ED1" w:rsidRDefault="00B04ED1" w:rsidP="00B04ED1">
      <w:pPr>
        <w:numPr>
          <w:ilvl w:val="0"/>
          <w:numId w:val="16"/>
        </w:numPr>
        <w:spacing w:after="0" w:line="240" w:lineRule="auto"/>
        <w:ind w:left="0" w:firstLine="0"/>
        <w:contextualSpacing/>
        <w:jc w:val="both"/>
        <w:rPr>
          <w:rFonts w:ascii="Cambria" w:hAnsi="Cambria" w:cs="Arial"/>
          <w:sz w:val="24"/>
          <w:szCs w:val="24"/>
        </w:rPr>
      </w:pPr>
      <w:r w:rsidRPr="00B04ED1">
        <w:rPr>
          <w:rFonts w:ascii="Cambria" w:hAnsi="Cambria" w:cs="Arial"/>
          <w:sz w:val="24"/>
          <w:szCs w:val="24"/>
        </w:rPr>
        <w:t xml:space="preserve">De aceste scutiri beneficiază persoanele fizice sau juridice, titulare ale </w:t>
      </w:r>
      <w:proofErr w:type="spellStart"/>
      <w:r w:rsidRPr="00B04ED1">
        <w:rPr>
          <w:rFonts w:ascii="Cambria" w:hAnsi="Cambria" w:cs="Arial"/>
          <w:sz w:val="24"/>
          <w:szCs w:val="24"/>
        </w:rPr>
        <w:t>obligaţiei</w:t>
      </w:r>
      <w:proofErr w:type="spellEnd"/>
      <w:r w:rsidRPr="00B04ED1">
        <w:rPr>
          <w:rFonts w:ascii="Cambria" w:hAnsi="Cambria" w:cs="Arial"/>
          <w:sz w:val="24"/>
          <w:szCs w:val="24"/>
        </w:rPr>
        <w:t xml:space="preserve"> de plată aferente clădirilor </w:t>
      </w:r>
      <w:proofErr w:type="spellStart"/>
      <w:r w:rsidRPr="00B04ED1">
        <w:rPr>
          <w:rFonts w:ascii="Cambria" w:hAnsi="Cambria" w:cs="Arial"/>
          <w:sz w:val="24"/>
          <w:szCs w:val="24"/>
        </w:rPr>
        <w:t>şi</w:t>
      </w:r>
      <w:proofErr w:type="spellEnd"/>
      <w:r w:rsidRPr="00B04ED1">
        <w:rPr>
          <w:rFonts w:ascii="Cambria" w:hAnsi="Cambria" w:cs="Arial"/>
          <w:sz w:val="24"/>
          <w:szCs w:val="24"/>
        </w:rPr>
        <w:t xml:space="preserve">/sau terenurilor care au fost afectate în urma unor </w:t>
      </w:r>
      <w:proofErr w:type="spellStart"/>
      <w:r w:rsidRPr="00B04ED1">
        <w:rPr>
          <w:rFonts w:ascii="Cambria" w:hAnsi="Cambria" w:cs="Arial"/>
          <w:sz w:val="24"/>
          <w:szCs w:val="24"/>
        </w:rPr>
        <w:t>calamităţi</w:t>
      </w:r>
      <w:proofErr w:type="spellEnd"/>
      <w:r w:rsidRPr="00B04ED1">
        <w:rPr>
          <w:rFonts w:ascii="Cambria" w:hAnsi="Cambria" w:cs="Arial"/>
          <w:sz w:val="24"/>
          <w:szCs w:val="24"/>
        </w:rPr>
        <w:t xml:space="preserve"> naturale.</w:t>
      </w:r>
    </w:p>
    <w:p w14:paraId="414EA0C8" w14:textId="77777777" w:rsidR="00B04ED1" w:rsidRPr="00B04ED1" w:rsidRDefault="00B04ED1" w:rsidP="00B04ED1">
      <w:pPr>
        <w:ind w:left="720"/>
        <w:contextualSpacing/>
        <w:rPr>
          <w:rFonts w:ascii="Cambria" w:hAnsi="Cambria" w:cs="Arial"/>
          <w:sz w:val="24"/>
          <w:szCs w:val="24"/>
        </w:rPr>
      </w:pPr>
    </w:p>
    <w:p w14:paraId="007AE89C" w14:textId="77777777" w:rsidR="00B04ED1" w:rsidRPr="00B04ED1" w:rsidRDefault="00B04ED1" w:rsidP="00B04ED1">
      <w:pPr>
        <w:numPr>
          <w:ilvl w:val="0"/>
          <w:numId w:val="16"/>
        </w:numPr>
        <w:spacing w:after="0" w:line="240" w:lineRule="auto"/>
        <w:ind w:left="0" w:firstLine="0"/>
        <w:contextualSpacing/>
        <w:jc w:val="both"/>
        <w:rPr>
          <w:rFonts w:ascii="Cambria" w:hAnsi="Cambria" w:cs="Arial"/>
          <w:sz w:val="24"/>
          <w:szCs w:val="24"/>
        </w:rPr>
      </w:pPr>
    </w:p>
    <w:p w14:paraId="063A54E2" w14:textId="77777777" w:rsidR="00B04ED1" w:rsidRPr="00B04ED1" w:rsidRDefault="00B04ED1" w:rsidP="00B04ED1">
      <w:pPr>
        <w:pStyle w:val="ListParagraph"/>
        <w:rPr>
          <w:rFonts w:ascii="Cambria" w:hAnsi="Cambria" w:cs="Arial"/>
        </w:rPr>
      </w:pPr>
    </w:p>
    <w:p w14:paraId="06D71C07" w14:textId="77777777" w:rsidR="00B04ED1" w:rsidRPr="00B04ED1" w:rsidRDefault="00B04ED1" w:rsidP="00B04ED1">
      <w:pPr>
        <w:numPr>
          <w:ilvl w:val="1"/>
          <w:numId w:val="14"/>
        </w:numPr>
        <w:spacing w:after="0" w:line="240" w:lineRule="auto"/>
        <w:ind w:left="709" w:hanging="283"/>
        <w:contextualSpacing/>
        <w:jc w:val="both"/>
        <w:rPr>
          <w:rFonts w:ascii="Cambria" w:hAnsi="Cambria" w:cs="Arial"/>
          <w:sz w:val="24"/>
          <w:szCs w:val="24"/>
        </w:rPr>
      </w:pPr>
      <w:r w:rsidRPr="00B04ED1">
        <w:rPr>
          <w:rFonts w:ascii="Cambria" w:hAnsi="Cambria" w:cs="Arial"/>
          <w:sz w:val="24"/>
          <w:szCs w:val="24"/>
        </w:rPr>
        <w:t xml:space="preserve">Sesizările </w:t>
      </w:r>
      <w:proofErr w:type="spellStart"/>
      <w:r w:rsidRPr="00B04ED1">
        <w:rPr>
          <w:rFonts w:ascii="Cambria" w:hAnsi="Cambria" w:cs="Arial"/>
          <w:sz w:val="24"/>
          <w:szCs w:val="24"/>
        </w:rPr>
        <w:t>cetăţenilor</w:t>
      </w:r>
      <w:proofErr w:type="spellEnd"/>
      <w:r w:rsidRPr="00B04ED1">
        <w:rPr>
          <w:rFonts w:ascii="Cambria" w:hAnsi="Cambria" w:cs="Arial"/>
          <w:sz w:val="24"/>
          <w:szCs w:val="24"/>
        </w:rPr>
        <w:t xml:space="preserve"> referitoare la efectele </w:t>
      </w:r>
      <w:proofErr w:type="spellStart"/>
      <w:r w:rsidRPr="00B04ED1">
        <w:rPr>
          <w:rFonts w:ascii="Cambria" w:hAnsi="Cambria" w:cs="Arial"/>
          <w:sz w:val="24"/>
          <w:szCs w:val="24"/>
        </w:rPr>
        <w:t>calamităţilor</w:t>
      </w:r>
      <w:proofErr w:type="spellEnd"/>
      <w:r w:rsidRPr="00B04ED1">
        <w:rPr>
          <w:rFonts w:ascii="Cambria" w:hAnsi="Cambria" w:cs="Arial"/>
          <w:sz w:val="24"/>
          <w:szCs w:val="24"/>
        </w:rPr>
        <w:t xml:space="preserve"> naturale se pot înregistra în scris sau telefonic la </w:t>
      </w:r>
      <w:r w:rsidRPr="00B04ED1">
        <w:rPr>
          <w:rFonts w:ascii="Cambria" w:hAnsi="Cambria" w:cs="Arial"/>
          <w:color w:val="000000"/>
          <w:sz w:val="24"/>
          <w:szCs w:val="24"/>
        </w:rPr>
        <w:t xml:space="preserve">Compartimentul SVSU </w:t>
      </w:r>
      <w:r w:rsidRPr="00B04ED1">
        <w:rPr>
          <w:rFonts w:ascii="Cambria" w:hAnsi="Cambria" w:cs="Arial"/>
          <w:sz w:val="24"/>
          <w:szCs w:val="24"/>
        </w:rPr>
        <w:t xml:space="preserve">din cadrul Primăriei comunei Feleacu în termen de maxim 72 de ore de la producerea </w:t>
      </w:r>
      <w:proofErr w:type="spellStart"/>
      <w:r w:rsidRPr="00B04ED1">
        <w:rPr>
          <w:rFonts w:ascii="Cambria" w:hAnsi="Cambria" w:cs="Arial"/>
          <w:sz w:val="24"/>
          <w:szCs w:val="24"/>
        </w:rPr>
        <w:t>calamităţii</w:t>
      </w:r>
      <w:proofErr w:type="spellEnd"/>
      <w:r w:rsidRPr="00B04ED1">
        <w:rPr>
          <w:rFonts w:ascii="Cambria" w:hAnsi="Cambria" w:cs="Arial"/>
          <w:sz w:val="24"/>
          <w:szCs w:val="24"/>
        </w:rPr>
        <w:t>.</w:t>
      </w:r>
    </w:p>
    <w:p w14:paraId="055AE0D1" w14:textId="77777777" w:rsidR="00B04ED1" w:rsidRPr="00B04ED1" w:rsidRDefault="00B04ED1" w:rsidP="00B04ED1">
      <w:pPr>
        <w:numPr>
          <w:ilvl w:val="1"/>
          <w:numId w:val="14"/>
        </w:numPr>
        <w:spacing w:after="0" w:line="240" w:lineRule="auto"/>
        <w:ind w:left="709" w:hanging="283"/>
        <w:contextualSpacing/>
        <w:jc w:val="both"/>
        <w:rPr>
          <w:rFonts w:ascii="Cambria" w:hAnsi="Cambria" w:cs="Arial"/>
          <w:sz w:val="24"/>
          <w:szCs w:val="24"/>
        </w:rPr>
      </w:pPr>
      <w:r w:rsidRPr="00B04ED1">
        <w:rPr>
          <w:rFonts w:ascii="Cambria" w:hAnsi="Cambria" w:cs="Arial"/>
          <w:sz w:val="24"/>
          <w:szCs w:val="24"/>
        </w:rPr>
        <w:t xml:space="preserve">Compartimentul SVSU centralizează toate sesizările </w:t>
      </w:r>
      <w:proofErr w:type="spellStart"/>
      <w:r w:rsidRPr="00B04ED1">
        <w:rPr>
          <w:rFonts w:ascii="Cambria" w:hAnsi="Cambria" w:cs="Arial"/>
          <w:sz w:val="24"/>
          <w:szCs w:val="24"/>
        </w:rPr>
        <w:t>cetăţenilor</w:t>
      </w:r>
      <w:proofErr w:type="spellEnd"/>
      <w:r w:rsidRPr="00B04ED1">
        <w:rPr>
          <w:rFonts w:ascii="Cambria" w:hAnsi="Cambria" w:cs="Arial"/>
          <w:sz w:val="24"/>
          <w:szCs w:val="24"/>
        </w:rPr>
        <w:t xml:space="preserve"> referitoare la efectele </w:t>
      </w:r>
      <w:proofErr w:type="spellStart"/>
      <w:r w:rsidRPr="00B04ED1">
        <w:rPr>
          <w:rFonts w:ascii="Cambria" w:hAnsi="Cambria" w:cs="Arial"/>
          <w:sz w:val="24"/>
          <w:szCs w:val="24"/>
        </w:rPr>
        <w:t>calamităţii</w:t>
      </w:r>
      <w:proofErr w:type="spellEnd"/>
      <w:r w:rsidRPr="00B04ED1">
        <w:rPr>
          <w:rFonts w:ascii="Cambria" w:hAnsi="Cambria" w:cs="Arial"/>
          <w:sz w:val="24"/>
          <w:szCs w:val="24"/>
        </w:rPr>
        <w:t xml:space="preserve">, pe care, în maxim 7 zile de la înregistrare le înaintează comisiei de evaluare a pagubelor produse la imobilele </w:t>
      </w:r>
      <w:proofErr w:type="spellStart"/>
      <w:r w:rsidRPr="00B04ED1">
        <w:rPr>
          <w:rFonts w:ascii="Cambria" w:hAnsi="Cambria" w:cs="Arial"/>
          <w:sz w:val="24"/>
          <w:szCs w:val="24"/>
        </w:rPr>
        <w:t>şi</w:t>
      </w:r>
      <w:proofErr w:type="spellEnd"/>
      <w:r w:rsidRPr="00B04ED1">
        <w:rPr>
          <w:rFonts w:ascii="Cambria" w:hAnsi="Cambria" w:cs="Arial"/>
          <w:sz w:val="24"/>
          <w:szCs w:val="24"/>
        </w:rPr>
        <w:t xml:space="preserve"> gospodăriile inundate în urma unei </w:t>
      </w:r>
      <w:proofErr w:type="spellStart"/>
      <w:r w:rsidRPr="00B04ED1">
        <w:rPr>
          <w:rFonts w:ascii="Cambria" w:hAnsi="Cambria" w:cs="Arial"/>
          <w:sz w:val="24"/>
          <w:szCs w:val="24"/>
        </w:rPr>
        <w:t>situaţiii</w:t>
      </w:r>
      <w:proofErr w:type="spellEnd"/>
      <w:r w:rsidRPr="00B04ED1">
        <w:rPr>
          <w:rFonts w:ascii="Cambria" w:hAnsi="Cambria" w:cs="Arial"/>
          <w:sz w:val="24"/>
          <w:szCs w:val="24"/>
        </w:rPr>
        <w:t xml:space="preserve"> de </w:t>
      </w:r>
      <w:proofErr w:type="spellStart"/>
      <w:r w:rsidRPr="00B04ED1">
        <w:rPr>
          <w:rFonts w:ascii="Cambria" w:hAnsi="Cambria" w:cs="Arial"/>
          <w:sz w:val="24"/>
          <w:szCs w:val="24"/>
        </w:rPr>
        <w:t>urgenţă</w:t>
      </w:r>
      <w:proofErr w:type="spellEnd"/>
      <w:r w:rsidRPr="00B04ED1">
        <w:rPr>
          <w:rFonts w:ascii="Cambria" w:hAnsi="Cambria" w:cs="Arial"/>
          <w:sz w:val="24"/>
          <w:szCs w:val="24"/>
        </w:rPr>
        <w:t xml:space="preserve">, comisie numită prin </w:t>
      </w:r>
      <w:proofErr w:type="spellStart"/>
      <w:r w:rsidRPr="00B04ED1">
        <w:rPr>
          <w:rFonts w:ascii="Cambria" w:hAnsi="Cambria" w:cs="Arial"/>
          <w:sz w:val="24"/>
          <w:szCs w:val="24"/>
        </w:rPr>
        <w:t>Dispoziţia</w:t>
      </w:r>
      <w:proofErr w:type="spellEnd"/>
      <w:r w:rsidRPr="00B04ED1">
        <w:rPr>
          <w:rFonts w:ascii="Cambria" w:hAnsi="Cambria" w:cs="Arial"/>
          <w:sz w:val="24"/>
          <w:szCs w:val="24"/>
        </w:rPr>
        <w:t xml:space="preserve"> Primarului nr................</w:t>
      </w:r>
    </w:p>
    <w:p w14:paraId="0A6F62D7" w14:textId="77777777" w:rsidR="00B04ED1" w:rsidRPr="00B04ED1" w:rsidRDefault="00B04ED1" w:rsidP="00B04ED1">
      <w:pPr>
        <w:numPr>
          <w:ilvl w:val="1"/>
          <w:numId w:val="14"/>
        </w:numPr>
        <w:spacing w:after="0" w:line="240" w:lineRule="auto"/>
        <w:ind w:left="709" w:hanging="283"/>
        <w:contextualSpacing/>
        <w:jc w:val="both"/>
        <w:rPr>
          <w:rFonts w:ascii="Cambria" w:hAnsi="Cambria" w:cs="Arial"/>
          <w:sz w:val="24"/>
          <w:szCs w:val="24"/>
        </w:rPr>
      </w:pPr>
      <w:r w:rsidRPr="00B04ED1">
        <w:rPr>
          <w:rFonts w:ascii="Cambria" w:hAnsi="Cambria" w:cs="Arial"/>
          <w:sz w:val="24"/>
          <w:szCs w:val="24"/>
        </w:rPr>
        <w:t xml:space="preserve">În termen de 7 zile de la data primirii sesizărilor, comisia de evaluare a pagubelor verifică pe teren sesizările, încheind un proces – verbal de constatare conform </w:t>
      </w:r>
      <w:r w:rsidRPr="00B04ED1">
        <w:rPr>
          <w:rFonts w:ascii="Cambria" w:hAnsi="Cambria" w:cs="Arial"/>
          <w:sz w:val="24"/>
          <w:szCs w:val="24"/>
          <w:u w:val="single"/>
        </w:rPr>
        <w:t>anexei 38.1</w:t>
      </w:r>
    </w:p>
    <w:p w14:paraId="6E2F7E84" w14:textId="77777777" w:rsidR="00B04ED1" w:rsidRPr="00B04ED1" w:rsidRDefault="00B04ED1" w:rsidP="00B04ED1">
      <w:pPr>
        <w:numPr>
          <w:ilvl w:val="1"/>
          <w:numId w:val="14"/>
        </w:numPr>
        <w:spacing w:after="0" w:line="240" w:lineRule="auto"/>
        <w:ind w:left="709" w:hanging="283"/>
        <w:contextualSpacing/>
        <w:jc w:val="both"/>
        <w:rPr>
          <w:rFonts w:ascii="Cambria" w:hAnsi="Cambria" w:cs="Arial"/>
          <w:sz w:val="24"/>
          <w:szCs w:val="24"/>
        </w:rPr>
      </w:pPr>
      <w:r w:rsidRPr="00B04ED1">
        <w:rPr>
          <w:rFonts w:ascii="Cambria" w:hAnsi="Cambria" w:cs="Arial"/>
          <w:sz w:val="24"/>
          <w:szCs w:val="24"/>
        </w:rPr>
        <w:t>Procesul – verbal se încheie în 4 exemplare, din care un exemplar rămâne la persoana afectată de calamitatea naturală, un exemplar rămâne la comisie, iar câte un exemplar se comunică Biroului ..............</w:t>
      </w:r>
    </w:p>
    <w:p w14:paraId="2F158AFE" w14:textId="77777777" w:rsidR="00B04ED1" w:rsidRPr="00B04ED1" w:rsidRDefault="00B04ED1" w:rsidP="00B04ED1">
      <w:pPr>
        <w:contextualSpacing/>
        <w:jc w:val="both"/>
        <w:rPr>
          <w:rFonts w:ascii="Cambria" w:hAnsi="Cambria" w:cs="Arial"/>
          <w:sz w:val="24"/>
          <w:szCs w:val="24"/>
        </w:rPr>
      </w:pPr>
    </w:p>
    <w:p w14:paraId="6881F3AF" w14:textId="77777777" w:rsidR="00B04ED1" w:rsidRPr="00B04ED1" w:rsidRDefault="00B04ED1" w:rsidP="00B04ED1">
      <w:pPr>
        <w:contextualSpacing/>
        <w:jc w:val="both"/>
        <w:rPr>
          <w:rFonts w:ascii="Cambria" w:hAnsi="Cambria" w:cs="Arial"/>
          <w:b/>
          <w:sz w:val="24"/>
          <w:szCs w:val="24"/>
        </w:rPr>
      </w:pPr>
      <w:r w:rsidRPr="00B04ED1">
        <w:rPr>
          <w:rFonts w:ascii="Cambria" w:hAnsi="Cambria" w:cs="Arial"/>
          <w:b/>
          <w:sz w:val="24"/>
          <w:szCs w:val="24"/>
        </w:rPr>
        <w:t>Art. 4.</w:t>
      </w:r>
    </w:p>
    <w:p w14:paraId="5C6E705E" w14:textId="77777777" w:rsidR="00B04ED1" w:rsidRPr="00B04ED1" w:rsidRDefault="00B04ED1" w:rsidP="00B04ED1">
      <w:pPr>
        <w:autoSpaceDE w:val="0"/>
        <w:autoSpaceDN w:val="0"/>
        <w:adjustRightInd w:val="0"/>
        <w:jc w:val="both"/>
        <w:rPr>
          <w:rFonts w:ascii="Cambria" w:hAnsi="Cambria" w:cs="Courier New"/>
          <w:color w:val="0000FF"/>
          <w:sz w:val="24"/>
          <w:szCs w:val="24"/>
          <w:lang w:val="fr-FR"/>
        </w:rPr>
      </w:pPr>
      <w:r w:rsidRPr="00B04ED1">
        <w:rPr>
          <w:rFonts w:ascii="Cambria" w:hAnsi="Cambria" w:cs="Arial"/>
          <w:sz w:val="24"/>
          <w:szCs w:val="24"/>
        </w:rPr>
        <w:t xml:space="preserve">Scutirea de la plata impozitului pe clădiri </w:t>
      </w:r>
      <w:proofErr w:type="spellStart"/>
      <w:r w:rsidRPr="00B04ED1">
        <w:rPr>
          <w:rFonts w:ascii="Cambria" w:hAnsi="Cambria" w:cs="Arial"/>
          <w:sz w:val="24"/>
          <w:szCs w:val="24"/>
        </w:rPr>
        <w:t>şi</w:t>
      </w:r>
      <w:proofErr w:type="spellEnd"/>
      <w:r w:rsidRPr="00B04ED1">
        <w:rPr>
          <w:rFonts w:ascii="Cambria" w:hAnsi="Cambria" w:cs="Arial"/>
          <w:sz w:val="24"/>
          <w:szCs w:val="24"/>
        </w:rPr>
        <w:t xml:space="preserve"> teren se acordă pe o perioadă de 5 ani </w:t>
      </w:r>
      <w:proofErr w:type="spellStart"/>
      <w:r w:rsidRPr="00B04ED1">
        <w:rPr>
          <w:rFonts w:ascii="Cambria" w:hAnsi="Cambria" w:cs="Arial"/>
          <w:sz w:val="24"/>
          <w:szCs w:val="24"/>
          <w:lang w:val="fr-FR"/>
        </w:rPr>
        <w:t>începând</w:t>
      </w:r>
      <w:proofErr w:type="spellEnd"/>
      <w:r w:rsidRPr="00B04ED1">
        <w:rPr>
          <w:rFonts w:ascii="Cambria" w:hAnsi="Cambria" w:cs="Arial"/>
          <w:sz w:val="24"/>
          <w:szCs w:val="24"/>
          <w:lang w:val="fr-FR"/>
        </w:rPr>
        <w:t xml:space="preserve"> </w:t>
      </w:r>
      <w:proofErr w:type="spellStart"/>
      <w:r w:rsidRPr="00B04ED1">
        <w:rPr>
          <w:rFonts w:ascii="Cambria" w:hAnsi="Cambria" w:cs="Arial"/>
          <w:sz w:val="24"/>
          <w:szCs w:val="24"/>
          <w:lang w:val="fr-FR"/>
        </w:rPr>
        <w:t>cu</w:t>
      </w:r>
      <w:proofErr w:type="spellEnd"/>
      <w:r w:rsidRPr="00B04ED1">
        <w:rPr>
          <w:rFonts w:ascii="Cambria" w:hAnsi="Cambria" w:cs="Arial"/>
          <w:sz w:val="24"/>
          <w:szCs w:val="24"/>
          <w:lang w:val="fr-FR"/>
        </w:rPr>
        <w:t xml:space="preserve"> data de 1 </w:t>
      </w:r>
      <w:proofErr w:type="spellStart"/>
      <w:r w:rsidRPr="00B04ED1">
        <w:rPr>
          <w:rFonts w:ascii="Cambria" w:hAnsi="Cambria" w:cs="Arial"/>
          <w:sz w:val="24"/>
          <w:szCs w:val="24"/>
          <w:lang w:val="fr-FR"/>
        </w:rPr>
        <w:t>ianuarie</w:t>
      </w:r>
      <w:proofErr w:type="spellEnd"/>
      <w:r w:rsidRPr="00B04ED1">
        <w:rPr>
          <w:rFonts w:ascii="Cambria" w:hAnsi="Cambria" w:cs="Arial"/>
          <w:sz w:val="24"/>
          <w:szCs w:val="24"/>
          <w:lang w:val="fr-FR"/>
        </w:rPr>
        <w:t xml:space="preserve"> a </w:t>
      </w:r>
      <w:proofErr w:type="spellStart"/>
      <w:r w:rsidRPr="00B04ED1">
        <w:rPr>
          <w:rFonts w:ascii="Cambria" w:hAnsi="Cambria" w:cs="Arial"/>
          <w:sz w:val="24"/>
          <w:szCs w:val="24"/>
          <w:lang w:val="fr-FR"/>
        </w:rPr>
        <w:t>anului</w:t>
      </w:r>
      <w:proofErr w:type="spellEnd"/>
      <w:r w:rsidRPr="00B04ED1">
        <w:rPr>
          <w:rFonts w:ascii="Cambria" w:hAnsi="Cambria" w:cs="Arial"/>
          <w:sz w:val="24"/>
          <w:szCs w:val="24"/>
          <w:lang w:val="fr-FR"/>
        </w:rPr>
        <w:t xml:space="preserve"> fiscal, </w:t>
      </w:r>
      <w:proofErr w:type="spellStart"/>
      <w:r w:rsidRPr="00B04ED1">
        <w:rPr>
          <w:rFonts w:ascii="Cambria" w:hAnsi="Cambria" w:cs="Arial"/>
          <w:sz w:val="24"/>
          <w:szCs w:val="24"/>
          <w:lang w:val="fr-FR"/>
        </w:rPr>
        <w:t>persoanelor</w:t>
      </w:r>
      <w:proofErr w:type="spellEnd"/>
      <w:r w:rsidRPr="00B04ED1">
        <w:rPr>
          <w:rFonts w:ascii="Cambria" w:hAnsi="Cambria" w:cs="Arial"/>
          <w:sz w:val="24"/>
          <w:szCs w:val="24"/>
          <w:lang w:val="fr-FR"/>
        </w:rPr>
        <w:t xml:space="preserve"> care </w:t>
      </w:r>
      <w:proofErr w:type="spellStart"/>
      <w:r w:rsidRPr="00B04ED1">
        <w:rPr>
          <w:rFonts w:ascii="Cambria" w:hAnsi="Cambria" w:cs="Arial"/>
          <w:sz w:val="24"/>
          <w:szCs w:val="24"/>
          <w:lang w:val="fr-FR"/>
        </w:rPr>
        <w:t>deţindocumentejustificativeemisepână</w:t>
      </w:r>
      <w:proofErr w:type="spellEnd"/>
      <w:r w:rsidRPr="00B04ED1">
        <w:rPr>
          <w:rFonts w:ascii="Cambria" w:hAnsi="Cambria" w:cs="Arial"/>
          <w:sz w:val="24"/>
          <w:szCs w:val="24"/>
          <w:lang w:val="fr-FR"/>
        </w:rPr>
        <w:t xml:space="preserve"> la data de 31 </w:t>
      </w:r>
      <w:proofErr w:type="spellStart"/>
      <w:r w:rsidRPr="00B04ED1">
        <w:rPr>
          <w:rFonts w:ascii="Cambria" w:hAnsi="Cambria" w:cs="Arial"/>
          <w:sz w:val="24"/>
          <w:szCs w:val="24"/>
          <w:lang w:val="fr-FR"/>
        </w:rPr>
        <w:t>decembrie</w:t>
      </w:r>
      <w:proofErr w:type="spellEnd"/>
      <w:r w:rsidRPr="00B04ED1">
        <w:rPr>
          <w:rFonts w:ascii="Cambria" w:hAnsi="Cambria" w:cs="Arial"/>
          <w:sz w:val="24"/>
          <w:szCs w:val="24"/>
          <w:lang w:val="fr-FR"/>
        </w:rPr>
        <w:t xml:space="preserve"> a </w:t>
      </w:r>
      <w:proofErr w:type="spellStart"/>
      <w:r w:rsidRPr="00B04ED1">
        <w:rPr>
          <w:rFonts w:ascii="Cambria" w:hAnsi="Cambria" w:cs="Arial"/>
          <w:sz w:val="24"/>
          <w:szCs w:val="24"/>
          <w:lang w:val="fr-FR"/>
        </w:rPr>
        <w:t>anului</w:t>
      </w:r>
      <w:proofErr w:type="spellEnd"/>
      <w:r w:rsidRPr="00B04ED1">
        <w:rPr>
          <w:rFonts w:ascii="Cambria" w:hAnsi="Cambria" w:cs="Arial"/>
          <w:sz w:val="24"/>
          <w:szCs w:val="24"/>
          <w:lang w:val="fr-FR"/>
        </w:rPr>
        <w:t xml:space="preserve"> fiscal </w:t>
      </w:r>
      <w:proofErr w:type="spellStart"/>
      <w:r w:rsidRPr="00B04ED1">
        <w:rPr>
          <w:rFonts w:ascii="Cambria" w:hAnsi="Cambria" w:cs="Arial"/>
          <w:sz w:val="24"/>
          <w:szCs w:val="24"/>
          <w:lang w:val="fr-FR"/>
        </w:rPr>
        <w:t>anterior</w:t>
      </w:r>
      <w:proofErr w:type="spellEnd"/>
      <w:r w:rsidRPr="00B04ED1">
        <w:rPr>
          <w:rFonts w:ascii="Cambria" w:hAnsi="Cambria" w:cs="Arial"/>
          <w:sz w:val="24"/>
          <w:szCs w:val="24"/>
          <w:lang w:val="fr-FR"/>
        </w:rPr>
        <w:t xml:space="preserve"> </w:t>
      </w:r>
      <w:proofErr w:type="spellStart"/>
      <w:r w:rsidRPr="00B04ED1">
        <w:rPr>
          <w:rFonts w:ascii="Cambria" w:hAnsi="Cambria" w:cs="Arial"/>
          <w:sz w:val="24"/>
          <w:szCs w:val="24"/>
          <w:lang w:val="fr-FR"/>
        </w:rPr>
        <w:t>şi</w:t>
      </w:r>
      <w:proofErr w:type="spellEnd"/>
      <w:r w:rsidRPr="00B04ED1">
        <w:rPr>
          <w:rFonts w:ascii="Cambria" w:hAnsi="Cambria" w:cs="Arial"/>
          <w:sz w:val="24"/>
          <w:szCs w:val="24"/>
          <w:lang w:val="fr-FR"/>
        </w:rPr>
        <w:t xml:space="preserve"> care </w:t>
      </w:r>
      <w:proofErr w:type="spellStart"/>
      <w:r w:rsidRPr="00B04ED1">
        <w:rPr>
          <w:rFonts w:ascii="Cambria" w:hAnsi="Cambria" w:cs="Arial"/>
          <w:sz w:val="24"/>
          <w:szCs w:val="24"/>
          <w:lang w:val="fr-FR"/>
        </w:rPr>
        <w:t>suntdepuse</w:t>
      </w:r>
      <w:proofErr w:type="spellEnd"/>
      <w:r w:rsidRPr="00B04ED1">
        <w:rPr>
          <w:rFonts w:ascii="Cambria" w:hAnsi="Cambria" w:cs="Arial"/>
          <w:sz w:val="24"/>
          <w:szCs w:val="24"/>
          <w:lang w:val="fr-FR"/>
        </w:rPr>
        <w:t xml:space="preserve"> la </w:t>
      </w:r>
      <w:proofErr w:type="spellStart"/>
      <w:r w:rsidRPr="00B04ED1">
        <w:rPr>
          <w:rFonts w:ascii="Cambria" w:hAnsi="Cambria" w:cs="Arial"/>
          <w:sz w:val="24"/>
          <w:szCs w:val="24"/>
          <w:lang w:val="fr-FR"/>
        </w:rPr>
        <w:t>compartimentele</w:t>
      </w:r>
      <w:proofErr w:type="spellEnd"/>
      <w:r w:rsidRPr="00B04ED1">
        <w:rPr>
          <w:rFonts w:ascii="Cambria" w:hAnsi="Cambria" w:cs="Arial"/>
          <w:sz w:val="24"/>
          <w:szCs w:val="24"/>
          <w:lang w:val="fr-FR"/>
        </w:rPr>
        <w:t xml:space="preserve"> de </w:t>
      </w:r>
      <w:proofErr w:type="spellStart"/>
      <w:r w:rsidRPr="00B04ED1">
        <w:rPr>
          <w:rFonts w:ascii="Cambria" w:hAnsi="Cambria" w:cs="Arial"/>
          <w:sz w:val="24"/>
          <w:szCs w:val="24"/>
          <w:lang w:val="fr-FR"/>
        </w:rPr>
        <w:t>specialitate</w:t>
      </w:r>
      <w:proofErr w:type="spellEnd"/>
      <w:r w:rsidRPr="00B04ED1">
        <w:rPr>
          <w:rFonts w:ascii="Cambria" w:hAnsi="Cambria" w:cs="Arial"/>
          <w:sz w:val="24"/>
          <w:szCs w:val="24"/>
          <w:lang w:val="fr-FR"/>
        </w:rPr>
        <w:t xml:space="preserve"> ale </w:t>
      </w:r>
      <w:proofErr w:type="spellStart"/>
      <w:r w:rsidRPr="00B04ED1">
        <w:rPr>
          <w:rFonts w:ascii="Cambria" w:hAnsi="Cambria" w:cs="Arial"/>
          <w:sz w:val="24"/>
          <w:szCs w:val="24"/>
          <w:lang w:val="fr-FR"/>
        </w:rPr>
        <w:t>autorităţilorpublice</w:t>
      </w:r>
      <w:proofErr w:type="spellEnd"/>
      <w:r w:rsidRPr="00B04ED1">
        <w:rPr>
          <w:rFonts w:ascii="Cambria" w:hAnsi="Cambria" w:cs="Arial"/>
          <w:sz w:val="24"/>
          <w:szCs w:val="24"/>
          <w:lang w:val="fr-FR"/>
        </w:rPr>
        <w:t xml:space="preserve"> locale, </w:t>
      </w:r>
      <w:proofErr w:type="spellStart"/>
      <w:r w:rsidRPr="00B04ED1">
        <w:rPr>
          <w:rFonts w:ascii="Cambria" w:hAnsi="Cambria" w:cs="Arial"/>
          <w:sz w:val="24"/>
          <w:szCs w:val="24"/>
          <w:lang w:val="fr-FR"/>
        </w:rPr>
        <w:t>până</w:t>
      </w:r>
      <w:proofErr w:type="spellEnd"/>
      <w:r w:rsidRPr="00B04ED1">
        <w:rPr>
          <w:rFonts w:ascii="Cambria" w:hAnsi="Cambria" w:cs="Arial"/>
          <w:sz w:val="24"/>
          <w:szCs w:val="24"/>
          <w:lang w:val="fr-FR"/>
        </w:rPr>
        <w:t xml:space="preserve"> la data de 31 </w:t>
      </w:r>
      <w:proofErr w:type="spellStart"/>
      <w:r w:rsidRPr="00B04ED1">
        <w:rPr>
          <w:rFonts w:ascii="Cambria" w:hAnsi="Cambria" w:cs="Arial"/>
          <w:sz w:val="24"/>
          <w:szCs w:val="24"/>
          <w:lang w:val="fr-FR"/>
        </w:rPr>
        <w:t>martieinclusiv,insoțite</w:t>
      </w:r>
      <w:proofErr w:type="spellEnd"/>
      <w:r w:rsidRPr="00B04ED1">
        <w:rPr>
          <w:rFonts w:ascii="Cambria" w:hAnsi="Cambria" w:cs="Arial"/>
          <w:sz w:val="24"/>
          <w:szCs w:val="24"/>
          <w:lang w:val="fr-FR"/>
        </w:rPr>
        <w:t xml:space="preserve"> de </w:t>
      </w:r>
      <w:proofErr w:type="spellStart"/>
      <w:r w:rsidRPr="00B04ED1">
        <w:rPr>
          <w:rFonts w:ascii="Cambria" w:hAnsi="Cambria" w:cs="Arial"/>
          <w:sz w:val="24"/>
          <w:szCs w:val="24"/>
          <w:lang w:val="fr-FR"/>
        </w:rPr>
        <w:t>cererea</w:t>
      </w:r>
      <w:proofErr w:type="spellEnd"/>
      <w:r w:rsidRPr="00B04ED1">
        <w:rPr>
          <w:rFonts w:ascii="Cambria" w:hAnsi="Cambria" w:cs="Arial"/>
          <w:sz w:val="24"/>
          <w:szCs w:val="24"/>
          <w:lang w:val="fr-FR"/>
        </w:rPr>
        <w:t xml:space="preserve"> de </w:t>
      </w:r>
      <w:proofErr w:type="spellStart"/>
      <w:r w:rsidRPr="00B04ED1">
        <w:rPr>
          <w:rFonts w:ascii="Cambria" w:hAnsi="Cambria" w:cs="Arial"/>
          <w:sz w:val="24"/>
          <w:szCs w:val="24"/>
          <w:lang w:val="fr-FR"/>
        </w:rPr>
        <w:t>scutire</w:t>
      </w:r>
      <w:proofErr w:type="spellEnd"/>
      <w:r w:rsidRPr="00B04ED1">
        <w:rPr>
          <w:rFonts w:ascii="Cambria" w:hAnsi="Cambria" w:cs="Arial"/>
          <w:sz w:val="24"/>
          <w:szCs w:val="24"/>
          <w:lang w:val="fr-FR"/>
        </w:rPr>
        <w:t xml:space="preserve">, </w:t>
      </w:r>
      <w:r w:rsidRPr="00B04ED1">
        <w:rPr>
          <w:rFonts w:ascii="Cambria" w:hAnsi="Cambria" w:cs="Arial"/>
          <w:sz w:val="24"/>
          <w:szCs w:val="24"/>
        </w:rPr>
        <w:t xml:space="preserve">conform </w:t>
      </w:r>
      <w:r w:rsidRPr="00B04ED1">
        <w:rPr>
          <w:rFonts w:ascii="Cambria" w:hAnsi="Cambria" w:cs="Arial"/>
          <w:sz w:val="24"/>
          <w:szCs w:val="24"/>
          <w:u w:val="single"/>
        </w:rPr>
        <w:t>anexei .</w:t>
      </w:r>
    </w:p>
    <w:p w14:paraId="13D9A04A" w14:textId="77777777" w:rsidR="00B04ED1" w:rsidRPr="00B04ED1" w:rsidRDefault="00B04ED1" w:rsidP="00B04ED1">
      <w:pPr>
        <w:ind w:left="720"/>
        <w:contextualSpacing/>
        <w:jc w:val="both"/>
        <w:rPr>
          <w:rFonts w:ascii="Cambria" w:hAnsi="Cambria" w:cs="Arial"/>
          <w:sz w:val="24"/>
          <w:szCs w:val="24"/>
        </w:rPr>
      </w:pPr>
    </w:p>
    <w:p w14:paraId="1EE6FE11" w14:textId="77777777" w:rsidR="00B04ED1" w:rsidRPr="00B04ED1" w:rsidRDefault="00B04ED1" w:rsidP="00B04ED1">
      <w:pPr>
        <w:rPr>
          <w:rFonts w:ascii="Cambria" w:hAnsi="Cambria" w:cs="Arial"/>
          <w:sz w:val="24"/>
          <w:szCs w:val="24"/>
        </w:rPr>
      </w:pPr>
    </w:p>
    <w:p w14:paraId="1EAD9B15" w14:textId="77777777" w:rsidR="00B04ED1" w:rsidRPr="00B04ED1" w:rsidRDefault="00B04ED1" w:rsidP="00B04ED1">
      <w:pPr>
        <w:rPr>
          <w:rFonts w:ascii="Cambria" w:hAnsi="Cambria" w:cs="Arial"/>
          <w:sz w:val="24"/>
          <w:szCs w:val="24"/>
        </w:rPr>
      </w:pPr>
    </w:p>
    <w:p w14:paraId="0523445B" w14:textId="77777777" w:rsidR="00B04ED1" w:rsidRPr="00B04ED1" w:rsidRDefault="00B04ED1" w:rsidP="00B04ED1">
      <w:pPr>
        <w:rPr>
          <w:rFonts w:ascii="Cambria" w:hAnsi="Cambria" w:cs="Arial"/>
          <w:sz w:val="24"/>
          <w:szCs w:val="24"/>
        </w:rPr>
      </w:pPr>
    </w:p>
    <w:p w14:paraId="350214BA" w14:textId="77777777" w:rsidR="00B04ED1" w:rsidRPr="00B04ED1" w:rsidRDefault="00B04ED1" w:rsidP="00B04ED1">
      <w:pPr>
        <w:rPr>
          <w:rFonts w:ascii="Cambria" w:hAnsi="Cambria" w:cs="Arial"/>
          <w:sz w:val="24"/>
          <w:szCs w:val="24"/>
        </w:rPr>
      </w:pPr>
    </w:p>
    <w:p w14:paraId="15065925" w14:textId="77777777" w:rsidR="009C1D87" w:rsidRPr="00B04ED1" w:rsidRDefault="009C1D87" w:rsidP="00B04ED1">
      <w:pPr>
        <w:rPr>
          <w:rFonts w:ascii="Cambria" w:hAnsi="Cambria" w:cs="Arial"/>
          <w:sz w:val="24"/>
          <w:szCs w:val="24"/>
        </w:rPr>
      </w:pPr>
    </w:p>
    <w:p w14:paraId="14D53893" w14:textId="77777777" w:rsidR="00B04ED1" w:rsidRPr="00B04ED1" w:rsidRDefault="00B04ED1" w:rsidP="00B04ED1">
      <w:pPr>
        <w:rPr>
          <w:rFonts w:ascii="Cambria" w:hAnsi="Cambria" w:cs="Arial"/>
          <w:sz w:val="24"/>
          <w:szCs w:val="24"/>
        </w:rPr>
      </w:pPr>
      <w:r w:rsidRPr="00B04ED1">
        <w:rPr>
          <w:rFonts w:ascii="Cambria" w:hAnsi="Cambria" w:cs="Arial"/>
          <w:sz w:val="24"/>
          <w:szCs w:val="24"/>
        </w:rPr>
        <w:t>Anexa 4.1.</w:t>
      </w:r>
    </w:p>
    <w:p w14:paraId="52E813DA" w14:textId="77777777" w:rsidR="00B04ED1" w:rsidRPr="00B04ED1" w:rsidRDefault="00B04ED1" w:rsidP="00B04ED1">
      <w:pPr>
        <w:rPr>
          <w:rFonts w:ascii="Cambria" w:hAnsi="Cambria" w:cs="Arial"/>
          <w:sz w:val="24"/>
          <w:szCs w:val="24"/>
        </w:rPr>
      </w:pPr>
    </w:p>
    <w:p w14:paraId="2C4E71BB" w14:textId="77777777" w:rsidR="00B04ED1" w:rsidRPr="00B04ED1" w:rsidRDefault="00B04ED1" w:rsidP="00B04ED1">
      <w:pPr>
        <w:rPr>
          <w:rFonts w:ascii="Cambria" w:hAnsi="Cambria" w:cs="Arial"/>
          <w:sz w:val="24"/>
          <w:szCs w:val="24"/>
        </w:rPr>
      </w:pPr>
    </w:p>
    <w:p w14:paraId="586DDD1D" w14:textId="77777777" w:rsidR="00B04ED1" w:rsidRPr="00B04ED1" w:rsidRDefault="00B04ED1" w:rsidP="00B04ED1">
      <w:pPr>
        <w:rPr>
          <w:rFonts w:ascii="Cambria" w:hAnsi="Cambria" w:cs="Arial"/>
          <w:sz w:val="24"/>
          <w:szCs w:val="24"/>
        </w:rPr>
      </w:pPr>
    </w:p>
    <w:p w14:paraId="09C874A2" w14:textId="77777777" w:rsidR="00B04ED1" w:rsidRPr="00B04ED1" w:rsidRDefault="00B04ED1" w:rsidP="00B04ED1">
      <w:pPr>
        <w:jc w:val="center"/>
        <w:rPr>
          <w:rFonts w:ascii="Cambria" w:hAnsi="Cambria" w:cs="Arial"/>
          <w:sz w:val="24"/>
          <w:szCs w:val="24"/>
        </w:rPr>
      </w:pPr>
      <w:r w:rsidRPr="00B04ED1">
        <w:rPr>
          <w:rFonts w:ascii="Cambria" w:hAnsi="Cambria" w:cs="Arial"/>
          <w:sz w:val="24"/>
          <w:szCs w:val="24"/>
        </w:rPr>
        <w:t>PROCES – VERBAL nr.______________</w:t>
      </w:r>
    </w:p>
    <w:p w14:paraId="6A2F2F2F" w14:textId="77777777" w:rsidR="00B04ED1" w:rsidRPr="00B04ED1" w:rsidRDefault="00B04ED1" w:rsidP="00B04ED1">
      <w:pPr>
        <w:jc w:val="center"/>
        <w:rPr>
          <w:rFonts w:ascii="Cambria" w:hAnsi="Cambria" w:cs="Arial"/>
          <w:sz w:val="24"/>
          <w:szCs w:val="24"/>
        </w:rPr>
      </w:pPr>
      <w:r w:rsidRPr="00B04ED1">
        <w:rPr>
          <w:rFonts w:ascii="Cambria" w:hAnsi="Cambria" w:cs="Arial"/>
          <w:sz w:val="24"/>
          <w:szCs w:val="24"/>
        </w:rPr>
        <w:t>Încheiat azi, _______________</w:t>
      </w:r>
    </w:p>
    <w:p w14:paraId="2F321117" w14:textId="77777777" w:rsidR="00B04ED1" w:rsidRPr="00B04ED1" w:rsidRDefault="00B04ED1" w:rsidP="00B04ED1">
      <w:pPr>
        <w:jc w:val="both"/>
        <w:rPr>
          <w:rFonts w:ascii="Cambria" w:hAnsi="Cambria" w:cs="Arial"/>
          <w:sz w:val="24"/>
          <w:szCs w:val="24"/>
        </w:rPr>
      </w:pPr>
    </w:p>
    <w:p w14:paraId="2EC6723A" w14:textId="77777777" w:rsidR="00B04ED1" w:rsidRPr="00B04ED1" w:rsidRDefault="00B04ED1" w:rsidP="00B04ED1">
      <w:pPr>
        <w:jc w:val="both"/>
        <w:rPr>
          <w:rFonts w:ascii="Cambria" w:hAnsi="Cambria" w:cs="Arial"/>
          <w:sz w:val="24"/>
          <w:szCs w:val="24"/>
        </w:rPr>
      </w:pPr>
      <w:proofErr w:type="spellStart"/>
      <w:r w:rsidRPr="00B04ED1">
        <w:rPr>
          <w:rFonts w:ascii="Cambria" w:hAnsi="Cambria" w:cs="Arial"/>
          <w:sz w:val="24"/>
          <w:szCs w:val="24"/>
        </w:rPr>
        <w:t>Subsemnaţii</w:t>
      </w:r>
      <w:proofErr w:type="spellEnd"/>
      <w:r w:rsidRPr="00B04ED1">
        <w:rPr>
          <w:rFonts w:ascii="Cambria" w:hAnsi="Cambria" w:cs="Arial"/>
          <w:sz w:val="24"/>
          <w:szCs w:val="24"/>
        </w:rPr>
        <w:t xml:space="preserve"> ___________________________________________, din cadrul_____________________ ___________________________________________, din cadrul ____________________ ___________________________________________, din cadrul _____________________ ca urmare a cererii nr._________/________, a </w:t>
      </w:r>
      <w:proofErr w:type="spellStart"/>
      <w:r w:rsidRPr="00B04ED1">
        <w:rPr>
          <w:rFonts w:ascii="Cambria" w:hAnsi="Cambria" w:cs="Arial"/>
          <w:sz w:val="24"/>
          <w:szCs w:val="24"/>
        </w:rPr>
        <w:t>d-lui</w:t>
      </w:r>
      <w:proofErr w:type="spellEnd"/>
      <w:r w:rsidRPr="00B04ED1">
        <w:rPr>
          <w:rFonts w:ascii="Cambria" w:hAnsi="Cambria" w:cs="Arial"/>
          <w:sz w:val="24"/>
          <w:szCs w:val="24"/>
        </w:rPr>
        <w:t xml:space="preserve"> (d-nei)_________________________ prin care solicită scutire la plata impozitului pe clădire </w:t>
      </w:r>
      <w:proofErr w:type="spellStart"/>
      <w:r w:rsidRPr="00B04ED1">
        <w:rPr>
          <w:rFonts w:ascii="Cambria" w:hAnsi="Cambria" w:cs="Arial"/>
          <w:sz w:val="24"/>
          <w:szCs w:val="24"/>
        </w:rPr>
        <w:t>şi</w:t>
      </w:r>
      <w:proofErr w:type="spellEnd"/>
      <w:r w:rsidRPr="00B04ED1">
        <w:rPr>
          <w:rFonts w:ascii="Cambria" w:hAnsi="Cambria" w:cs="Arial"/>
          <w:sz w:val="24"/>
          <w:szCs w:val="24"/>
        </w:rPr>
        <w:t xml:space="preserve"> /sau teren, pentru imobilul situat în sat____________________, </w:t>
      </w:r>
      <w:proofErr w:type="spellStart"/>
      <w:r w:rsidRPr="00B04ED1">
        <w:rPr>
          <w:rFonts w:ascii="Cambria" w:hAnsi="Cambria" w:cs="Arial"/>
          <w:sz w:val="24"/>
          <w:szCs w:val="24"/>
        </w:rPr>
        <w:t>nr.______comuna</w:t>
      </w:r>
      <w:proofErr w:type="spellEnd"/>
      <w:r w:rsidRPr="00B04ED1">
        <w:rPr>
          <w:rFonts w:ascii="Cambria" w:hAnsi="Cambria" w:cs="Arial"/>
          <w:sz w:val="24"/>
          <w:szCs w:val="24"/>
        </w:rPr>
        <w:t xml:space="preserve"> Feleacu  județul Cluj , conform Hotărârii Consiliului Local nr. _______/_______, deplasându-ne la </w:t>
      </w:r>
      <w:proofErr w:type="spellStart"/>
      <w:r w:rsidRPr="00B04ED1">
        <w:rPr>
          <w:rFonts w:ascii="Cambria" w:hAnsi="Cambria" w:cs="Arial"/>
          <w:sz w:val="24"/>
          <w:szCs w:val="24"/>
        </w:rPr>
        <w:t>faţa</w:t>
      </w:r>
      <w:proofErr w:type="spellEnd"/>
      <w:r w:rsidRPr="00B04ED1">
        <w:rPr>
          <w:rFonts w:ascii="Cambria" w:hAnsi="Cambria" w:cs="Arial"/>
          <w:sz w:val="24"/>
          <w:szCs w:val="24"/>
        </w:rPr>
        <w:t xml:space="preserve"> locului am constatat următoarele:</w:t>
      </w:r>
    </w:p>
    <w:p w14:paraId="0E18F0DE" w14:textId="77777777" w:rsidR="00B04ED1" w:rsidRPr="00B04ED1" w:rsidRDefault="00B04ED1" w:rsidP="00B04ED1">
      <w:pPr>
        <w:jc w:val="both"/>
        <w:rPr>
          <w:rFonts w:ascii="Cambria" w:hAnsi="Cambria" w:cs="Arial"/>
          <w:sz w:val="24"/>
          <w:szCs w:val="24"/>
        </w:rPr>
      </w:pPr>
    </w:p>
    <w:p w14:paraId="6DDD274C" w14:textId="77777777" w:rsidR="00B04ED1" w:rsidRPr="00B04ED1" w:rsidRDefault="00B04ED1" w:rsidP="00B04ED1">
      <w:pPr>
        <w:numPr>
          <w:ilvl w:val="0"/>
          <w:numId w:val="15"/>
        </w:numPr>
        <w:spacing w:after="0" w:line="240" w:lineRule="auto"/>
        <w:contextualSpacing/>
        <w:rPr>
          <w:rFonts w:ascii="Cambria" w:hAnsi="Cambria" w:cs="Arial"/>
          <w:sz w:val="24"/>
          <w:szCs w:val="24"/>
        </w:rPr>
      </w:pPr>
      <w:r w:rsidRPr="00B04ED1">
        <w:rPr>
          <w:rFonts w:ascii="Cambria" w:hAnsi="Cambria" w:cs="Arial"/>
          <w:sz w:val="24"/>
          <w:szCs w:val="24"/>
        </w:rPr>
        <w:t xml:space="preserve">În urma </w:t>
      </w:r>
      <w:proofErr w:type="spellStart"/>
      <w:r w:rsidRPr="00B04ED1">
        <w:rPr>
          <w:rFonts w:ascii="Cambria" w:hAnsi="Cambria" w:cs="Arial"/>
          <w:sz w:val="24"/>
          <w:szCs w:val="24"/>
        </w:rPr>
        <w:t>calamităţii</w:t>
      </w:r>
      <w:proofErr w:type="spellEnd"/>
      <w:r w:rsidRPr="00B04ED1">
        <w:rPr>
          <w:rFonts w:ascii="Cambria" w:hAnsi="Cambria" w:cs="Arial"/>
          <w:sz w:val="24"/>
          <w:szCs w:val="24"/>
        </w:rPr>
        <w:t xml:space="preserve"> naturale produse, au fost afectate: </w:t>
      </w:r>
    </w:p>
    <w:p w14:paraId="583986B8" w14:textId="77777777" w:rsidR="00B04ED1" w:rsidRPr="00B04ED1" w:rsidRDefault="00B04ED1" w:rsidP="00B04ED1">
      <w:pPr>
        <w:contextualSpacing/>
        <w:rPr>
          <w:rFonts w:ascii="Cambria" w:hAnsi="Cambria" w:cs="Arial"/>
          <w:sz w:val="24"/>
          <w:szCs w:val="24"/>
        </w:rPr>
      </w:pPr>
    </w:p>
    <w:p w14:paraId="31F22147" w14:textId="77777777" w:rsidR="00B04ED1" w:rsidRPr="00B04ED1" w:rsidRDefault="00B04ED1" w:rsidP="00B04ED1">
      <w:pPr>
        <w:contextualSpacing/>
        <w:rPr>
          <w:rFonts w:ascii="Cambria" w:hAnsi="Cambria" w:cs="Arial"/>
          <w:sz w:val="24"/>
          <w:szCs w:val="24"/>
        </w:rPr>
      </w:pPr>
    </w:p>
    <w:p w14:paraId="30F371DE" w14:textId="77777777" w:rsidR="00B04ED1" w:rsidRPr="00B04ED1" w:rsidRDefault="00B04ED1" w:rsidP="00B04ED1">
      <w:pPr>
        <w:numPr>
          <w:ilvl w:val="0"/>
          <w:numId w:val="15"/>
        </w:numPr>
        <w:spacing w:after="0" w:line="240" w:lineRule="auto"/>
        <w:rPr>
          <w:rFonts w:ascii="Cambria" w:hAnsi="Cambria" w:cs="Arial"/>
          <w:sz w:val="24"/>
          <w:szCs w:val="24"/>
        </w:rPr>
      </w:pPr>
      <w:r w:rsidRPr="00B04ED1">
        <w:rPr>
          <w:rFonts w:ascii="Cambria" w:hAnsi="Cambria" w:cs="Arial"/>
          <w:sz w:val="24"/>
          <w:szCs w:val="24"/>
        </w:rPr>
        <w:t xml:space="preserve">Pagubele produse sunt: </w:t>
      </w:r>
    </w:p>
    <w:p w14:paraId="066419A9" w14:textId="77777777" w:rsidR="00B04ED1" w:rsidRPr="00B04ED1" w:rsidRDefault="00B04ED1" w:rsidP="00B04ED1">
      <w:pPr>
        <w:pStyle w:val="ListParagraph"/>
        <w:rPr>
          <w:rFonts w:ascii="Cambria" w:hAnsi="Cambria" w:cs="Arial"/>
        </w:rPr>
      </w:pPr>
    </w:p>
    <w:p w14:paraId="49390ADC" w14:textId="77777777" w:rsidR="00B04ED1" w:rsidRPr="00B04ED1" w:rsidRDefault="00B04ED1" w:rsidP="00B04ED1">
      <w:pPr>
        <w:numPr>
          <w:ilvl w:val="0"/>
          <w:numId w:val="15"/>
        </w:numPr>
        <w:spacing w:after="0" w:line="240" w:lineRule="auto"/>
        <w:rPr>
          <w:rFonts w:ascii="Cambria" w:hAnsi="Cambria" w:cs="Arial"/>
          <w:sz w:val="24"/>
          <w:szCs w:val="24"/>
        </w:rPr>
      </w:pPr>
      <w:r w:rsidRPr="00B04ED1">
        <w:rPr>
          <w:rFonts w:ascii="Cambria" w:hAnsi="Cambria" w:cs="Arial"/>
          <w:sz w:val="24"/>
          <w:szCs w:val="24"/>
        </w:rPr>
        <w:t xml:space="preserve">Se impun luarea următoarelor măsuri: </w:t>
      </w:r>
    </w:p>
    <w:p w14:paraId="2C62890B" w14:textId="77777777" w:rsidR="005D5CD1" w:rsidRDefault="005D5CD1" w:rsidP="00B04ED1">
      <w:pPr>
        <w:jc w:val="both"/>
        <w:rPr>
          <w:rFonts w:ascii="Cambria" w:hAnsi="Cambria" w:cs="Arial"/>
          <w:sz w:val="24"/>
          <w:szCs w:val="24"/>
        </w:rPr>
      </w:pPr>
    </w:p>
    <w:p w14:paraId="5B302CC8" w14:textId="77777777" w:rsidR="00B04ED1" w:rsidRPr="00B04ED1" w:rsidRDefault="00B04ED1" w:rsidP="00B04ED1">
      <w:pPr>
        <w:jc w:val="both"/>
        <w:rPr>
          <w:rFonts w:ascii="Cambria" w:hAnsi="Cambria" w:cs="Arial"/>
          <w:sz w:val="24"/>
          <w:szCs w:val="24"/>
        </w:rPr>
      </w:pPr>
      <w:r w:rsidRPr="00B04ED1">
        <w:rPr>
          <w:rFonts w:ascii="Cambria" w:hAnsi="Cambria" w:cs="Arial"/>
          <w:sz w:val="24"/>
          <w:szCs w:val="24"/>
        </w:rPr>
        <w:t xml:space="preserve">4 D-l/ d-na ________________________, poate beneficia de scutire la plata impozitului pe clădire </w:t>
      </w:r>
      <w:proofErr w:type="spellStart"/>
      <w:r w:rsidRPr="00B04ED1">
        <w:rPr>
          <w:rFonts w:ascii="Cambria" w:hAnsi="Cambria" w:cs="Arial"/>
          <w:sz w:val="24"/>
          <w:szCs w:val="24"/>
        </w:rPr>
        <w:t>şi</w:t>
      </w:r>
      <w:proofErr w:type="spellEnd"/>
      <w:r w:rsidRPr="00B04ED1">
        <w:rPr>
          <w:rFonts w:ascii="Cambria" w:hAnsi="Cambria" w:cs="Arial"/>
          <w:sz w:val="24"/>
          <w:szCs w:val="24"/>
        </w:rPr>
        <w:t xml:space="preserve">/sau teren, în acest scop fiind necesar să depună o cerere în acest sens, </w:t>
      </w:r>
      <w:proofErr w:type="spellStart"/>
      <w:r w:rsidRPr="00B04ED1">
        <w:rPr>
          <w:rFonts w:ascii="Cambria" w:hAnsi="Cambria" w:cs="Arial"/>
          <w:sz w:val="24"/>
          <w:szCs w:val="24"/>
        </w:rPr>
        <w:t>însoţită</w:t>
      </w:r>
      <w:proofErr w:type="spellEnd"/>
      <w:r w:rsidRPr="00B04ED1">
        <w:rPr>
          <w:rFonts w:ascii="Cambria" w:hAnsi="Cambria" w:cs="Arial"/>
          <w:sz w:val="24"/>
          <w:szCs w:val="24"/>
        </w:rPr>
        <w:t xml:space="preserve"> de un Extras CF. Cererea se depune în maxim 30 de zile de la data producerii </w:t>
      </w:r>
      <w:proofErr w:type="spellStart"/>
      <w:r w:rsidRPr="00B04ED1">
        <w:rPr>
          <w:rFonts w:ascii="Cambria" w:hAnsi="Cambria" w:cs="Arial"/>
          <w:sz w:val="24"/>
          <w:szCs w:val="24"/>
        </w:rPr>
        <w:t>calamităţii</w:t>
      </w:r>
      <w:proofErr w:type="spellEnd"/>
      <w:r w:rsidRPr="00B04ED1">
        <w:rPr>
          <w:rFonts w:ascii="Cambria" w:hAnsi="Cambria" w:cs="Arial"/>
          <w:sz w:val="24"/>
          <w:szCs w:val="24"/>
        </w:rPr>
        <w:t xml:space="preserve">, la sediul Primăriei comunei Feleacu. </w:t>
      </w:r>
    </w:p>
    <w:p w14:paraId="6232E0ED" w14:textId="77777777" w:rsidR="00B04ED1" w:rsidRPr="00B04ED1" w:rsidRDefault="00B04ED1" w:rsidP="00B04ED1">
      <w:pPr>
        <w:jc w:val="both"/>
        <w:rPr>
          <w:rFonts w:ascii="Cambria" w:hAnsi="Cambria" w:cs="Arial"/>
          <w:sz w:val="24"/>
          <w:szCs w:val="24"/>
        </w:rPr>
      </w:pPr>
    </w:p>
    <w:p w14:paraId="54EBCFFE" w14:textId="77777777" w:rsidR="00B04ED1" w:rsidRPr="00B04ED1" w:rsidRDefault="00B04ED1" w:rsidP="00B04ED1">
      <w:pPr>
        <w:jc w:val="both"/>
        <w:rPr>
          <w:rFonts w:ascii="Cambria" w:hAnsi="Cambria" w:cs="Arial"/>
          <w:sz w:val="24"/>
          <w:szCs w:val="24"/>
        </w:rPr>
      </w:pPr>
      <w:r w:rsidRPr="00B04ED1">
        <w:rPr>
          <w:rFonts w:ascii="Cambria" w:hAnsi="Cambria" w:cs="Arial"/>
          <w:sz w:val="24"/>
          <w:szCs w:val="24"/>
        </w:rPr>
        <w:t xml:space="preserve">Prezentul proces –verbal s-a încheiat în 4 (patru) exemplare, în </w:t>
      </w:r>
      <w:proofErr w:type="spellStart"/>
      <w:r w:rsidRPr="00B04ED1">
        <w:rPr>
          <w:rFonts w:ascii="Cambria" w:hAnsi="Cambria" w:cs="Arial"/>
          <w:sz w:val="24"/>
          <w:szCs w:val="24"/>
        </w:rPr>
        <w:t>prezenţad</w:t>
      </w:r>
      <w:proofErr w:type="spellEnd"/>
      <w:r w:rsidRPr="00B04ED1">
        <w:rPr>
          <w:rFonts w:ascii="Cambria" w:hAnsi="Cambria" w:cs="Arial"/>
          <w:sz w:val="24"/>
          <w:szCs w:val="24"/>
        </w:rPr>
        <w:t>-lui/d-nei ______________________________, căruia i s-a înmânat 1 exemplar.</w:t>
      </w:r>
    </w:p>
    <w:p w14:paraId="759732B0" w14:textId="77777777" w:rsidR="00B04ED1" w:rsidRPr="00B04ED1" w:rsidRDefault="00B04ED1" w:rsidP="00B04ED1">
      <w:pPr>
        <w:jc w:val="both"/>
        <w:rPr>
          <w:rFonts w:ascii="Cambria" w:hAnsi="Cambria" w:cs="Arial"/>
          <w:sz w:val="24"/>
          <w:szCs w:val="24"/>
        </w:rPr>
      </w:pPr>
    </w:p>
    <w:p w14:paraId="44808DF6" w14:textId="77777777" w:rsidR="00B04ED1" w:rsidRPr="00B04ED1" w:rsidRDefault="00B04ED1" w:rsidP="00B04ED1">
      <w:pPr>
        <w:jc w:val="both"/>
        <w:rPr>
          <w:rFonts w:ascii="Cambria" w:hAnsi="Cambria" w:cs="Arial"/>
          <w:sz w:val="24"/>
          <w:szCs w:val="24"/>
        </w:rPr>
      </w:pPr>
    </w:p>
    <w:p w14:paraId="41A66F4E" w14:textId="46F7BA0E" w:rsidR="00B04ED1" w:rsidRPr="00B04ED1" w:rsidRDefault="00B04ED1" w:rsidP="00B04ED1">
      <w:pPr>
        <w:jc w:val="both"/>
        <w:rPr>
          <w:rFonts w:ascii="Cambria" w:hAnsi="Cambria" w:cs="Arial"/>
          <w:sz w:val="24"/>
          <w:szCs w:val="24"/>
        </w:rPr>
      </w:pPr>
      <w:r w:rsidRPr="00B04ED1">
        <w:rPr>
          <w:rFonts w:ascii="Cambria" w:hAnsi="Cambria" w:cs="Arial"/>
          <w:sz w:val="24"/>
          <w:szCs w:val="24"/>
        </w:rPr>
        <w:t xml:space="preserve"> Data </w:t>
      </w:r>
      <w:r w:rsidRPr="00B04ED1">
        <w:rPr>
          <w:rFonts w:ascii="Cambria" w:hAnsi="Cambria" w:cs="Arial"/>
          <w:sz w:val="24"/>
          <w:szCs w:val="24"/>
        </w:rPr>
        <w:tab/>
      </w:r>
      <w:r w:rsidRPr="00B04ED1">
        <w:rPr>
          <w:rFonts w:ascii="Cambria" w:hAnsi="Cambria" w:cs="Arial"/>
          <w:sz w:val="24"/>
          <w:szCs w:val="24"/>
        </w:rPr>
        <w:tab/>
      </w:r>
      <w:r w:rsidRPr="00B04ED1">
        <w:rPr>
          <w:rFonts w:ascii="Cambria" w:hAnsi="Cambria" w:cs="Arial"/>
          <w:sz w:val="24"/>
          <w:szCs w:val="24"/>
        </w:rPr>
        <w:tab/>
      </w:r>
      <w:r w:rsidRPr="00B04ED1">
        <w:rPr>
          <w:rFonts w:ascii="Cambria" w:hAnsi="Cambria" w:cs="Arial"/>
          <w:sz w:val="24"/>
          <w:szCs w:val="24"/>
        </w:rPr>
        <w:tab/>
      </w:r>
      <w:r w:rsidRPr="00B04ED1">
        <w:rPr>
          <w:rFonts w:ascii="Cambria" w:hAnsi="Cambria" w:cs="Arial"/>
          <w:sz w:val="24"/>
          <w:szCs w:val="24"/>
        </w:rPr>
        <w:tab/>
      </w:r>
      <w:r w:rsidRPr="00B04ED1">
        <w:rPr>
          <w:rFonts w:ascii="Cambria" w:hAnsi="Cambria" w:cs="Arial"/>
          <w:sz w:val="24"/>
          <w:szCs w:val="24"/>
        </w:rPr>
        <w:tab/>
      </w:r>
      <w:r w:rsidRPr="00B04ED1">
        <w:rPr>
          <w:rFonts w:ascii="Cambria" w:hAnsi="Cambria" w:cs="Arial"/>
          <w:sz w:val="24"/>
          <w:szCs w:val="24"/>
        </w:rPr>
        <w:tab/>
      </w:r>
      <w:r w:rsidRPr="00B04ED1">
        <w:rPr>
          <w:rFonts w:ascii="Cambria" w:hAnsi="Cambria" w:cs="Arial"/>
          <w:sz w:val="24"/>
          <w:szCs w:val="24"/>
        </w:rPr>
        <w:tab/>
      </w:r>
      <w:r w:rsidRPr="00B04ED1">
        <w:rPr>
          <w:rFonts w:ascii="Cambria" w:hAnsi="Cambria" w:cs="Arial"/>
          <w:sz w:val="24"/>
          <w:szCs w:val="24"/>
        </w:rPr>
        <w:tab/>
        <w:t xml:space="preserve">                   Semnături</w:t>
      </w:r>
    </w:p>
    <w:p w14:paraId="2908DC6D" w14:textId="77777777" w:rsidR="00B04ED1" w:rsidRPr="00B04ED1" w:rsidRDefault="00B04ED1" w:rsidP="00B04ED1">
      <w:pPr>
        <w:jc w:val="right"/>
        <w:rPr>
          <w:rFonts w:ascii="Cambria" w:hAnsi="Cambria" w:cs="Arial"/>
          <w:sz w:val="24"/>
          <w:szCs w:val="24"/>
        </w:rPr>
      </w:pPr>
    </w:p>
    <w:p w14:paraId="53FD1A50" w14:textId="77777777" w:rsidR="00B04ED1" w:rsidRPr="00B04ED1" w:rsidRDefault="00B04ED1" w:rsidP="00B04ED1">
      <w:pPr>
        <w:autoSpaceDE w:val="0"/>
        <w:autoSpaceDN w:val="0"/>
        <w:adjustRightInd w:val="0"/>
        <w:jc w:val="right"/>
        <w:rPr>
          <w:rFonts w:ascii="Cambria" w:hAnsi="Cambria" w:cs="Arial"/>
          <w:sz w:val="24"/>
          <w:szCs w:val="24"/>
        </w:rPr>
      </w:pPr>
      <w:r w:rsidRPr="00B04ED1">
        <w:rPr>
          <w:rFonts w:ascii="Cambria" w:hAnsi="Cambria" w:cs="Arial"/>
          <w:sz w:val="24"/>
          <w:szCs w:val="24"/>
        </w:rPr>
        <w:t>Anexa 4.2.</w:t>
      </w:r>
    </w:p>
    <w:p w14:paraId="2FE74B4D" w14:textId="77777777" w:rsidR="00B04ED1" w:rsidRPr="00B04ED1" w:rsidRDefault="00B04ED1" w:rsidP="00B04ED1">
      <w:pPr>
        <w:autoSpaceDE w:val="0"/>
        <w:autoSpaceDN w:val="0"/>
        <w:adjustRightInd w:val="0"/>
        <w:jc w:val="right"/>
        <w:rPr>
          <w:rFonts w:ascii="Cambria" w:hAnsi="Cambria" w:cs="Arial"/>
          <w:sz w:val="24"/>
          <w:szCs w:val="24"/>
        </w:rPr>
      </w:pPr>
    </w:p>
    <w:p w14:paraId="57409373" w14:textId="77777777" w:rsidR="00B04ED1" w:rsidRPr="00B04ED1" w:rsidRDefault="00B04ED1" w:rsidP="00B04ED1">
      <w:pPr>
        <w:autoSpaceDE w:val="0"/>
        <w:autoSpaceDN w:val="0"/>
        <w:adjustRightInd w:val="0"/>
        <w:jc w:val="right"/>
        <w:rPr>
          <w:rFonts w:ascii="Cambria" w:hAnsi="Cambria" w:cs="Arial"/>
          <w:sz w:val="24"/>
          <w:szCs w:val="24"/>
        </w:rPr>
      </w:pPr>
    </w:p>
    <w:p w14:paraId="636591BF" w14:textId="77777777" w:rsidR="00B04ED1" w:rsidRPr="00B04ED1" w:rsidRDefault="00B04ED1" w:rsidP="00B04ED1">
      <w:pPr>
        <w:autoSpaceDE w:val="0"/>
        <w:autoSpaceDN w:val="0"/>
        <w:adjustRightInd w:val="0"/>
        <w:jc w:val="center"/>
        <w:rPr>
          <w:rFonts w:ascii="Cambria" w:hAnsi="Cambria" w:cs="Arial"/>
          <w:sz w:val="24"/>
          <w:szCs w:val="24"/>
        </w:rPr>
      </w:pPr>
      <w:r w:rsidRPr="00B04ED1">
        <w:rPr>
          <w:rFonts w:ascii="Cambria" w:hAnsi="Cambria" w:cs="Arial"/>
          <w:sz w:val="24"/>
          <w:szCs w:val="24"/>
        </w:rPr>
        <w:t>CĂTRE,</w:t>
      </w:r>
    </w:p>
    <w:p w14:paraId="4A95269A" w14:textId="77777777" w:rsidR="00B04ED1" w:rsidRPr="00B04ED1" w:rsidRDefault="00B04ED1" w:rsidP="00B04ED1">
      <w:pPr>
        <w:autoSpaceDE w:val="0"/>
        <w:autoSpaceDN w:val="0"/>
        <w:adjustRightInd w:val="0"/>
        <w:jc w:val="center"/>
        <w:rPr>
          <w:rFonts w:ascii="Cambria" w:hAnsi="Cambria" w:cs="Arial"/>
          <w:sz w:val="24"/>
          <w:szCs w:val="24"/>
        </w:rPr>
      </w:pPr>
      <w:r w:rsidRPr="00B04ED1">
        <w:rPr>
          <w:rFonts w:ascii="Cambria" w:hAnsi="Cambria" w:cs="Arial"/>
          <w:sz w:val="24"/>
          <w:szCs w:val="24"/>
        </w:rPr>
        <w:t>PRIMĂRIA COMUNEI FELEACU</w:t>
      </w:r>
    </w:p>
    <w:p w14:paraId="56F6B018" w14:textId="77777777" w:rsidR="00B04ED1" w:rsidRPr="00B04ED1" w:rsidRDefault="00B04ED1" w:rsidP="00B04ED1">
      <w:pPr>
        <w:autoSpaceDE w:val="0"/>
        <w:autoSpaceDN w:val="0"/>
        <w:adjustRightInd w:val="0"/>
        <w:jc w:val="center"/>
        <w:rPr>
          <w:rFonts w:ascii="Cambria" w:hAnsi="Cambria" w:cs="Arial"/>
          <w:sz w:val="24"/>
          <w:szCs w:val="24"/>
        </w:rPr>
      </w:pPr>
    </w:p>
    <w:p w14:paraId="50CE73DE" w14:textId="77777777" w:rsidR="00B04ED1" w:rsidRPr="00B04ED1" w:rsidRDefault="00B04ED1" w:rsidP="00B04ED1">
      <w:pPr>
        <w:autoSpaceDE w:val="0"/>
        <w:autoSpaceDN w:val="0"/>
        <w:adjustRightInd w:val="0"/>
        <w:jc w:val="both"/>
        <w:rPr>
          <w:rFonts w:ascii="Cambria" w:hAnsi="Cambria" w:cs="Arial"/>
          <w:sz w:val="24"/>
          <w:szCs w:val="24"/>
        </w:rPr>
      </w:pPr>
      <w:r w:rsidRPr="00B04ED1">
        <w:rPr>
          <w:rFonts w:ascii="Cambria" w:hAnsi="Cambria" w:cs="Arial"/>
          <w:sz w:val="24"/>
          <w:szCs w:val="24"/>
        </w:rPr>
        <w:t xml:space="preserve">Subsemnatul (a)_____________________________________, domiciliat (ă) în COMUNA Feleacu </w:t>
      </w:r>
      <w:proofErr w:type="spellStart"/>
      <w:r w:rsidRPr="00B04ED1">
        <w:rPr>
          <w:rFonts w:ascii="Cambria" w:hAnsi="Cambria" w:cs="Arial"/>
          <w:sz w:val="24"/>
          <w:szCs w:val="24"/>
        </w:rPr>
        <w:t>sat._______________________________________________nr</w:t>
      </w:r>
      <w:proofErr w:type="spellEnd"/>
      <w:r w:rsidRPr="00B04ED1">
        <w:rPr>
          <w:rFonts w:ascii="Cambria" w:hAnsi="Cambria" w:cs="Arial"/>
          <w:sz w:val="24"/>
          <w:szCs w:val="24"/>
        </w:rPr>
        <w:t>._____, posesor al B.I./ C.I. seria______,</w:t>
      </w:r>
    </w:p>
    <w:p w14:paraId="1B3FDBC0" w14:textId="77777777" w:rsidR="00B04ED1" w:rsidRPr="00B04ED1" w:rsidRDefault="00B04ED1" w:rsidP="00B04ED1">
      <w:pPr>
        <w:autoSpaceDE w:val="0"/>
        <w:autoSpaceDN w:val="0"/>
        <w:adjustRightInd w:val="0"/>
        <w:jc w:val="both"/>
        <w:rPr>
          <w:rFonts w:ascii="Cambria" w:hAnsi="Cambria" w:cs="Arial"/>
          <w:sz w:val="24"/>
          <w:szCs w:val="24"/>
        </w:rPr>
      </w:pPr>
      <w:r w:rsidRPr="00B04ED1">
        <w:rPr>
          <w:rFonts w:ascii="Cambria" w:hAnsi="Cambria" w:cs="Arial"/>
          <w:sz w:val="24"/>
          <w:szCs w:val="24"/>
        </w:rPr>
        <w:t xml:space="preserve">nr.____________, prin prezenta solicit scutire de la plata impozitului pentru clădirea </w:t>
      </w:r>
      <w:proofErr w:type="spellStart"/>
      <w:r w:rsidRPr="00B04ED1">
        <w:rPr>
          <w:rFonts w:ascii="Cambria" w:hAnsi="Cambria" w:cs="Arial"/>
          <w:sz w:val="24"/>
          <w:szCs w:val="24"/>
        </w:rPr>
        <w:t>şi</w:t>
      </w:r>
      <w:proofErr w:type="spellEnd"/>
      <w:r w:rsidRPr="00B04ED1">
        <w:rPr>
          <w:rFonts w:ascii="Cambria" w:hAnsi="Cambria" w:cs="Arial"/>
          <w:sz w:val="24"/>
          <w:szCs w:val="24"/>
        </w:rPr>
        <w:t xml:space="preserve">/sau terenul  situat în comuna Feleacu </w:t>
      </w:r>
      <w:proofErr w:type="spellStart"/>
      <w:r w:rsidRPr="00B04ED1">
        <w:rPr>
          <w:rFonts w:ascii="Cambria" w:hAnsi="Cambria" w:cs="Arial"/>
          <w:sz w:val="24"/>
          <w:szCs w:val="24"/>
        </w:rPr>
        <w:t>sat._________________nr</w:t>
      </w:r>
      <w:proofErr w:type="spellEnd"/>
      <w:r w:rsidRPr="00B04ED1">
        <w:rPr>
          <w:rFonts w:ascii="Cambria" w:hAnsi="Cambria" w:cs="Arial"/>
          <w:sz w:val="24"/>
          <w:szCs w:val="24"/>
        </w:rPr>
        <w:t>._______, conform Hotărârii Consiliului Local al comunei Feleacu nr.______/________.</w:t>
      </w:r>
    </w:p>
    <w:p w14:paraId="7BDE0EE4" w14:textId="77777777" w:rsidR="00B04ED1" w:rsidRPr="00B04ED1" w:rsidRDefault="00B04ED1" w:rsidP="00B04ED1">
      <w:pPr>
        <w:ind w:left="-57" w:right="-57"/>
        <w:jc w:val="both"/>
        <w:rPr>
          <w:rFonts w:ascii="Cambria" w:hAnsi="Cambria" w:cs="Arial"/>
          <w:spacing w:val="-4"/>
          <w:sz w:val="24"/>
          <w:szCs w:val="24"/>
        </w:rPr>
      </w:pPr>
      <w:r w:rsidRPr="00B04ED1">
        <w:rPr>
          <w:rFonts w:ascii="Cambria" w:hAnsi="Cambria" w:cs="Arial"/>
          <w:spacing w:val="-4"/>
          <w:sz w:val="24"/>
          <w:szCs w:val="24"/>
        </w:rPr>
        <w:t>Sub sancțiunile aplicate faptei de fals în acte publice, declar că:</w:t>
      </w:r>
    </w:p>
    <w:p w14:paraId="10EE3F3C" w14:textId="77777777" w:rsidR="00B04ED1" w:rsidRPr="00B04ED1" w:rsidRDefault="00B04ED1" w:rsidP="00B04ED1">
      <w:pPr>
        <w:autoSpaceDE w:val="0"/>
        <w:autoSpaceDN w:val="0"/>
        <w:adjustRightInd w:val="0"/>
        <w:jc w:val="both"/>
        <w:rPr>
          <w:rFonts w:ascii="Cambria" w:hAnsi="Cambria" w:cs="Arial"/>
          <w:spacing w:val="-4"/>
          <w:sz w:val="24"/>
          <w:szCs w:val="24"/>
        </w:rPr>
      </w:pPr>
      <w:r w:rsidRPr="00B04ED1">
        <w:rPr>
          <w:rFonts w:ascii="Cambria" w:hAnsi="Cambria" w:cs="Arial"/>
          <w:spacing w:val="-4"/>
          <w:sz w:val="24"/>
          <w:szCs w:val="24"/>
        </w:rPr>
        <w:t xml:space="preserve">1. datele înscrise în prezentul formular, precum și orice documente anexate depuse de mine sunt corecte și complete, conforme cu realitatea; </w:t>
      </w:r>
    </w:p>
    <w:p w14:paraId="1EFCA4C2" w14:textId="77777777" w:rsidR="00B04ED1" w:rsidRPr="00B04ED1" w:rsidRDefault="00B04ED1" w:rsidP="00B04ED1">
      <w:pPr>
        <w:autoSpaceDE w:val="0"/>
        <w:autoSpaceDN w:val="0"/>
        <w:adjustRightInd w:val="0"/>
        <w:jc w:val="both"/>
        <w:rPr>
          <w:rFonts w:ascii="Cambria" w:hAnsi="Cambria" w:cs="Arial"/>
          <w:sz w:val="24"/>
          <w:szCs w:val="24"/>
        </w:rPr>
      </w:pPr>
      <w:r w:rsidRPr="00B04ED1">
        <w:rPr>
          <w:rFonts w:ascii="Cambria" w:hAnsi="Cambria" w:cs="Arial"/>
          <w:spacing w:val="-4"/>
          <w:sz w:val="24"/>
          <w:szCs w:val="24"/>
        </w:rPr>
        <w:t>2. în cazul în care intervin modificări privind situația juridică a contribuabilului ori a bunului impozabil/taxabil, mă oblig să depun o nouă cerere/declarație fiscală care să reflecte realitatea, în termen de 30 de zile de la apariția situației respective.</w:t>
      </w:r>
    </w:p>
    <w:p w14:paraId="5D4976A6" w14:textId="77777777" w:rsidR="00B04ED1" w:rsidRPr="00B04ED1" w:rsidRDefault="00B04ED1" w:rsidP="00B04ED1">
      <w:pPr>
        <w:autoSpaceDE w:val="0"/>
        <w:autoSpaceDN w:val="0"/>
        <w:adjustRightInd w:val="0"/>
        <w:jc w:val="both"/>
        <w:rPr>
          <w:rFonts w:ascii="Cambria" w:hAnsi="Cambria" w:cs="Arial"/>
          <w:sz w:val="24"/>
          <w:szCs w:val="24"/>
        </w:rPr>
      </w:pPr>
      <w:r w:rsidRPr="00B04ED1">
        <w:rPr>
          <w:rFonts w:ascii="Cambria" w:hAnsi="Cambria" w:cs="Arial"/>
          <w:sz w:val="24"/>
          <w:szCs w:val="24"/>
        </w:rPr>
        <w:t xml:space="preserve">                       Anexez prezentei următoarele documente certificate de conformitate cu originalul:</w:t>
      </w:r>
    </w:p>
    <w:p w14:paraId="6659A5C7" w14:textId="77777777" w:rsidR="00B04ED1" w:rsidRPr="00B04ED1" w:rsidRDefault="00B04ED1" w:rsidP="00B04ED1">
      <w:pPr>
        <w:autoSpaceDE w:val="0"/>
        <w:autoSpaceDN w:val="0"/>
        <w:adjustRightInd w:val="0"/>
        <w:jc w:val="both"/>
        <w:rPr>
          <w:rFonts w:ascii="Cambria" w:hAnsi="Cambria" w:cs="Arial"/>
          <w:sz w:val="24"/>
          <w:szCs w:val="24"/>
        </w:rPr>
      </w:pPr>
      <w:r w:rsidRPr="00B04ED1">
        <w:rPr>
          <w:rFonts w:ascii="Cambria" w:hAnsi="Cambria" w:cs="Arial"/>
          <w:sz w:val="24"/>
          <w:szCs w:val="24"/>
        </w:rPr>
        <w:t>- copie buletin/ carte de identitate a solicitantului;</w:t>
      </w:r>
    </w:p>
    <w:p w14:paraId="1839BD94" w14:textId="77777777" w:rsidR="00B04ED1" w:rsidRPr="00B04ED1" w:rsidRDefault="00B04ED1" w:rsidP="00B04ED1">
      <w:pPr>
        <w:autoSpaceDE w:val="0"/>
        <w:autoSpaceDN w:val="0"/>
        <w:adjustRightInd w:val="0"/>
        <w:jc w:val="both"/>
        <w:rPr>
          <w:rFonts w:ascii="Cambria" w:hAnsi="Cambria" w:cs="Arial"/>
          <w:sz w:val="24"/>
          <w:szCs w:val="24"/>
        </w:rPr>
      </w:pPr>
      <w:r w:rsidRPr="00B04ED1">
        <w:rPr>
          <w:rFonts w:ascii="Cambria" w:hAnsi="Cambria" w:cs="Arial"/>
          <w:sz w:val="24"/>
          <w:szCs w:val="24"/>
        </w:rPr>
        <w:t>- Extras CF al imobilului;</w:t>
      </w:r>
    </w:p>
    <w:p w14:paraId="7A2A9B06" w14:textId="77777777" w:rsidR="00B04ED1" w:rsidRPr="00B04ED1" w:rsidRDefault="00B04ED1" w:rsidP="00B04ED1">
      <w:pPr>
        <w:autoSpaceDE w:val="0"/>
        <w:autoSpaceDN w:val="0"/>
        <w:adjustRightInd w:val="0"/>
        <w:jc w:val="both"/>
        <w:rPr>
          <w:rFonts w:ascii="Cambria" w:hAnsi="Cambria" w:cs="Arial"/>
          <w:sz w:val="24"/>
          <w:szCs w:val="24"/>
        </w:rPr>
      </w:pPr>
      <w:r w:rsidRPr="00B04ED1">
        <w:rPr>
          <w:rFonts w:ascii="Cambria" w:hAnsi="Cambria" w:cs="Arial"/>
          <w:sz w:val="24"/>
          <w:szCs w:val="24"/>
        </w:rPr>
        <w:t xml:space="preserve">- </w:t>
      </w:r>
      <w:proofErr w:type="spellStart"/>
      <w:r w:rsidRPr="00B04ED1">
        <w:rPr>
          <w:rFonts w:ascii="Cambria" w:hAnsi="Cambria" w:cs="Arial"/>
          <w:sz w:val="24"/>
          <w:szCs w:val="24"/>
        </w:rPr>
        <w:t>autorizaţia</w:t>
      </w:r>
      <w:proofErr w:type="spellEnd"/>
      <w:r w:rsidRPr="00B04ED1">
        <w:rPr>
          <w:rFonts w:ascii="Cambria" w:hAnsi="Cambria" w:cs="Arial"/>
          <w:sz w:val="24"/>
          <w:szCs w:val="24"/>
        </w:rPr>
        <w:t xml:space="preserve"> pentru executarea lucrărilor de </w:t>
      </w:r>
      <w:proofErr w:type="spellStart"/>
      <w:r w:rsidRPr="00B04ED1">
        <w:rPr>
          <w:rFonts w:ascii="Cambria" w:hAnsi="Cambria" w:cs="Arial"/>
          <w:sz w:val="24"/>
          <w:szCs w:val="24"/>
        </w:rPr>
        <w:t>intervenţie</w:t>
      </w:r>
      <w:proofErr w:type="spellEnd"/>
      <w:r w:rsidRPr="00B04ED1">
        <w:rPr>
          <w:rFonts w:ascii="Cambria" w:hAnsi="Cambria" w:cs="Arial"/>
          <w:sz w:val="24"/>
          <w:szCs w:val="24"/>
        </w:rPr>
        <w:t xml:space="preserve">, emisă în </w:t>
      </w:r>
      <w:proofErr w:type="spellStart"/>
      <w:r w:rsidRPr="00B04ED1">
        <w:rPr>
          <w:rFonts w:ascii="Cambria" w:hAnsi="Cambria" w:cs="Arial"/>
          <w:sz w:val="24"/>
          <w:szCs w:val="24"/>
        </w:rPr>
        <w:t>condiţiile</w:t>
      </w:r>
      <w:proofErr w:type="spellEnd"/>
      <w:r w:rsidRPr="00B04ED1">
        <w:rPr>
          <w:rFonts w:ascii="Cambria" w:hAnsi="Cambria" w:cs="Arial"/>
          <w:sz w:val="24"/>
          <w:szCs w:val="24"/>
        </w:rPr>
        <w:t xml:space="preserve"> legii;</w:t>
      </w:r>
    </w:p>
    <w:p w14:paraId="4F8A213A" w14:textId="77777777" w:rsidR="00B04ED1" w:rsidRPr="00B04ED1" w:rsidRDefault="00B04ED1" w:rsidP="00B04ED1">
      <w:pPr>
        <w:autoSpaceDE w:val="0"/>
        <w:autoSpaceDN w:val="0"/>
        <w:adjustRightInd w:val="0"/>
        <w:jc w:val="both"/>
        <w:rPr>
          <w:rFonts w:ascii="Cambria" w:hAnsi="Cambria" w:cs="Arial"/>
          <w:sz w:val="24"/>
          <w:szCs w:val="24"/>
        </w:rPr>
      </w:pPr>
      <w:r w:rsidRPr="00B04ED1">
        <w:rPr>
          <w:rFonts w:ascii="Cambria" w:hAnsi="Cambria" w:cs="Arial"/>
          <w:sz w:val="24"/>
          <w:szCs w:val="24"/>
        </w:rPr>
        <w:t xml:space="preserve">- procesul-verbal de constatare a </w:t>
      </w:r>
      <w:proofErr w:type="spellStart"/>
      <w:r w:rsidRPr="00B04ED1">
        <w:rPr>
          <w:rFonts w:ascii="Cambria" w:hAnsi="Cambria" w:cs="Arial"/>
          <w:sz w:val="24"/>
          <w:szCs w:val="24"/>
        </w:rPr>
        <w:t>calamităţii</w:t>
      </w:r>
      <w:proofErr w:type="spellEnd"/>
      <w:r w:rsidRPr="00B04ED1">
        <w:rPr>
          <w:rFonts w:ascii="Cambria" w:hAnsi="Cambria" w:cs="Arial"/>
          <w:sz w:val="24"/>
          <w:szCs w:val="24"/>
        </w:rPr>
        <w:t xml:space="preserve">, întocmit în </w:t>
      </w:r>
      <w:proofErr w:type="spellStart"/>
      <w:r w:rsidRPr="00B04ED1">
        <w:rPr>
          <w:rFonts w:ascii="Cambria" w:hAnsi="Cambria" w:cs="Arial"/>
          <w:sz w:val="24"/>
          <w:szCs w:val="24"/>
        </w:rPr>
        <w:t>condiţiile</w:t>
      </w:r>
      <w:proofErr w:type="spellEnd"/>
      <w:r w:rsidRPr="00B04ED1">
        <w:rPr>
          <w:rFonts w:ascii="Cambria" w:hAnsi="Cambria" w:cs="Arial"/>
          <w:sz w:val="24"/>
          <w:szCs w:val="24"/>
        </w:rPr>
        <w:t xml:space="preserve"> legii de către Comisia de evaluare a pagubelor, prin care se atestă că proprietarul poate beneficia de scutire la plata impozitului pe clădire </w:t>
      </w:r>
      <w:proofErr w:type="spellStart"/>
      <w:r w:rsidRPr="00B04ED1">
        <w:rPr>
          <w:rFonts w:ascii="Cambria" w:hAnsi="Cambria" w:cs="Arial"/>
          <w:sz w:val="24"/>
          <w:szCs w:val="24"/>
        </w:rPr>
        <w:t>şi</w:t>
      </w:r>
      <w:proofErr w:type="spellEnd"/>
      <w:r w:rsidRPr="00B04ED1">
        <w:rPr>
          <w:rFonts w:ascii="Cambria" w:hAnsi="Cambria" w:cs="Arial"/>
          <w:sz w:val="24"/>
          <w:szCs w:val="24"/>
        </w:rPr>
        <w:t xml:space="preserve">/sau teren din cauza unor </w:t>
      </w:r>
      <w:proofErr w:type="spellStart"/>
      <w:r w:rsidRPr="00B04ED1">
        <w:rPr>
          <w:rFonts w:ascii="Cambria" w:hAnsi="Cambria" w:cs="Arial"/>
          <w:sz w:val="24"/>
          <w:szCs w:val="24"/>
        </w:rPr>
        <w:t>calamităţi</w:t>
      </w:r>
      <w:proofErr w:type="spellEnd"/>
      <w:r w:rsidRPr="00B04ED1">
        <w:rPr>
          <w:rFonts w:ascii="Cambria" w:hAnsi="Cambria" w:cs="Arial"/>
          <w:sz w:val="24"/>
          <w:szCs w:val="24"/>
        </w:rPr>
        <w:t xml:space="preserve"> natural. </w:t>
      </w:r>
    </w:p>
    <w:p w14:paraId="01298537" w14:textId="77777777" w:rsidR="00B04ED1" w:rsidRPr="00B04ED1" w:rsidRDefault="00B04ED1" w:rsidP="00B04ED1">
      <w:pPr>
        <w:autoSpaceDE w:val="0"/>
        <w:autoSpaceDN w:val="0"/>
        <w:adjustRightInd w:val="0"/>
        <w:jc w:val="both"/>
        <w:rPr>
          <w:rFonts w:ascii="Cambria" w:hAnsi="Cambria" w:cs="Arial"/>
          <w:sz w:val="24"/>
          <w:szCs w:val="24"/>
        </w:rPr>
      </w:pPr>
    </w:p>
    <w:p w14:paraId="30E84BF9" w14:textId="77777777" w:rsidR="00B04ED1" w:rsidRPr="00B04ED1" w:rsidRDefault="00B04ED1" w:rsidP="00B04ED1">
      <w:pPr>
        <w:autoSpaceDE w:val="0"/>
        <w:autoSpaceDN w:val="0"/>
        <w:adjustRightInd w:val="0"/>
        <w:jc w:val="both"/>
        <w:rPr>
          <w:rFonts w:ascii="Cambria" w:hAnsi="Cambria" w:cs="Arial"/>
          <w:sz w:val="24"/>
          <w:szCs w:val="24"/>
        </w:rPr>
      </w:pPr>
    </w:p>
    <w:p w14:paraId="5AB763C0" w14:textId="77777777" w:rsidR="00B04ED1" w:rsidRPr="00B04ED1" w:rsidRDefault="00B04ED1" w:rsidP="00B04ED1">
      <w:pPr>
        <w:autoSpaceDE w:val="0"/>
        <w:autoSpaceDN w:val="0"/>
        <w:adjustRightInd w:val="0"/>
        <w:jc w:val="both"/>
        <w:rPr>
          <w:rFonts w:ascii="Cambria" w:hAnsi="Cambria" w:cs="Arial"/>
          <w:sz w:val="24"/>
          <w:szCs w:val="24"/>
        </w:rPr>
      </w:pPr>
      <w:r w:rsidRPr="00B04ED1">
        <w:rPr>
          <w:rFonts w:ascii="Cambria" w:hAnsi="Cambria" w:cs="Arial"/>
          <w:sz w:val="24"/>
          <w:szCs w:val="24"/>
        </w:rPr>
        <w:t>Data________________                                                                                   Semnătura</w:t>
      </w:r>
    </w:p>
    <w:p w14:paraId="48EB4085" w14:textId="04170CE1" w:rsidR="009C1D87" w:rsidRDefault="009C1D87" w:rsidP="00B04ED1">
      <w:pPr>
        <w:jc w:val="both"/>
        <w:rPr>
          <w:rFonts w:ascii="Cambria" w:hAnsi="Cambria" w:cs="Arial"/>
          <w:sz w:val="24"/>
          <w:szCs w:val="24"/>
        </w:rPr>
      </w:pPr>
    </w:p>
    <w:p w14:paraId="0355D00F" w14:textId="77777777" w:rsidR="009C1D87" w:rsidRPr="00B04ED1" w:rsidRDefault="009C1D87" w:rsidP="00B04ED1">
      <w:pPr>
        <w:jc w:val="both"/>
        <w:rPr>
          <w:rFonts w:ascii="Cambria" w:hAnsi="Cambria" w:cs="Arial"/>
          <w:sz w:val="24"/>
          <w:szCs w:val="24"/>
        </w:rPr>
      </w:pPr>
    </w:p>
    <w:p w14:paraId="25A5F5C0" w14:textId="77777777" w:rsidR="00B04ED1" w:rsidRPr="00B04ED1" w:rsidRDefault="00B04ED1" w:rsidP="00B04ED1">
      <w:pPr>
        <w:rPr>
          <w:rFonts w:ascii="Cambria" w:hAnsi="Cambria" w:cs="Arial"/>
          <w:b/>
          <w:sz w:val="24"/>
          <w:szCs w:val="24"/>
        </w:rPr>
      </w:pPr>
      <w:r w:rsidRPr="00B04ED1">
        <w:rPr>
          <w:rFonts w:ascii="Cambria" w:hAnsi="Cambria" w:cs="Arial"/>
          <w:b/>
          <w:sz w:val="24"/>
          <w:szCs w:val="24"/>
        </w:rPr>
        <w:t xml:space="preserve">                                                                                                                                   Anexa:5</w:t>
      </w:r>
    </w:p>
    <w:p w14:paraId="6AD1895C" w14:textId="77777777" w:rsidR="00B04ED1" w:rsidRPr="00B04ED1" w:rsidRDefault="00B04ED1" w:rsidP="00B04ED1">
      <w:pPr>
        <w:rPr>
          <w:rFonts w:ascii="Cambria" w:hAnsi="Cambria" w:cs="Arial"/>
          <w:sz w:val="24"/>
          <w:szCs w:val="24"/>
          <w:lang w:eastAsia="en-US"/>
        </w:rPr>
      </w:pPr>
    </w:p>
    <w:p w14:paraId="038F7A9F" w14:textId="77777777" w:rsidR="00B04ED1" w:rsidRPr="00B04ED1" w:rsidRDefault="00B04ED1" w:rsidP="00B04ED1">
      <w:pPr>
        <w:jc w:val="center"/>
        <w:rPr>
          <w:rFonts w:ascii="Cambria" w:hAnsi="Cambria" w:cs="Arial"/>
          <w:b/>
          <w:sz w:val="24"/>
          <w:szCs w:val="24"/>
          <w:lang w:eastAsia="en-US"/>
        </w:rPr>
      </w:pPr>
      <w:r w:rsidRPr="00B04ED1">
        <w:rPr>
          <w:rFonts w:ascii="Cambria" w:hAnsi="Cambria" w:cs="Arial"/>
          <w:b/>
          <w:color w:val="000000"/>
          <w:sz w:val="24"/>
          <w:szCs w:val="24"/>
        </w:rPr>
        <w:t>Procedura privind instituirea taxelor speciale pentru emiterea acordului/</w:t>
      </w:r>
      <w:proofErr w:type="spellStart"/>
      <w:r w:rsidRPr="00B04ED1">
        <w:rPr>
          <w:rFonts w:ascii="Cambria" w:hAnsi="Cambria" w:cs="Arial"/>
          <w:b/>
          <w:color w:val="000000"/>
          <w:sz w:val="24"/>
          <w:szCs w:val="24"/>
        </w:rPr>
        <w:t>autorizaţiei</w:t>
      </w:r>
      <w:proofErr w:type="spellEnd"/>
      <w:r w:rsidRPr="00B04ED1">
        <w:rPr>
          <w:rFonts w:ascii="Cambria" w:hAnsi="Cambria" w:cs="Arial"/>
          <w:b/>
          <w:color w:val="000000"/>
          <w:sz w:val="24"/>
          <w:szCs w:val="24"/>
        </w:rPr>
        <w:t xml:space="preserve"> și înregistrarea orarelor de funcționare a unităților comerciale pe raza comunei Feleacu</w:t>
      </w:r>
    </w:p>
    <w:p w14:paraId="325FE454" w14:textId="77777777" w:rsidR="00B04ED1" w:rsidRPr="00B04ED1" w:rsidRDefault="00B04ED1" w:rsidP="00B04ED1">
      <w:pPr>
        <w:spacing w:before="100" w:beforeAutospacing="1" w:after="100" w:afterAutospacing="1" w:line="320" w:lineRule="exact"/>
        <w:jc w:val="both"/>
        <w:rPr>
          <w:rFonts w:ascii="Cambria" w:hAnsi="Cambria" w:cs="Arial"/>
          <w:b/>
          <w:color w:val="000000"/>
          <w:sz w:val="24"/>
          <w:szCs w:val="24"/>
        </w:rPr>
      </w:pPr>
      <w:r w:rsidRPr="00B04ED1">
        <w:rPr>
          <w:rFonts w:ascii="Cambria" w:hAnsi="Cambria" w:cs="Arial"/>
          <w:b/>
          <w:color w:val="000000"/>
          <w:sz w:val="24"/>
          <w:szCs w:val="24"/>
        </w:rPr>
        <w:t>Prezenta procedura este întocmită în baza:</w:t>
      </w:r>
    </w:p>
    <w:p w14:paraId="23C737B2" w14:textId="77777777" w:rsidR="00B04ED1" w:rsidRPr="00B04ED1" w:rsidRDefault="00B04ED1" w:rsidP="00B04ED1">
      <w:pPr>
        <w:numPr>
          <w:ilvl w:val="0"/>
          <w:numId w:val="19"/>
        </w:num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Legii nr. 273/2006 privind </w:t>
      </w:r>
      <w:proofErr w:type="spellStart"/>
      <w:r w:rsidRPr="00B04ED1">
        <w:rPr>
          <w:rFonts w:ascii="Cambria" w:hAnsi="Cambria" w:cs="Arial"/>
          <w:color w:val="000000"/>
          <w:sz w:val="24"/>
          <w:szCs w:val="24"/>
        </w:rPr>
        <w:t>finanţele</w:t>
      </w:r>
      <w:proofErr w:type="spellEnd"/>
      <w:r w:rsidRPr="00B04ED1">
        <w:rPr>
          <w:rFonts w:ascii="Cambria" w:hAnsi="Cambria" w:cs="Arial"/>
          <w:color w:val="000000"/>
          <w:sz w:val="24"/>
          <w:szCs w:val="24"/>
        </w:rPr>
        <w:t xml:space="preserve"> publice locale, art. 30,</w:t>
      </w:r>
    </w:p>
    <w:p w14:paraId="2CB05E97" w14:textId="77777777" w:rsidR="00B04ED1" w:rsidRPr="00B04ED1" w:rsidRDefault="00B04ED1" w:rsidP="00B04ED1">
      <w:pPr>
        <w:numPr>
          <w:ilvl w:val="0"/>
          <w:numId w:val="19"/>
        </w:num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Legii nr. 227/2015, privind Codul Fiscal, cu modificările </w:t>
      </w:r>
      <w:proofErr w:type="spellStart"/>
      <w:r w:rsidRPr="00B04ED1">
        <w:rPr>
          <w:rFonts w:ascii="Cambria" w:hAnsi="Cambria" w:cs="Arial"/>
          <w:color w:val="000000"/>
          <w:sz w:val="24"/>
          <w:szCs w:val="24"/>
        </w:rPr>
        <w:t>şi</w:t>
      </w:r>
      <w:proofErr w:type="spellEnd"/>
      <w:r w:rsidRPr="00B04ED1">
        <w:rPr>
          <w:rFonts w:ascii="Cambria" w:hAnsi="Cambria" w:cs="Arial"/>
          <w:color w:val="000000"/>
          <w:sz w:val="24"/>
          <w:szCs w:val="24"/>
        </w:rPr>
        <w:t xml:space="preserve"> completările ulterioare</w:t>
      </w:r>
    </w:p>
    <w:p w14:paraId="05297FCE" w14:textId="77777777" w:rsidR="00B04ED1" w:rsidRPr="00B04ED1" w:rsidRDefault="00B04ED1" w:rsidP="00B04ED1">
      <w:pPr>
        <w:numPr>
          <w:ilvl w:val="0"/>
          <w:numId w:val="19"/>
        </w:num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Ordonanţa</w:t>
      </w:r>
      <w:proofErr w:type="spellEnd"/>
      <w:r w:rsidRPr="00B04ED1">
        <w:rPr>
          <w:rFonts w:ascii="Cambria" w:hAnsi="Cambria" w:cs="Arial"/>
          <w:color w:val="000000"/>
          <w:sz w:val="24"/>
          <w:szCs w:val="24"/>
        </w:rPr>
        <w:t xml:space="preserve"> Guvernului nr. 99/2000 privind comercializarea produselor </w:t>
      </w:r>
      <w:proofErr w:type="spellStart"/>
      <w:r w:rsidRPr="00B04ED1">
        <w:rPr>
          <w:rFonts w:ascii="Cambria" w:hAnsi="Cambria" w:cs="Arial"/>
          <w:color w:val="000000"/>
          <w:sz w:val="24"/>
          <w:szCs w:val="24"/>
        </w:rPr>
        <w:t>şi</w:t>
      </w:r>
      <w:proofErr w:type="spellEnd"/>
      <w:r w:rsidRPr="00B04ED1">
        <w:rPr>
          <w:rFonts w:ascii="Cambria" w:hAnsi="Cambria" w:cs="Arial"/>
          <w:color w:val="000000"/>
          <w:sz w:val="24"/>
          <w:szCs w:val="24"/>
        </w:rPr>
        <w:t xml:space="preserve"> serviciilor de </w:t>
      </w:r>
      <w:proofErr w:type="spellStart"/>
      <w:r w:rsidRPr="00B04ED1">
        <w:rPr>
          <w:rFonts w:ascii="Cambria" w:hAnsi="Cambria" w:cs="Arial"/>
          <w:color w:val="000000"/>
          <w:sz w:val="24"/>
          <w:szCs w:val="24"/>
        </w:rPr>
        <w:t>piaţă</w:t>
      </w:r>
      <w:proofErr w:type="spellEnd"/>
    </w:p>
    <w:p w14:paraId="2418B71D" w14:textId="77777777" w:rsidR="00B04ED1" w:rsidRPr="00B04ED1" w:rsidRDefault="00B04ED1" w:rsidP="00B04ED1">
      <w:pPr>
        <w:numPr>
          <w:ilvl w:val="0"/>
          <w:numId w:val="19"/>
        </w:num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Legii nr. 650/2002 pentru aprobarea O.G. nr. 99/2000 privind comercializarea produselor si serviciilor de </w:t>
      </w:r>
      <w:proofErr w:type="spellStart"/>
      <w:r w:rsidRPr="00B04ED1">
        <w:rPr>
          <w:rFonts w:ascii="Cambria" w:hAnsi="Cambria" w:cs="Arial"/>
          <w:color w:val="000000"/>
          <w:sz w:val="24"/>
          <w:szCs w:val="24"/>
        </w:rPr>
        <w:t>piaţa</w:t>
      </w:r>
      <w:proofErr w:type="spellEnd"/>
    </w:p>
    <w:p w14:paraId="63358CA1" w14:textId="77777777" w:rsidR="00B04ED1" w:rsidRPr="00B04ED1" w:rsidRDefault="00B04ED1" w:rsidP="00B04ED1">
      <w:pPr>
        <w:numPr>
          <w:ilvl w:val="0"/>
          <w:numId w:val="19"/>
        </w:num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Hotărârea nr. 333/2003 pentru aprobarea Normelor metodologice de aplicare a O.G. nr. 99/2000 privind comercializarea produselor </w:t>
      </w:r>
      <w:proofErr w:type="spellStart"/>
      <w:r w:rsidRPr="00B04ED1">
        <w:rPr>
          <w:rFonts w:ascii="Cambria" w:hAnsi="Cambria" w:cs="Arial"/>
          <w:color w:val="000000"/>
          <w:sz w:val="24"/>
          <w:szCs w:val="24"/>
        </w:rPr>
        <w:t>şi</w:t>
      </w:r>
      <w:proofErr w:type="spellEnd"/>
      <w:r w:rsidRPr="00B04ED1">
        <w:rPr>
          <w:rFonts w:ascii="Cambria" w:hAnsi="Cambria" w:cs="Arial"/>
          <w:color w:val="000000"/>
          <w:sz w:val="24"/>
          <w:szCs w:val="24"/>
        </w:rPr>
        <w:t xml:space="preserve"> serviciilor de </w:t>
      </w:r>
      <w:proofErr w:type="spellStart"/>
      <w:r w:rsidRPr="00B04ED1">
        <w:rPr>
          <w:rFonts w:ascii="Cambria" w:hAnsi="Cambria" w:cs="Arial"/>
          <w:color w:val="000000"/>
          <w:sz w:val="24"/>
          <w:szCs w:val="24"/>
        </w:rPr>
        <w:t>piaţă</w:t>
      </w:r>
      <w:proofErr w:type="spellEnd"/>
    </w:p>
    <w:p w14:paraId="1860E611" w14:textId="77777777" w:rsidR="00B04ED1" w:rsidRPr="00B04ED1" w:rsidRDefault="00B04ED1" w:rsidP="00B04ED1">
      <w:pPr>
        <w:numPr>
          <w:ilvl w:val="0"/>
          <w:numId w:val="19"/>
        </w:num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Legii nr. 61/1991 pentru </w:t>
      </w:r>
      <w:proofErr w:type="spellStart"/>
      <w:r w:rsidRPr="00B04ED1">
        <w:rPr>
          <w:rFonts w:ascii="Cambria" w:hAnsi="Cambria" w:cs="Arial"/>
          <w:color w:val="000000"/>
          <w:sz w:val="24"/>
          <w:szCs w:val="24"/>
        </w:rPr>
        <w:t>sancţionarea</w:t>
      </w:r>
      <w:proofErr w:type="spellEnd"/>
      <w:r w:rsidRPr="00B04ED1">
        <w:rPr>
          <w:rFonts w:ascii="Cambria" w:hAnsi="Cambria" w:cs="Arial"/>
          <w:color w:val="000000"/>
          <w:sz w:val="24"/>
          <w:szCs w:val="24"/>
        </w:rPr>
        <w:t xml:space="preserve"> faptelor de încălcare a unor norme de </w:t>
      </w:r>
      <w:proofErr w:type="spellStart"/>
      <w:r w:rsidRPr="00B04ED1">
        <w:rPr>
          <w:rFonts w:ascii="Cambria" w:hAnsi="Cambria" w:cs="Arial"/>
          <w:color w:val="000000"/>
          <w:sz w:val="24"/>
          <w:szCs w:val="24"/>
        </w:rPr>
        <w:t>convieţuire</w:t>
      </w:r>
      <w:proofErr w:type="spellEnd"/>
      <w:r w:rsidRPr="00B04ED1">
        <w:rPr>
          <w:rFonts w:ascii="Cambria" w:hAnsi="Cambria" w:cs="Arial"/>
          <w:color w:val="000000"/>
          <w:sz w:val="24"/>
          <w:szCs w:val="24"/>
        </w:rPr>
        <w:t xml:space="preserve"> socială, a ordinii </w:t>
      </w:r>
      <w:proofErr w:type="spellStart"/>
      <w:r w:rsidRPr="00B04ED1">
        <w:rPr>
          <w:rFonts w:ascii="Cambria" w:hAnsi="Cambria" w:cs="Arial"/>
          <w:color w:val="000000"/>
          <w:sz w:val="24"/>
          <w:szCs w:val="24"/>
        </w:rPr>
        <w:t>şiliniştii</w:t>
      </w:r>
      <w:proofErr w:type="spellEnd"/>
      <w:r w:rsidRPr="00B04ED1">
        <w:rPr>
          <w:rFonts w:ascii="Cambria" w:hAnsi="Cambria" w:cs="Arial"/>
          <w:color w:val="000000"/>
          <w:sz w:val="24"/>
          <w:szCs w:val="24"/>
        </w:rPr>
        <w:t xml:space="preserve"> publice</w:t>
      </w:r>
    </w:p>
    <w:p w14:paraId="5866CB07" w14:textId="77777777" w:rsidR="00B04ED1" w:rsidRPr="00B04ED1" w:rsidRDefault="00B04ED1" w:rsidP="00B04ED1">
      <w:pPr>
        <w:numPr>
          <w:ilvl w:val="0"/>
          <w:numId w:val="19"/>
        </w:num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Legii nr. 155/2010 – Legea Politiei Locale</w:t>
      </w:r>
    </w:p>
    <w:p w14:paraId="7A87B5DD" w14:textId="77777777" w:rsidR="00B04ED1" w:rsidRPr="00B04ED1" w:rsidRDefault="00B04ED1" w:rsidP="00B04ED1">
      <w:pPr>
        <w:pStyle w:val="ListParagraph"/>
        <w:numPr>
          <w:ilvl w:val="0"/>
          <w:numId w:val="19"/>
        </w:numPr>
        <w:autoSpaceDE w:val="0"/>
        <w:autoSpaceDN w:val="0"/>
        <w:adjustRightInd w:val="0"/>
        <w:spacing w:line="320" w:lineRule="exact"/>
        <w:contextualSpacing/>
        <w:rPr>
          <w:rFonts w:ascii="Cambria" w:eastAsia="Calibri" w:hAnsi="Cambria" w:cs="Arial"/>
          <w:color w:val="000000"/>
          <w:lang w:val="en-US" w:eastAsia="en-US"/>
        </w:rPr>
      </w:pPr>
      <w:proofErr w:type="spellStart"/>
      <w:r w:rsidRPr="00B04ED1">
        <w:rPr>
          <w:rFonts w:ascii="Cambria" w:eastAsia="Calibri" w:hAnsi="Cambria" w:cs="Arial"/>
          <w:color w:val="000000"/>
          <w:lang w:val="en-US" w:eastAsia="en-US"/>
        </w:rPr>
        <w:t>Legii</w:t>
      </w:r>
      <w:proofErr w:type="spellEnd"/>
      <w:r w:rsidRPr="00B04ED1">
        <w:rPr>
          <w:rFonts w:ascii="Cambria" w:eastAsia="Calibri" w:hAnsi="Cambria" w:cs="Arial"/>
          <w:color w:val="000000"/>
          <w:lang w:val="en-US" w:eastAsia="en-US"/>
        </w:rPr>
        <w:t xml:space="preserve"> nr. 307/2006 </w:t>
      </w:r>
      <w:proofErr w:type="spellStart"/>
      <w:r w:rsidRPr="00B04ED1">
        <w:rPr>
          <w:rFonts w:ascii="Cambria" w:eastAsia="Calibri" w:hAnsi="Cambria" w:cs="Arial"/>
          <w:color w:val="000000"/>
          <w:lang w:val="en-US" w:eastAsia="en-US"/>
        </w:rPr>
        <w:t>privindapărareaîmpotrivaincendiilor</w:t>
      </w:r>
      <w:proofErr w:type="spellEnd"/>
      <w:r w:rsidRPr="00B04ED1">
        <w:rPr>
          <w:rFonts w:ascii="Cambria" w:eastAsia="Calibri" w:hAnsi="Cambria" w:cs="Arial"/>
          <w:color w:val="000000"/>
          <w:lang w:val="en-US" w:eastAsia="en-US"/>
        </w:rPr>
        <w:t xml:space="preserve">, art. 13, art. 14, </w:t>
      </w:r>
    </w:p>
    <w:p w14:paraId="4358D5D2" w14:textId="77777777" w:rsidR="00B04ED1" w:rsidRPr="00B04ED1" w:rsidRDefault="00B04ED1" w:rsidP="00B04ED1">
      <w:pPr>
        <w:pStyle w:val="ListParagraph"/>
        <w:numPr>
          <w:ilvl w:val="0"/>
          <w:numId w:val="19"/>
        </w:numPr>
        <w:autoSpaceDE w:val="0"/>
        <w:autoSpaceDN w:val="0"/>
        <w:adjustRightInd w:val="0"/>
        <w:spacing w:line="320" w:lineRule="exact"/>
        <w:contextualSpacing/>
        <w:jc w:val="both"/>
        <w:rPr>
          <w:rFonts w:ascii="Cambria" w:hAnsi="Cambria" w:cs="Arial"/>
          <w:color w:val="000000"/>
        </w:rPr>
      </w:pPr>
      <w:r w:rsidRPr="00B04ED1">
        <w:rPr>
          <w:rFonts w:ascii="Cambria" w:hAnsi="Cambria" w:cs="Arial"/>
          <w:color w:val="000000"/>
        </w:rPr>
        <w:t xml:space="preserve">Hotărârea nr. 1739/2006 pentru aprobarea categoriilor de </w:t>
      </w:r>
      <w:proofErr w:type="spellStart"/>
      <w:r w:rsidRPr="00B04ED1">
        <w:rPr>
          <w:rFonts w:ascii="Cambria" w:hAnsi="Cambria" w:cs="Arial"/>
          <w:color w:val="000000"/>
        </w:rPr>
        <w:t>constructii</w:t>
      </w:r>
      <w:proofErr w:type="spellEnd"/>
      <w:r w:rsidRPr="00B04ED1">
        <w:rPr>
          <w:rFonts w:ascii="Cambria" w:hAnsi="Cambria" w:cs="Arial"/>
          <w:color w:val="000000"/>
        </w:rPr>
        <w:t xml:space="preserve"> si </w:t>
      </w:r>
      <w:proofErr w:type="spellStart"/>
      <w:r w:rsidRPr="00B04ED1">
        <w:rPr>
          <w:rFonts w:ascii="Cambria" w:hAnsi="Cambria" w:cs="Arial"/>
          <w:color w:val="000000"/>
        </w:rPr>
        <w:t>amenajari</w:t>
      </w:r>
      <w:proofErr w:type="spellEnd"/>
      <w:r w:rsidRPr="00B04ED1">
        <w:rPr>
          <w:rFonts w:ascii="Cambria" w:hAnsi="Cambria" w:cs="Arial"/>
          <w:color w:val="000000"/>
        </w:rPr>
        <w:t xml:space="preserve"> care se supun </w:t>
      </w:r>
      <w:proofErr w:type="spellStart"/>
      <w:r w:rsidRPr="00B04ED1">
        <w:rPr>
          <w:rFonts w:ascii="Cambria" w:hAnsi="Cambria" w:cs="Arial"/>
          <w:color w:val="000000"/>
        </w:rPr>
        <w:t>avizarii</w:t>
      </w:r>
      <w:proofErr w:type="spellEnd"/>
      <w:r w:rsidRPr="00B04ED1">
        <w:rPr>
          <w:rFonts w:ascii="Cambria" w:hAnsi="Cambria" w:cs="Arial"/>
          <w:color w:val="000000"/>
        </w:rPr>
        <w:t xml:space="preserve"> si/sau </w:t>
      </w:r>
      <w:proofErr w:type="spellStart"/>
      <w:r w:rsidRPr="00B04ED1">
        <w:rPr>
          <w:rFonts w:ascii="Cambria" w:hAnsi="Cambria" w:cs="Arial"/>
          <w:color w:val="000000"/>
        </w:rPr>
        <w:t>autorizarii</w:t>
      </w:r>
      <w:proofErr w:type="spellEnd"/>
      <w:r w:rsidRPr="00B04ED1">
        <w:rPr>
          <w:rFonts w:ascii="Cambria" w:hAnsi="Cambria" w:cs="Arial"/>
          <w:color w:val="000000"/>
        </w:rPr>
        <w:t xml:space="preserve"> privind securitatea la incendiu</w:t>
      </w:r>
    </w:p>
    <w:p w14:paraId="420FC0EA" w14:textId="77777777" w:rsidR="00B04ED1" w:rsidRPr="00B04ED1" w:rsidRDefault="00B04ED1" w:rsidP="00B04ED1">
      <w:pPr>
        <w:pStyle w:val="ListParagraph"/>
        <w:numPr>
          <w:ilvl w:val="0"/>
          <w:numId w:val="19"/>
        </w:numPr>
        <w:autoSpaceDE w:val="0"/>
        <w:autoSpaceDN w:val="0"/>
        <w:adjustRightInd w:val="0"/>
        <w:spacing w:line="320" w:lineRule="exact"/>
        <w:contextualSpacing/>
        <w:jc w:val="both"/>
        <w:rPr>
          <w:rFonts w:ascii="Cambria" w:hAnsi="Cambria" w:cs="Arial"/>
          <w:color w:val="000000"/>
        </w:rPr>
      </w:pPr>
      <w:proofErr w:type="spellStart"/>
      <w:r w:rsidRPr="00B04ED1">
        <w:rPr>
          <w:rFonts w:ascii="Cambria" w:hAnsi="Cambria" w:cs="Arial"/>
          <w:color w:val="000000"/>
        </w:rPr>
        <w:t>Ordonanţa</w:t>
      </w:r>
      <w:proofErr w:type="spellEnd"/>
      <w:r w:rsidRPr="00B04ED1">
        <w:rPr>
          <w:rFonts w:ascii="Cambria" w:hAnsi="Cambria" w:cs="Arial"/>
          <w:color w:val="000000"/>
        </w:rPr>
        <w:t xml:space="preserve"> nr. 17/2016 pentru modificarea </w:t>
      </w:r>
      <w:proofErr w:type="spellStart"/>
      <w:r w:rsidRPr="00B04ED1">
        <w:rPr>
          <w:rFonts w:ascii="Cambria" w:hAnsi="Cambria" w:cs="Arial"/>
          <w:color w:val="000000"/>
        </w:rPr>
        <w:t>şi</w:t>
      </w:r>
      <w:proofErr w:type="spellEnd"/>
      <w:r w:rsidRPr="00B04ED1">
        <w:rPr>
          <w:rFonts w:ascii="Cambria" w:hAnsi="Cambria" w:cs="Arial"/>
          <w:color w:val="000000"/>
        </w:rPr>
        <w:t xml:space="preserve"> completarea Legii nr. 307/2006 privind  </w:t>
      </w:r>
      <w:r w:rsidRPr="004D384A">
        <w:rPr>
          <w:rFonts w:ascii="Cambria" w:eastAsia="Calibri" w:hAnsi="Cambria" w:cs="Arial"/>
          <w:color w:val="000000"/>
          <w:lang w:val="it-IT" w:eastAsia="en-US"/>
        </w:rPr>
        <w:t>apărareaîmpotrivaincendiilor</w:t>
      </w:r>
    </w:p>
    <w:p w14:paraId="7168B2DD" w14:textId="77777777" w:rsidR="00B04ED1" w:rsidRPr="00B04ED1" w:rsidRDefault="00B04ED1" w:rsidP="00B04ED1">
      <w:pPr>
        <w:numPr>
          <w:ilvl w:val="0"/>
          <w:numId w:val="20"/>
        </w:numPr>
        <w:tabs>
          <w:tab w:val="left" w:pos="284"/>
        </w:tabs>
        <w:spacing w:before="100" w:beforeAutospacing="1" w:after="100" w:afterAutospacing="1" w:line="320" w:lineRule="exact"/>
        <w:ind w:hanging="1080"/>
        <w:jc w:val="both"/>
        <w:rPr>
          <w:rFonts w:ascii="Cambria" w:hAnsi="Cambria" w:cs="Arial"/>
          <w:b/>
          <w:color w:val="000000"/>
          <w:sz w:val="24"/>
          <w:szCs w:val="24"/>
        </w:rPr>
      </w:pPr>
      <w:proofErr w:type="spellStart"/>
      <w:r w:rsidRPr="00B04ED1">
        <w:rPr>
          <w:rFonts w:ascii="Cambria" w:hAnsi="Cambria" w:cs="Arial"/>
          <w:b/>
          <w:color w:val="000000"/>
          <w:sz w:val="24"/>
          <w:szCs w:val="24"/>
        </w:rPr>
        <w:t>Dispozitii</w:t>
      </w:r>
      <w:proofErr w:type="spellEnd"/>
      <w:r w:rsidRPr="00B04ED1">
        <w:rPr>
          <w:rFonts w:ascii="Cambria" w:hAnsi="Cambria" w:cs="Arial"/>
          <w:b/>
          <w:color w:val="000000"/>
          <w:sz w:val="24"/>
          <w:szCs w:val="24"/>
        </w:rPr>
        <w:t xml:space="preserve"> generale </w:t>
      </w:r>
    </w:p>
    <w:p w14:paraId="58A2AAAA"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Art.1</w:t>
      </w:r>
      <w:r w:rsidRPr="00B04ED1">
        <w:rPr>
          <w:rFonts w:ascii="Cambria" w:hAnsi="Cambria" w:cs="Arial"/>
          <w:color w:val="000000"/>
          <w:sz w:val="24"/>
          <w:szCs w:val="24"/>
        </w:rPr>
        <w:t xml:space="preserve"> Prezenta procedura stabilește regulile generale privind desfășurarea activităților comerciale pe teritoriul administrativ al comunei Feleacu și urmărește dezvoltarea </w:t>
      </w:r>
      <w:proofErr w:type="spellStart"/>
      <w:r w:rsidRPr="00B04ED1">
        <w:rPr>
          <w:rFonts w:ascii="Cambria" w:hAnsi="Cambria" w:cs="Arial"/>
          <w:color w:val="000000"/>
          <w:sz w:val="24"/>
          <w:szCs w:val="24"/>
        </w:rPr>
        <w:t>şi</w:t>
      </w:r>
      <w:proofErr w:type="spellEnd"/>
      <w:r w:rsidRPr="00B04ED1">
        <w:rPr>
          <w:rFonts w:ascii="Cambria" w:hAnsi="Cambria" w:cs="Arial"/>
          <w:color w:val="000000"/>
          <w:sz w:val="24"/>
          <w:szCs w:val="24"/>
        </w:rPr>
        <w:t xml:space="preserve"> monitorizarea </w:t>
      </w:r>
      <w:proofErr w:type="spellStart"/>
      <w:r w:rsidRPr="00B04ED1">
        <w:rPr>
          <w:rFonts w:ascii="Cambria" w:hAnsi="Cambria" w:cs="Arial"/>
          <w:color w:val="000000"/>
          <w:sz w:val="24"/>
          <w:szCs w:val="24"/>
        </w:rPr>
        <w:t>retelei</w:t>
      </w:r>
      <w:proofErr w:type="spellEnd"/>
      <w:r w:rsidRPr="00B04ED1">
        <w:rPr>
          <w:rFonts w:ascii="Cambria" w:hAnsi="Cambria" w:cs="Arial"/>
          <w:color w:val="000000"/>
          <w:sz w:val="24"/>
          <w:szCs w:val="24"/>
        </w:rPr>
        <w:t xml:space="preserve"> de </w:t>
      </w:r>
      <w:proofErr w:type="spellStart"/>
      <w:r w:rsidRPr="00B04ED1">
        <w:rPr>
          <w:rFonts w:ascii="Cambria" w:hAnsi="Cambria" w:cs="Arial"/>
          <w:color w:val="000000"/>
          <w:sz w:val="24"/>
          <w:szCs w:val="24"/>
        </w:rPr>
        <w:t>distributie</w:t>
      </w:r>
      <w:proofErr w:type="spellEnd"/>
      <w:r w:rsidRPr="00B04ED1">
        <w:rPr>
          <w:rFonts w:ascii="Cambria" w:hAnsi="Cambria" w:cs="Arial"/>
          <w:color w:val="000000"/>
          <w:sz w:val="24"/>
          <w:szCs w:val="24"/>
        </w:rPr>
        <w:t xml:space="preserve"> a produselor și serviciilor de piață cu respectarea principiilor liberei concurențe, protecției vieții, sănătății, securității și intereselor economice ale consumatorilor, precum și mediului. </w:t>
      </w:r>
    </w:p>
    <w:p w14:paraId="737A28A0"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Art.2</w:t>
      </w:r>
      <w:r w:rsidRPr="00B04ED1">
        <w:rPr>
          <w:rFonts w:ascii="Cambria" w:hAnsi="Cambria" w:cs="Arial"/>
          <w:color w:val="000000"/>
          <w:sz w:val="24"/>
          <w:szCs w:val="24"/>
        </w:rPr>
        <w:t xml:space="preserve"> Activitățile comerciale supuse autorizării sunt cele prevăzute în anexa la Ordonanța Guvernului nr. 99/2000 privind comercializarea produselor și serviciilor de piață, republicată cu modificările și completările ulterioare.</w:t>
      </w:r>
    </w:p>
    <w:p w14:paraId="30757F68"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Art.3</w:t>
      </w:r>
      <w:r w:rsidRPr="00B04ED1">
        <w:rPr>
          <w:rFonts w:ascii="Cambria" w:hAnsi="Cambria" w:cs="Arial"/>
          <w:color w:val="000000"/>
          <w:sz w:val="24"/>
          <w:szCs w:val="24"/>
        </w:rPr>
        <w:t xml:space="preserve"> Documentele care vor fi eliberate de către Primăria comunei Feleacu în vederea desfășurării activităților de comercializare a produselor și serviciilor de piață, inclusiv  de tip CAEN 561 – restaurante, 563- baruri </w:t>
      </w:r>
      <w:proofErr w:type="spellStart"/>
      <w:r w:rsidRPr="00B04ED1">
        <w:rPr>
          <w:rFonts w:ascii="Cambria" w:hAnsi="Cambria" w:cs="Arial"/>
          <w:color w:val="000000"/>
          <w:sz w:val="24"/>
          <w:szCs w:val="24"/>
        </w:rPr>
        <w:t>şi</w:t>
      </w:r>
      <w:proofErr w:type="spellEnd"/>
      <w:r w:rsidRPr="00B04ED1">
        <w:rPr>
          <w:rFonts w:ascii="Cambria" w:hAnsi="Cambria" w:cs="Arial"/>
          <w:color w:val="000000"/>
          <w:sz w:val="24"/>
          <w:szCs w:val="24"/>
        </w:rPr>
        <w:t xml:space="preserve"> alte </w:t>
      </w:r>
      <w:proofErr w:type="spellStart"/>
      <w:r w:rsidRPr="00B04ED1">
        <w:rPr>
          <w:rFonts w:ascii="Cambria" w:hAnsi="Cambria" w:cs="Arial"/>
          <w:color w:val="000000"/>
          <w:sz w:val="24"/>
          <w:szCs w:val="24"/>
        </w:rPr>
        <w:t>activităţi</w:t>
      </w:r>
      <w:proofErr w:type="spellEnd"/>
      <w:r w:rsidRPr="00B04ED1">
        <w:rPr>
          <w:rFonts w:ascii="Cambria" w:hAnsi="Cambria" w:cs="Arial"/>
          <w:color w:val="000000"/>
          <w:sz w:val="24"/>
          <w:szCs w:val="24"/>
        </w:rPr>
        <w:t xml:space="preserve"> de servire a barurilor și 932 – alte activități recreative și distractive sunt :</w:t>
      </w:r>
    </w:p>
    <w:p w14:paraId="26A5873C" w14:textId="77777777" w:rsidR="00B04ED1" w:rsidRPr="00B04ED1" w:rsidRDefault="00B04ED1" w:rsidP="00B04ED1">
      <w:pPr>
        <w:numPr>
          <w:ilvl w:val="0"/>
          <w:numId w:val="24"/>
        </w:numPr>
        <w:spacing w:before="100" w:beforeAutospacing="1" w:after="100" w:afterAutospacing="1" w:line="320" w:lineRule="exact"/>
        <w:ind w:left="284" w:hanging="284"/>
        <w:jc w:val="both"/>
        <w:rPr>
          <w:rFonts w:ascii="Cambria" w:hAnsi="Cambria" w:cs="Arial"/>
          <w:color w:val="000000"/>
          <w:sz w:val="24"/>
          <w:szCs w:val="24"/>
        </w:rPr>
      </w:pPr>
      <w:r w:rsidRPr="00B04ED1">
        <w:rPr>
          <w:rFonts w:ascii="Cambria" w:hAnsi="Cambria" w:cs="Arial"/>
          <w:color w:val="000000"/>
          <w:sz w:val="24"/>
          <w:szCs w:val="24"/>
        </w:rPr>
        <w:lastRenderedPageBreak/>
        <w:t xml:space="preserve">Acordul de funcționare pentru operatorii economici ce desfășoară activități comerciale și prestări de servicii altele decât codurile CAEN 561 – restaurante, 563- baruri </w:t>
      </w:r>
      <w:proofErr w:type="spellStart"/>
      <w:r w:rsidRPr="00B04ED1">
        <w:rPr>
          <w:rFonts w:ascii="Cambria" w:hAnsi="Cambria" w:cs="Arial"/>
          <w:color w:val="000000"/>
          <w:sz w:val="24"/>
          <w:szCs w:val="24"/>
        </w:rPr>
        <w:t>şi</w:t>
      </w:r>
      <w:proofErr w:type="spellEnd"/>
      <w:r w:rsidRPr="00B04ED1">
        <w:rPr>
          <w:rFonts w:ascii="Cambria" w:hAnsi="Cambria" w:cs="Arial"/>
          <w:color w:val="000000"/>
          <w:sz w:val="24"/>
          <w:szCs w:val="24"/>
        </w:rPr>
        <w:t xml:space="preserve"> alte </w:t>
      </w:r>
      <w:proofErr w:type="spellStart"/>
      <w:r w:rsidRPr="00B04ED1">
        <w:rPr>
          <w:rFonts w:ascii="Cambria" w:hAnsi="Cambria" w:cs="Arial"/>
          <w:color w:val="000000"/>
          <w:sz w:val="24"/>
          <w:szCs w:val="24"/>
        </w:rPr>
        <w:t>activităţi</w:t>
      </w:r>
      <w:proofErr w:type="spellEnd"/>
      <w:r w:rsidRPr="00B04ED1">
        <w:rPr>
          <w:rFonts w:ascii="Cambria" w:hAnsi="Cambria" w:cs="Arial"/>
          <w:color w:val="000000"/>
          <w:sz w:val="24"/>
          <w:szCs w:val="24"/>
        </w:rPr>
        <w:t xml:space="preserve"> de servire a barurilor și 932 – alte activități recreative și distractive</w:t>
      </w:r>
    </w:p>
    <w:p w14:paraId="3741C318" w14:textId="77777777" w:rsidR="00B04ED1" w:rsidRPr="00B04ED1" w:rsidRDefault="00B04ED1" w:rsidP="00B04ED1">
      <w:pPr>
        <w:numPr>
          <w:ilvl w:val="0"/>
          <w:numId w:val="24"/>
        </w:numPr>
        <w:spacing w:before="100" w:beforeAutospacing="1" w:after="100" w:afterAutospacing="1" w:line="320" w:lineRule="exact"/>
        <w:ind w:left="284" w:hanging="284"/>
        <w:jc w:val="both"/>
        <w:rPr>
          <w:rFonts w:ascii="Cambria" w:hAnsi="Cambria" w:cs="Arial"/>
          <w:color w:val="000000"/>
          <w:sz w:val="24"/>
          <w:szCs w:val="24"/>
        </w:rPr>
      </w:pPr>
      <w:r w:rsidRPr="00B04ED1">
        <w:rPr>
          <w:rFonts w:ascii="Cambria" w:hAnsi="Cambria" w:cs="Arial"/>
          <w:color w:val="000000"/>
          <w:sz w:val="24"/>
          <w:szCs w:val="24"/>
        </w:rPr>
        <w:t xml:space="preserve">Autorizația pentru desfășurarea activității de către operatorii economici a căror activitate este înregistrată în grupele CAEN 561 – restaurante, 563- baruri </w:t>
      </w:r>
      <w:proofErr w:type="spellStart"/>
      <w:r w:rsidRPr="00B04ED1">
        <w:rPr>
          <w:rFonts w:ascii="Cambria" w:hAnsi="Cambria" w:cs="Arial"/>
          <w:color w:val="000000"/>
          <w:sz w:val="24"/>
          <w:szCs w:val="24"/>
        </w:rPr>
        <w:t>şi</w:t>
      </w:r>
      <w:proofErr w:type="spellEnd"/>
      <w:r w:rsidRPr="00B04ED1">
        <w:rPr>
          <w:rFonts w:ascii="Cambria" w:hAnsi="Cambria" w:cs="Arial"/>
          <w:color w:val="000000"/>
          <w:sz w:val="24"/>
          <w:szCs w:val="24"/>
        </w:rPr>
        <w:t xml:space="preserve"> alte </w:t>
      </w:r>
      <w:proofErr w:type="spellStart"/>
      <w:r w:rsidRPr="00B04ED1">
        <w:rPr>
          <w:rFonts w:ascii="Cambria" w:hAnsi="Cambria" w:cs="Arial"/>
          <w:color w:val="000000"/>
          <w:sz w:val="24"/>
          <w:szCs w:val="24"/>
        </w:rPr>
        <w:t>activităţi</w:t>
      </w:r>
      <w:proofErr w:type="spellEnd"/>
      <w:r w:rsidRPr="00B04ED1">
        <w:rPr>
          <w:rFonts w:ascii="Cambria" w:hAnsi="Cambria" w:cs="Arial"/>
          <w:color w:val="000000"/>
          <w:sz w:val="24"/>
          <w:szCs w:val="24"/>
        </w:rPr>
        <w:t xml:space="preserve"> de servire a barurilor și 932 – alte activități recreative și distractive</w:t>
      </w:r>
    </w:p>
    <w:p w14:paraId="70E62F55" w14:textId="77777777" w:rsidR="00B04ED1" w:rsidRPr="00B04ED1" w:rsidRDefault="00B04ED1" w:rsidP="00B04ED1">
      <w:pPr>
        <w:numPr>
          <w:ilvl w:val="0"/>
          <w:numId w:val="24"/>
        </w:numPr>
        <w:spacing w:before="100" w:beforeAutospacing="1" w:after="100" w:afterAutospacing="1" w:line="320" w:lineRule="exact"/>
        <w:ind w:left="284" w:hanging="284"/>
        <w:jc w:val="both"/>
        <w:rPr>
          <w:rFonts w:ascii="Cambria" w:hAnsi="Cambria" w:cs="Arial"/>
          <w:color w:val="000000"/>
          <w:sz w:val="24"/>
          <w:szCs w:val="24"/>
        </w:rPr>
      </w:pPr>
      <w:r w:rsidRPr="00B04ED1">
        <w:rPr>
          <w:rFonts w:ascii="Cambria" w:hAnsi="Cambria" w:cs="Arial"/>
          <w:color w:val="000000"/>
          <w:sz w:val="24"/>
          <w:szCs w:val="24"/>
        </w:rPr>
        <w:t xml:space="preserve">Acord modificare orar de funcționare pentru operatorii economici ce desfășoară activități comerciale și prestări de servicii inclusiv codurile CAEN 561 – restaurante, 563- baruri </w:t>
      </w:r>
      <w:proofErr w:type="spellStart"/>
      <w:r w:rsidRPr="00B04ED1">
        <w:rPr>
          <w:rFonts w:ascii="Cambria" w:hAnsi="Cambria" w:cs="Arial"/>
          <w:color w:val="000000"/>
          <w:sz w:val="24"/>
          <w:szCs w:val="24"/>
        </w:rPr>
        <w:t>şi</w:t>
      </w:r>
      <w:proofErr w:type="spellEnd"/>
      <w:r w:rsidRPr="00B04ED1">
        <w:rPr>
          <w:rFonts w:ascii="Cambria" w:hAnsi="Cambria" w:cs="Arial"/>
          <w:color w:val="000000"/>
          <w:sz w:val="24"/>
          <w:szCs w:val="24"/>
        </w:rPr>
        <w:t xml:space="preserve"> alte </w:t>
      </w:r>
      <w:proofErr w:type="spellStart"/>
      <w:r w:rsidRPr="00B04ED1">
        <w:rPr>
          <w:rFonts w:ascii="Cambria" w:hAnsi="Cambria" w:cs="Arial"/>
          <w:color w:val="000000"/>
          <w:sz w:val="24"/>
          <w:szCs w:val="24"/>
        </w:rPr>
        <w:t>activităţi</w:t>
      </w:r>
      <w:proofErr w:type="spellEnd"/>
      <w:r w:rsidRPr="00B04ED1">
        <w:rPr>
          <w:rFonts w:ascii="Cambria" w:hAnsi="Cambria" w:cs="Arial"/>
          <w:color w:val="000000"/>
          <w:sz w:val="24"/>
          <w:szCs w:val="24"/>
        </w:rPr>
        <w:t xml:space="preserve"> de servire a barurilor și 932 – alte activități recreative și distractive</w:t>
      </w:r>
    </w:p>
    <w:p w14:paraId="49B2B1E3"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Art.4</w:t>
      </w:r>
      <w:r w:rsidRPr="00B04ED1">
        <w:rPr>
          <w:rFonts w:ascii="Cambria" w:hAnsi="Cambria" w:cs="Arial"/>
          <w:color w:val="000000"/>
          <w:sz w:val="24"/>
          <w:szCs w:val="24"/>
        </w:rPr>
        <w:t xml:space="preserve"> Pentru eliberarea documentelor menționate la art. 3 se percep următoarele taxe:</w:t>
      </w:r>
    </w:p>
    <w:p w14:paraId="675F1B6B"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color w:val="000000"/>
          <w:sz w:val="24"/>
          <w:szCs w:val="24"/>
        </w:rPr>
        <w:t>- Taxa pentru eliberarea/vizarea acordului de funcționare</w:t>
      </w:r>
    </w:p>
    <w:p w14:paraId="46ABBC6D"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color w:val="000000"/>
          <w:sz w:val="24"/>
          <w:szCs w:val="24"/>
        </w:rPr>
        <w:t xml:space="preserve">- Taxa pentru eliberarea/vizarea autorizației pentru desfășurarea activității </w:t>
      </w:r>
    </w:p>
    <w:p w14:paraId="4568724C"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color w:val="000000"/>
          <w:sz w:val="24"/>
          <w:szCs w:val="24"/>
        </w:rPr>
        <w:t>-Taxa pentru acordul privind orarul de funcționare</w:t>
      </w:r>
    </w:p>
    <w:p w14:paraId="52F59923"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color w:val="000000"/>
          <w:sz w:val="24"/>
          <w:szCs w:val="24"/>
        </w:rPr>
        <w:t>- Taxa pentru modificare orar de funcționare</w:t>
      </w:r>
    </w:p>
    <w:p w14:paraId="3300B127"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Art.5</w:t>
      </w:r>
      <w:r w:rsidRPr="00B04ED1">
        <w:rPr>
          <w:rFonts w:ascii="Cambria" w:hAnsi="Cambria" w:cs="Arial"/>
          <w:color w:val="000000"/>
          <w:sz w:val="24"/>
          <w:szCs w:val="24"/>
        </w:rPr>
        <w:t xml:space="preserve"> Taxele menționate la art. 4 sunt anuale și nu se restituie în caz de modificare, încetare, anulare, suspendare a activității.</w:t>
      </w:r>
    </w:p>
    <w:p w14:paraId="3C98EC0D" w14:textId="77777777" w:rsidR="00B04ED1" w:rsidRPr="00B04ED1" w:rsidRDefault="00B04ED1" w:rsidP="00B04ED1">
      <w:pPr>
        <w:numPr>
          <w:ilvl w:val="0"/>
          <w:numId w:val="20"/>
        </w:numPr>
        <w:spacing w:before="100" w:beforeAutospacing="1" w:after="100" w:afterAutospacing="1" w:line="320" w:lineRule="exact"/>
        <w:ind w:left="426" w:hanging="426"/>
        <w:jc w:val="both"/>
        <w:rPr>
          <w:rFonts w:ascii="Cambria" w:hAnsi="Cambria" w:cs="Arial"/>
          <w:b/>
          <w:color w:val="000000"/>
          <w:sz w:val="24"/>
          <w:szCs w:val="24"/>
        </w:rPr>
      </w:pPr>
      <w:r w:rsidRPr="00B04ED1">
        <w:rPr>
          <w:rFonts w:ascii="Cambria" w:hAnsi="Cambria" w:cs="Arial"/>
          <w:b/>
          <w:color w:val="000000"/>
          <w:sz w:val="24"/>
          <w:szCs w:val="24"/>
        </w:rPr>
        <w:t>Acord de funcționare. Metodologia de eliberare.</w:t>
      </w:r>
    </w:p>
    <w:p w14:paraId="51A4821E"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Art.6</w:t>
      </w:r>
      <w:r w:rsidRPr="00B04ED1">
        <w:rPr>
          <w:rFonts w:ascii="Cambria" w:hAnsi="Cambria" w:cs="Arial"/>
          <w:color w:val="000000"/>
          <w:sz w:val="24"/>
          <w:szCs w:val="24"/>
        </w:rPr>
        <w:t xml:space="preserve"> Acordul de funcționare va fi solicitat de către operatorii economici ce desfășoară activități comerciale și prestări de servicii (persoane fizice autorizate, întreprinderi individuale, întreprinderi familiale, societăți comerciale altele </w:t>
      </w:r>
      <w:proofErr w:type="spellStart"/>
      <w:r w:rsidRPr="00B04ED1">
        <w:rPr>
          <w:rFonts w:ascii="Cambria" w:hAnsi="Cambria" w:cs="Arial"/>
          <w:color w:val="000000"/>
          <w:sz w:val="24"/>
          <w:szCs w:val="24"/>
        </w:rPr>
        <w:t>decat</w:t>
      </w:r>
      <w:proofErr w:type="spellEnd"/>
      <w:r w:rsidRPr="00B04ED1">
        <w:rPr>
          <w:rFonts w:ascii="Cambria" w:hAnsi="Cambria" w:cs="Arial"/>
          <w:color w:val="000000"/>
          <w:sz w:val="24"/>
          <w:szCs w:val="24"/>
        </w:rPr>
        <w:t xml:space="preserve"> codurile CAEN 561 – restaurante, 563- baruri </w:t>
      </w:r>
      <w:proofErr w:type="spellStart"/>
      <w:r w:rsidRPr="00B04ED1">
        <w:rPr>
          <w:rFonts w:ascii="Cambria" w:hAnsi="Cambria" w:cs="Arial"/>
          <w:color w:val="000000"/>
          <w:sz w:val="24"/>
          <w:szCs w:val="24"/>
        </w:rPr>
        <w:t>şi</w:t>
      </w:r>
      <w:proofErr w:type="spellEnd"/>
      <w:r w:rsidRPr="00B04ED1">
        <w:rPr>
          <w:rFonts w:ascii="Cambria" w:hAnsi="Cambria" w:cs="Arial"/>
          <w:color w:val="000000"/>
          <w:sz w:val="24"/>
          <w:szCs w:val="24"/>
        </w:rPr>
        <w:t xml:space="preserve"> alte </w:t>
      </w:r>
      <w:proofErr w:type="spellStart"/>
      <w:r w:rsidRPr="00B04ED1">
        <w:rPr>
          <w:rFonts w:ascii="Cambria" w:hAnsi="Cambria" w:cs="Arial"/>
          <w:color w:val="000000"/>
          <w:sz w:val="24"/>
          <w:szCs w:val="24"/>
        </w:rPr>
        <w:t>activităţi</w:t>
      </w:r>
      <w:proofErr w:type="spellEnd"/>
      <w:r w:rsidRPr="00B04ED1">
        <w:rPr>
          <w:rFonts w:ascii="Cambria" w:hAnsi="Cambria" w:cs="Arial"/>
          <w:color w:val="000000"/>
          <w:sz w:val="24"/>
          <w:szCs w:val="24"/>
        </w:rPr>
        <w:t xml:space="preserve"> de servire a barurilor și 932 – alte activități recreative și distractive).</w:t>
      </w:r>
    </w:p>
    <w:p w14:paraId="2F20991C"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Art.7</w:t>
      </w:r>
      <w:r w:rsidRPr="00B04ED1">
        <w:rPr>
          <w:rFonts w:ascii="Cambria" w:hAnsi="Cambria" w:cs="Arial"/>
          <w:color w:val="000000"/>
          <w:sz w:val="24"/>
          <w:szCs w:val="24"/>
        </w:rPr>
        <w:t xml:space="preserve"> Acordul de funcționare se emite exclusiv pentru activitățile comerciale declarate de către agenții economici.</w:t>
      </w:r>
    </w:p>
    <w:p w14:paraId="109E8358" w14:textId="77777777" w:rsidR="00B04ED1" w:rsidRPr="00B04ED1" w:rsidRDefault="00B04ED1" w:rsidP="00B04ED1">
      <w:pPr>
        <w:spacing w:before="100" w:beforeAutospacing="1" w:after="100" w:afterAutospacing="1" w:line="320" w:lineRule="exact"/>
        <w:ind w:firstLine="720"/>
        <w:jc w:val="both"/>
        <w:rPr>
          <w:rFonts w:ascii="Cambria" w:hAnsi="Cambria" w:cs="Arial"/>
          <w:color w:val="000000"/>
          <w:sz w:val="24"/>
          <w:szCs w:val="24"/>
        </w:rPr>
      </w:pPr>
      <w:r w:rsidRPr="00B04ED1">
        <w:rPr>
          <w:rFonts w:ascii="Cambria" w:hAnsi="Cambria" w:cs="Arial"/>
          <w:color w:val="000000"/>
          <w:sz w:val="24"/>
          <w:szCs w:val="24"/>
        </w:rPr>
        <w:t xml:space="preserve">În cazul în care apar modificări referitoare la datele de identificare ale comerciantului (denumire, adresa sediu), agentul economic va solicita eliberarea unui nou acord de funcționare, fără a se percepe taxă pentru eliberarea acordului de </w:t>
      </w:r>
      <w:proofErr w:type="spellStart"/>
      <w:r w:rsidRPr="00B04ED1">
        <w:rPr>
          <w:rFonts w:ascii="Cambria" w:hAnsi="Cambria" w:cs="Arial"/>
          <w:color w:val="000000"/>
          <w:sz w:val="24"/>
          <w:szCs w:val="24"/>
        </w:rPr>
        <w:t>funcţionare</w:t>
      </w:r>
      <w:proofErr w:type="spellEnd"/>
      <w:r w:rsidRPr="00B04ED1">
        <w:rPr>
          <w:rFonts w:ascii="Cambria" w:hAnsi="Cambria" w:cs="Arial"/>
          <w:color w:val="000000"/>
          <w:sz w:val="24"/>
          <w:szCs w:val="24"/>
        </w:rPr>
        <w:t>.</w:t>
      </w:r>
    </w:p>
    <w:p w14:paraId="2C2174FA"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ab/>
        <w:t xml:space="preserve">În cazul în care, din diferite motive, agentul economic își încetează activitatea la punctul de lucru, acesta are obligația de a preda acordul de funcționare în original la organul emitent, </w:t>
      </w:r>
      <w:proofErr w:type="spellStart"/>
      <w:r w:rsidRPr="00B04ED1">
        <w:rPr>
          <w:rFonts w:ascii="Cambria" w:hAnsi="Cambria" w:cs="Arial"/>
          <w:color w:val="000000"/>
          <w:sz w:val="24"/>
          <w:szCs w:val="24"/>
        </w:rPr>
        <w:t>însoţit</w:t>
      </w:r>
      <w:proofErr w:type="spellEnd"/>
      <w:r w:rsidRPr="00B04ED1">
        <w:rPr>
          <w:rFonts w:ascii="Cambria" w:hAnsi="Cambria" w:cs="Arial"/>
          <w:color w:val="000000"/>
          <w:sz w:val="24"/>
          <w:szCs w:val="24"/>
        </w:rPr>
        <w:t xml:space="preserve"> de documente care să ateste radierea activității de la punctul de lucru, în termen de 30 de zile de la încetarea activității. </w:t>
      </w:r>
    </w:p>
    <w:p w14:paraId="1A916288"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lastRenderedPageBreak/>
        <w:tab/>
        <w:t xml:space="preserve">În cazul în care vor exista reclamații / sesizări ulterioare privitoare la obiectul de activitate, tulburarea </w:t>
      </w:r>
      <w:proofErr w:type="spellStart"/>
      <w:r w:rsidRPr="00B04ED1">
        <w:rPr>
          <w:rFonts w:ascii="Cambria" w:hAnsi="Cambria" w:cs="Arial"/>
          <w:color w:val="000000"/>
          <w:sz w:val="24"/>
          <w:szCs w:val="24"/>
        </w:rPr>
        <w:t>liniştii</w:t>
      </w:r>
      <w:proofErr w:type="spellEnd"/>
      <w:r w:rsidRPr="00B04ED1">
        <w:rPr>
          <w:rFonts w:ascii="Cambria" w:hAnsi="Cambria" w:cs="Arial"/>
          <w:color w:val="000000"/>
          <w:sz w:val="24"/>
          <w:szCs w:val="24"/>
        </w:rPr>
        <w:t xml:space="preserve"> publice, respectiv orarul de funcționare din cadrul unei structuri de vânzare ce </w:t>
      </w:r>
      <w:proofErr w:type="spellStart"/>
      <w:r w:rsidRPr="00B04ED1">
        <w:rPr>
          <w:rFonts w:ascii="Cambria" w:hAnsi="Cambria" w:cs="Arial"/>
          <w:color w:val="000000"/>
          <w:sz w:val="24"/>
          <w:szCs w:val="24"/>
        </w:rPr>
        <w:t>detine</w:t>
      </w:r>
      <w:proofErr w:type="spellEnd"/>
      <w:r w:rsidRPr="00B04ED1">
        <w:rPr>
          <w:rFonts w:ascii="Cambria" w:hAnsi="Cambria" w:cs="Arial"/>
          <w:color w:val="000000"/>
          <w:sz w:val="24"/>
          <w:szCs w:val="24"/>
        </w:rPr>
        <w:t xml:space="preserve"> acord din partea autorității administrației publice </w:t>
      </w:r>
      <w:proofErr w:type="spellStart"/>
      <w:r w:rsidRPr="00B04ED1">
        <w:rPr>
          <w:rFonts w:ascii="Cambria" w:hAnsi="Cambria" w:cs="Arial"/>
          <w:color w:val="000000"/>
          <w:sz w:val="24"/>
          <w:szCs w:val="24"/>
        </w:rPr>
        <w:t>locale,persoanele</w:t>
      </w:r>
      <w:proofErr w:type="spellEnd"/>
      <w:r w:rsidRPr="00B04ED1">
        <w:rPr>
          <w:rFonts w:ascii="Cambria" w:hAnsi="Cambria" w:cs="Arial"/>
          <w:color w:val="000000"/>
          <w:sz w:val="24"/>
          <w:szCs w:val="24"/>
        </w:rPr>
        <w:t xml:space="preserve"> care au atribuții în domeniul din cadrul aparatului de specialitate   își rezervă dreptul de a reanaliza din oficiu documentația existentă în evidența Compartimentului Buget Finanțe Impozite și Taxe Locale. În </w:t>
      </w:r>
      <w:proofErr w:type="spellStart"/>
      <w:r w:rsidRPr="00B04ED1">
        <w:rPr>
          <w:rFonts w:ascii="Cambria" w:hAnsi="Cambria" w:cs="Arial"/>
          <w:color w:val="000000"/>
          <w:sz w:val="24"/>
          <w:szCs w:val="24"/>
        </w:rPr>
        <w:t>situaţia</w:t>
      </w:r>
      <w:proofErr w:type="spellEnd"/>
      <w:r w:rsidRPr="00B04ED1">
        <w:rPr>
          <w:rFonts w:ascii="Cambria" w:hAnsi="Cambria" w:cs="Arial"/>
          <w:color w:val="000000"/>
          <w:sz w:val="24"/>
          <w:szCs w:val="24"/>
        </w:rPr>
        <w:t xml:space="preserve"> în care există </w:t>
      </w:r>
      <w:proofErr w:type="spellStart"/>
      <w:r w:rsidRPr="00B04ED1">
        <w:rPr>
          <w:rFonts w:ascii="Cambria" w:hAnsi="Cambria" w:cs="Arial"/>
          <w:color w:val="000000"/>
          <w:sz w:val="24"/>
          <w:szCs w:val="24"/>
        </w:rPr>
        <w:t>neconcordanţe</w:t>
      </w:r>
      <w:proofErr w:type="spellEnd"/>
      <w:r w:rsidRPr="00B04ED1">
        <w:rPr>
          <w:rFonts w:ascii="Cambria" w:hAnsi="Cambria" w:cs="Arial"/>
          <w:color w:val="000000"/>
          <w:sz w:val="24"/>
          <w:szCs w:val="24"/>
        </w:rPr>
        <w:t xml:space="preserve"> între </w:t>
      </w:r>
      <w:proofErr w:type="spellStart"/>
      <w:r w:rsidRPr="00B04ED1">
        <w:rPr>
          <w:rFonts w:ascii="Cambria" w:hAnsi="Cambria" w:cs="Arial"/>
          <w:color w:val="000000"/>
          <w:sz w:val="24"/>
          <w:szCs w:val="24"/>
        </w:rPr>
        <w:t>situaţia</w:t>
      </w:r>
      <w:proofErr w:type="spellEnd"/>
      <w:r w:rsidRPr="00B04ED1">
        <w:rPr>
          <w:rFonts w:ascii="Cambria" w:hAnsi="Cambria" w:cs="Arial"/>
          <w:color w:val="000000"/>
          <w:sz w:val="24"/>
          <w:szCs w:val="24"/>
        </w:rPr>
        <w:t xml:space="preserve"> existentă în teren </w:t>
      </w:r>
      <w:proofErr w:type="spellStart"/>
      <w:r w:rsidRPr="00B04ED1">
        <w:rPr>
          <w:rFonts w:ascii="Cambria" w:hAnsi="Cambria" w:cs="Arial"/>
          <w:color w:val="000000"/>
          <w:sz w:val="24"/>
          <w:szCs w:val="24"/>
        </w:rPr>
        <w:t>şi</w:t>
      </w:r>
      <w:proofErr w:type="spellEnd"/>
      <w:r w:rsidRPr="00B04ED1">
        <w:rPr>
          <w:rFonts w:ascii="Cambria" w:hAnsi="Cambria" w:cs="Arial"/>
          <w:color w:val="000000"/>
          <w:sz w:val="24"/>
          <w:szCs w:val="24"/>
        </w:rPr>
        <w:t xml:space="preserve"> cea rezultată din </w:t>
      </w:r>
      <w:proofErr w:type="spellStart"/>
      <w:r w:rsidRPr="00B04ED1">
        <w:rPr>
          <w:rFonts w:ascii="Cambria" w:hAnsi="Cambria" w:cs="Arial"/>
          <w:color w:val="000000"/>
          <w:sz w:val="24"/>
          <w:szCs w:val="24"/>
        </w:rPr>
        <w:t>documentaţia</w:t>
      </w:r>
      <w:proofErr w:type="spellEnd"/>
      <w:r w:rsidRPr="00B04ED1">
        <w:rPr>
          <w:rFonts w:ascii="Cambria" w:hAnsi="Cambria" w:cs="Arial"/>
          <w:color w:val="000000"/>
          <w:sz w:val="24"/>
          <w:szCs w:val="24"/>
        </w:rPr>
        <w:t xml:space="preserve"> depusă pentru </w:t>
      </w:r>
      <w:proofErr w:type="spellStart"/>
      <w:r w:rsidRPr="00B04ED1">
        <w:rPr>
          <w:rFonts w:ascii="Cambria" w:hAnsi="Cambria" w:cs="Arial"/>
          <w:color w:val="000000"/>
          <w:sz w:val="24"/>
          <w:szCs w:val="24"/>
        </w:rPr>
        <w:t>obţinerea</w:t>
      </w:r>
      <w:proofErr w:type="spellEnd"/>
      <w:r w:rsidRPr="00B04ED1">
        <w:rPr>
          <w:rFonts w:ascii="Cambria" w:hAnsi="Cambria" w:cs="Arial"/>
          <w:color w:val="000000"/>
          <w:sz w:val="24"/>
          <w:szCs w:val="24"/>
        </w:rPr>
        <w:t xml:space="preserve"> acordului de </w:t>
      </w:r>
      <w:proofErr w:type="spellStart"/>
      <w:r w:rsidRPr="00B04ED1">
        <w:rPr>
          <w:rFonts w:ascii="Cambria" w:hAnsi="Cambria" w:cs="Arial"/>
          <w:color w:val="000000"/>
          <w:sz w:val="24"/>
          <w:szCs w:val="24"/>
        </w:rPr>
        <w:t>funcţionare,persoane</w:t>
      </w:r>
      <w:proofErr w:type="spellEnd"/>
      <w:r w:rsidRPr="00B04ED1">
        <w:rPr>
          <w:rFonts w:ascii="Cambria" w:hAnsi="Cambria" w:cs="Arial"/>
          <w:color w:val="000000"/>
          <w:sz w:val="24"/>
          <w:szCs w:val="24"/>
        </w:rPr>
        <w:t xml:space="preserve"> cu atribuții în domeniul sau </w:t>
      </w:r>
      <w:proofErr w:type="spellStart"/>
      <w:r w:rsidRPr="00B04ED1">
        <w:rPr>
          <w:rFonts w:ascii="Cambria" w:hAnsi="Cambria" w:cs="Arial"/>
          <w:color w:val="000000"/>
          <w:sz w:val="24"/>
          <w:szCs w:val="24"/>
        </w:rPr>
        <w:t>agenţii</w:t>
      </w:r>
      <w:proofErr w:type="spellEnd"/>
      <w:r w:rsidRPr="00B04ED1">
        <w:rPr>
          <w:rFonts w:ascii="Cambria" w:hAnsi="Cambria" w:cs="Arial"/>
          <w:color w:val="000000"/>
          <w:sz w:val="24"/>
          <w:szCs w:val="24"/>
        </w:rPr>
        <w:t xml:space="preserve"> postului de </w:t>
      </w:r>
      <w:proofErr w:type="spellStart"/>
      <w:r w:rsidRPr="00B04ED1">
        <w:rPr>
          <w:rFonts w:ascii="Cambria" w:hAnsi="Cambria" w:cs="Arial"/>
          <w:color w:val="000000"/>
          <w:sz w:val="24"/>
          <w:szCs w:val="24"/>
        </w:rPr>
        <w:t>poliţie</w:t>
      </w:r>
      <w:proofErr w:type="spellEnd"/>
      <w:r w:rsidRPr="00B04ED1">
        <w:rPr>
          <w:rFonts w:ascii="Cambria" w:hAnsi="Cambria" w:cs="Arial"/>
          <w:color w:val="000000"/>
          <w:sz w:val="24"/>
          <w:szCs w:val="24"/>
        </w:rPr>
        <w:t xml:space="preserve"> de pe raza Comunei Feleacu pot propune menținerea, retragerea sau modificarea acordului de funcționare. În situația în care vor fi constatate fapte de tulburare a liniștii publice după ora 22:00 în cadrul unei structuri de vânzare ce </w:t>
      </w:r>
      <w:proofErr w:type="spellStart"/>
      <w:r w:rsidRPr="00B04ED1">
        <w:rPr>
          <w:rFonts w:ascii="Cambria" w:hAnsi="Cambria" w:cs="Arial"/>
          <w:color w:val="000000"/>
          <w:sz w:val="24"/>
          <w:szCs w:val="24"/>
        </w:rPr>
        <w:t>detine</w:t>
      </w:r>
      <w:proofErr w:type="spellEnd"/>
      <w:r w:rsidRPr="00B04ED1">
        <w:rPr>
          <w:rFonts w:ascii="Cambria" w:hAnsi="Cambria" w:cs="Arial"/>
          <w:color w:val="000000"/>
          <w:sz w:val="24"/>
          <w:szCs w:val="24"/>
        </w:rPr>
        <w:t xml:space="preserve"> acord din partea autorității administrației publice locale, </w:t>
      </w:r>
      <w:proofErr w:type="spellStart"/>
      <w:r w:rsidRPr="00B04ED1">
        <w:rPr>
          <w:rFonts w:ascii="Cambria" w:hAnsi="Cambria" w:cs="Arial"/>
          <w:color w:val="000000"/>
          <w:sz w:val="24"/>
          <w:szCs w:val="24"/>
        </w:rPr>
        <w:t>agenţii</w:t>
      </w:r>
      <w:proofErr w:type="spellEnd"/>
      <w:r w:rsidRPr="00B04ED1">
        <w:rPr>
          <w:rFonts w:ascii="Cambria" w:hAnsi="Cambria" w:cs="Arial"/>
          <w:color w:val="000000"/>
          <w:sz w:val="24"/>
          <w:szCs w:val="24"/>
        </w:rPr>
        <w:t xml:space="preserve"> postului de </w:t>
      </w:r>
      <w:proofErr w:type="spellStart"/>
      <w:r w:rsidRPr="00B04ED1">
        <w:rPr>
          <w:rFonts w:ascii="Cambria" w:hAnsi="Cambria" w:cs="Arial"/>
          <w:color w:val="000000"/>
          <w:sz w:val="24"/>
          <w:szCs w:val="24"/>
        </w:rPr>
        <w:t>poliţie</w:t>
      </w:r>
      <w:proofErr w:type="spellEnd"/>
      <w:r w:rsidRPr="00B04ED1">
        <w:rPr>
          <w:rFonts w:ascii="Cambria" w:hAnsi="Cambria" w:cs="Arial"/>
          <w:color w:val="000000"/>
          <w:sz w:val="24"/>
          <w:szCs w:val="24"/>
        </w:rPr>
        <w:t xml:space="preserve"> de pe raza Comunei Feleacu poate propune reducerea orarului de funcționare până la ora 22:00 fără vreo prealabilă notificare. În acest sens, la solicitarea Primăriei comunei Feleacu, administratorul societății are obligația de a se prezenta la sediul Primăriei comunei Feleacu cu documentele în original, în vederea operării acestor modificări. </w:t>
      </w:r>
    </w:p>
    <w:p w14:paraId="567DA85D"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ab/>
        <w:t xml:space="preserve">În situația în care agentul economic are obligații restante față de bugetul local, mai vechi de 12 luni, Compartimentul Buget Finanțe Impozite și Taxe Locale va retrage acordul de funcționare după o notificare prealabilă. </w:t>
      </w:r>
    </w:p>
    <w:p w14:paraId="2DB0D107"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lang w:val="fr-FR"/>
        </w:rPr>
      </w:pPr>
      <w:r w:rsidRPr="00B04ED1">
        <w:rPr>
          <w:rFonts w:ascii="Cambria" w:hAnsi="Cambria" w:cs="Arial"/>
          <w:color w:val="000000"/>
          <w:sz w:val="24"/>
          <w:szCs w:val="24"/>
        </w:rPr>
        <w:tab/>
      </w:r>
      <w:bookmarkStart w:id="1" w:name="_Hlk56431026"/>
      <w:proofErr w:type="spellStart"/>
      <w:r w:rsidRPr="00B04ED1">
        <w:rPr>
          <w:rFonts w:ascii="Cambria" w:hAnsi="Cambria" w:cs="Arial"/>
          <w:color w:val="000000"/>
          <w:sz w:val="24"/>
          <w:szCs w:val="24"/>
          <w:lang w:val="fr-FR"/>
        </w:rPr>
        <w:t>Comerciantii</w:t>
      </w:r>
      <w:proofErr w:type="spellEnd"/>
      <w:r w:rsidRPr="00B04ED1">
        <w:rPr>
          <w:rFonts w:ascii="Cambria" w:hAnsi="Cambria" w:cs="Arial"/>
          <w:color w:val="000000"/>
          <w:sz w:val="24"/>
          <w:szCs w:val="24"/>
          <w:lang w:val="fr-FR"/>
        </w:rPr>
        <w:t xml:space="preserve"> au </w:t>
      </w:r>
      <w:proofErr w:type="spellStart"/>
      <w:r w:rsidRPr="00B04ED1">
        <w:rPr>
          <w:rFonts w:ascii="Cambria" w:hAnsi="Cambria" w:cs="Arial"/>
          <w:color w:val="000000"/>
          <w:sz w:val="24"/>
          <w:szCs w:val="24"/>
          <w:lang w:val="fr-FR"/>
        </w:rPr>
        <w:t>obligatia</w:t>
      </w:r>
      <w:proofErr w:type="spellEnd"/>
      <w:r w:rsidRPr="00B04ED1">
        <w:rPr>
          <w:rFonts w:ascii="Cambria" w:hAnsi="Cambria" w:cs="Arial"/>
          <w:color w:val="000000"/>
          <w:sz w:val="24"/>
          <w:szCs w:val="24"/>
          <w:lang w:val="fr-FR"/>
        </w:rPr>
        <w:t xml:space="preserve"> </w:t>
      </w:r>
      <w:proofErr w:type="gramStart"/>
      <w:r w:rsidRPr="00B04ED1">
        <w:rPr>
          <w:rFonts w:ascii="Cambria" w:hAnsi="Cambria" w:cs="Arial"/>
          <w:color w:val="000000"/>
          <w:sz w:val="24"/>
          <w:szCs w:val="24"/>
          <w:lang w:val="fr-FR"/>
        </w:rPr>
        <w:t>de a</w:t>
      </w:r>
      <w:proofErr w:type="gram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asigura</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igienizarea</w:t>
      </w:r>
      <w:proofErr w:type="spellEnd"/>
      <w:r w:rsidRPr="00B04ED1">
        <w:rPr>
          <w:rFonts w:ascii="Cambria" w:hAnsi="Cambria" w:cs="Arial"/>
          <w:color w:val="000000"/>
          <w:sz w:val="24"/>
          <w:szCs w:val="24"/>
          <w:lang w:val="fr-FR"/>
        </w:rPr>
        <w:t>/</w:t>
      </w:r>
      <w:proofErr w:type="spellStart"/>
      <w:r w:rsidRPr="00B04ED1">
        <w:rPr>
          <w:rFonts w:ascii="Cambria" w:hAnsi="Cambria" w:cs="Arial"/>
          <w:color w:val="000000"/>
          <w:sz w:val="24"/>
          <w:szCs w:val="24"/>
          <w:lang w:val="fr-FR"/>
        </w:rPr>
        <w:t>deszapezirea</w:t>
      </w:r>
      <w:proofErr w:type="spellEnd"/>
      <w:r w:rsidRPr="00B04ED1">
        <w:rPr>
          <w:rFonts w:ascii="Cambria" w:hAnsi="Cambria" w:cs="Arial"/>
          <w:color w:val="000000"/>
          <w:sz w:val="24"/>
          <w:szCs w:val="24"/>
          <w:lang w:val="fr-FR"/>
        </w:rPr>
        <w:t xml:space="preserve"> si libera </w:t>
      </w:r>
      <w:proofErr w:type="spellStart"/>
      <w:r w:rsidRPr="00B04ED1">
        <w:rPr>
          <w:rFonts w:ascii="Cambria" w:hAnsi="Cambria" w:cs="Arial"/>
          <w:color w:val="000000"/>
          <w:sz w:val="24"/>
          <w:szCs w:val="24"/>
          <w:lang w:val="fr-FR"/>
        </w:rPr>
        <w:t>circulatie</w:t>
      </w:r>
      <w:proofErr w:type="spellEnd"/>
      <w:r w:rsidRPr="00B04ED1">
        <w:rPr>
          <w:rFonts w:ascii="Cambria" w:hAnsi="Cambria" w:cs="Arial"/>
          <w:color w:val="000000"/>
          <w:sz w:val="24"/>
          <w:szCs w:val="24"/>
          <w:lang w:val="fr-FR"/>
        </w:rPr>
        <w:t xml:space="preserve"> in zona </w:t>
      </w:r>
      <w:proofErr w:type="spellStart"/>
      <w:r w:rsidRPr="00B04ED1">
        <w:rPr>
          <w:rFonts w:ascii="Cambria" w:hAnsi="Cambria" w:cs="Arial"/>
          <w:color w:val="000000"/>
          <w:sz w:val="24"/>
          <w:szCs w:val="24"/>
          <w:lang w:val="fr-FR"/>
        </w:rPr>
        <w:t>aferenta</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punctului</w:t>
      </w:r>
      <w:proofErr w:type="spellEnd"/>
      <w:r w:rsidRPr="00B04ED1">
        <w:rPr>
          <w:rFonts w:ascii="Cambria" w:hAnsi="Cambria" w:cs="Arial"/>
          <w:color w:val="000000"/>
          <w:sz w:val="24"/>
          <w:szCs w:val="24"/>
          <w:lang w:val="fr-FR"/>
        </w:rPr>
        <w:t xml:space="preserve"> de </w:t>
      </w:r>
      <w:proofErr w:type="spellStart"/>
      <w:r w:rsidRPr="00B04ED1">
        <w:rPr>
          <w:rFonts w:ascii="Cambria" w:hAnsi="Cambria" w:cs="Arial"/>
          <w:color w:val="000000"/>
          <w:sz w:val="24"/>
          <w:szCs w:val="24"/>
          <w:lang w:val="fr-FR"/>
        </w:rPr>
        <w:t>lucru</w:t>
      </w:r>
      <w:proofErr w:type="spellEnd"/>
      <w:r w:rsidRPr="00B04ED1">
        <w:rPr>
          <w:rFonts w:ascii="Cambria" w:hAnsi="Cambria" w:cs="Arial"/>
          <w:color w:val="000000"/>
          <w:sz w:val="24"/>
          <w:szCs w:val="24"/>
          <w:lang w:val="fr-FR"/>
        </w:rPr>
        <w:t xml:space="preserve"> in care se </w:t>
      </w:r>
      <w:proofErr w:type="spellStart"/>
      <w:r w:rsidRPr="00B04ED1">
        <w:rPr>
          <w:rFonts w:ascii="Cambria" w:hAnsi="Cambria" w:cs="Arial"/>
          <w:color w:val="000000"/>
          <w:sz w:val="24"/>
          <w:szCs w:val="24"/>
          <w:lang w:val="fr-FR"/>
        </w:rPr>
        <w:t>desfasoara</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activitati</w:t>
      </w:r>
      <w:proofErr w:type="spellEnd"/>
      <w:r w:rsidRPr="00B04ED1">
        <w:rPr>
          <w:rFonts w:ascii="Cambria" w:hAnsi="Cambria" w:cs="Arial"/>
          <w:color w:val="000000"/>
          <w:sz w:val="24"/>
          <w:szCs w:val="24"/>
          <w:lang w:val="fr-FR"/>
        </w:rPr>
        <w:t xml:space="preserve"> de </w:t>
      </w:r>
      <w:proofErr w:type="spellStart"/>
      <w:r w:rsidRPr="00B04ED1">
        <w:rPr>
          <w:rFonts w:ascii="Cambria" w:hAnsi="Cambria" w:cs="Arial"/>
          <w:color w:val="000000"/>
          <w:sz w:val="24"/>
          <w:szCs w:val="24"/>
          <w:lang w:val="fr-FR"/>
        </w:rPr>
        <w:t>comert</w:t>
      </w:r>
      <w:proofErr w:type="spellEnd"/>
      <w:r w:rsidRPr="00B04ED1">
        <w:rPr>
          <w:rFonts w:ascii="Cambria" w:hAnsi="Cambria" w:cs="Arial"/>
          <w:color w:val="000000"/>
          <w:sz w:val="24"/>
          <w:szCs w:val="24"/>
          <w:lang w:val="fr-FR"/>
        </w:rPr>
        <w:t>/</w:t>
      </w:r>
      <w:proofErr w:type="spellStart"/>
      <w:r w:rsidRPr="00B04ED1">
        <w:rPr>
          <w:rFonts w:ascii="Cambria" w:hAnsi="Cambria" w:cs="Arial"/>
          <w:color w:val="000000"/>
          <w:sz w:val="24"/>
          <w:szCs w:val="24"/>
          <w:lang w:val="fr-FR"/>
        </w:rPr>
        <w:t>servicii</w:t>
      </w:r>
      <w:proofErr w:type="spellEnd"/>
      <w:r w:rsidRPr="00B04ED1">
        <w:rPr>
          <w:rFonts w:ascii="Cambria" w:hAnsi="Cambria" w:cs="Arial"/>
          <w:color w:val="000000"/>
          <w:sz w:val="24"/>
          <w:szCs w:val="24"/>
          <w:lang w:val="fr-FR"/>
        </w:rPr>
        <w:t xml:space="preserve"> de </w:t>
      </w:r>
      <w:proofErr w:type="spellStart"/>
      <w:r w:rsidRPr="00B04ED1">
        <w:rPr>
          <w:rFonts w:ascii="Cambria" w:hAnsi="Cambria" w:cs="Arial"/>
          <w:color w:val="000000"/>
          <w:sz w:val="24"/>
          <w:szCs w:val="24"/>
          <w:lang w:val="fr-FR"/>
        </w:rPr>
        <w:t>piata</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cu</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indeplinirea</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tuturor</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diligentelor</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astfel</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incat</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starea</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tehnica</w:t>
      </w:r>
      <w:proofErr w:type="spellEnd"/>
      <w:r w:rsidRPr="00B04ED1">
        <w:rPr>
          <w:rFonts w:ascii="Cambria" w:hAnsi="Cambria" w:cs="Arial"/>
          <w:color w:val="000000"/>
          <w:sz w:val="24"/>
          <w:szCs w:val="24"/>
          <w:lang w:val="fr-FR"/>
        </w:rPr>
        <w:t xml:space="preserve"> a </w:t>
      </w:r>
      <w:proofErr w:type="spellStart"/>
      <w:r w:rsidRPr="00B04ED1">
        <w:rPr>
          <w:rFonts w:ascii="Cambria" w:hAnsi="Cambria" w:cs="Arial"/>
          <w:color w:val="000000"/>
          <w:sz w:val="24"/>
          <w:szCs w:val="24"/>
          <w:lang w:val="fr-FR"/>
        </w:rPr>
        <w:t>spatiilor</w:t>
      </w:r>
      <w:proofErr w:type="spellEnd"/>
      <w:r w:rsidRPr="00B04ED1">
        <w:rPr>
          <w:rFonts w:ascii="Cambria" w:hAnsi="Cambria" w:cs="Arial"/>
          <w:color w:val="000000"/>
          <w:sz w:val="24"/>
          <w:szCs w:val="24"/>
          <w:lang w:val="fr-FR"/>
        </w:rPr>
        <w:t xml:space="preserve"> in care se </w:t>
      </w:r>
      <w:proofErr w:type="spellStart"/>
      <w:r w:rsidRPr="00B04ED1">
        <w:rPr>
          <w:rFonts w:ascii="Cambria" w:hAnsi="Cambria" w:cs="Arial"/>
          <w:color w:val="000000"/>
          <w:sz w:val="24"/>
          <w:szCs w:val="24"/>
          <w:lang w:val="fr-FR"/>
        </w:rPr>
        <w:t>desfasoara</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activitati</w:t>
      </w:r>
      <w:proofErr w:type="spellEnd"/>
      <w:r w:rsidRPr="00B04ED1">
        <w:rPr>
          <w:rFonts w:ascii="Cambria" w:hAnsi="Cambria" w:cs="Arial"/>
          <w:color w:val="000000"/>
          <w:sz w:val="24"/>
          <w:szCs w:val="24"/>
          <w:lang w:val="fr-FR"/>
        </w:rPr>
        <w:t xml:space="preserve"> de </w:t>
      </w:r>
      <w:proofErr w:type="spellStart"/>
      <w:r w:rsidRPr="00B04ED1">
        <w:rPr>
          <w:rFonts w:ascii="Cambria" w:hAnsi="Cambria" w:cs="Arial"/>
          <w:color w:val="000000"/>
          <w:sz w:val="24"/>
          <w:szCs w:val="24"/>
          <w:lang w:val="fr-FR"/>
        </w:rPr>
        <w:t>comert</w:t>
      </w:r>
      <w:proofErr w:type="spellEnd"/>
      <w:r w:rsidRPr="00B04ED1">
        <w:rPr>
          <w:rFonts w:ascii="Cambria" w:hAnsi="Cambria" w:cs="Arial"/>
          <w:color w:val="000000"/>
          <w:sz w:val="24"/>
          <w:szCs w:val="24"/>
          <w:lang w:val="fr-FR"/>
        </w:rPr>
        <w:t xml:space="preserve"> si/</w:t>
      </w:r>
      <w:proofErr w:type="spellStart"/>
      <w:r w:rsidRPr="00B04ED1">
        <w:rPr>
          <w:rFonts w:ascii="Cambria" w:hAnsi="Cambria" w:cs="Arial"/>
          <w:color w:val="000000"/>
          <w:sz w:val="24"/>
          <w:szCs w:val="24"/>
          <w:lang w:val="fr-FR"/>
        </w:rPr>
        <w:t>sau</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servicii</w:t>
      </w:r>
      <w:proofErr w:type="spellEnd"/>
      <w:r w:rsidRPr="00B04ED1">
        <w:rPr>
          <w:rFonts w:ascii="Cambria" w:hAnsi="Cambria" w:cs="Arial"/>
          <w:color w:val="000000"/>
          <w:sz w:val="24"/>
          <w:szCs w:val="24"/>
          <w:lang w:val="fr-FR"/>
        </w:rPr>
        <w:t xml:space="preserve"> de </w:t>
      </w:r>
      <w:proofErr w:type="spellStart"/>
      <w:r w:rsidRPr="00B04ED1">
        <w:rPr>
          <w:rFonts w:ascii="Cambria" w:hAnsi="Cambria" w:cs="Arial"/>
          <w:color w:val="000000"/>
          <w:sz w:val="24"/>
          <w:szCs w:val="24"/>
          <w:lang w:val="fr-FR"/>
        </w:rPr>
        <w:t>piata</w:t>
      </w:r>
      <w:proofErr w:type="spellEnd"/>
      <w:r w:rsidRPr="00B04ED1">
        <w:rPr>
          <w:rFonts w:ascii="Cambria" w:hAnsi="Cambria" w:cs="Arial"/>
          <w:color w:val="000000"/>
          <w:sz w:val="24"/>
          <w:szCs w:val="24"/>
          <w:lang w:val="fr-FR"/>
        </w:rPr>
        <w:t xml:space="preserve"> sa nu </w:t>
      </w:r>
      <w:proofErr w:type="spellStart"/>
      <w:r w:rsidRPr="00B04ED1">
        <w:rPr>
          <w:rFonts w:ascii="Cambria" w:hAnsi="Cambria" w:cs="Arial"/>
          <w:color w:val="000000"/>
          <w:sz w:val="24"/>
          <w:szCs w:val="24"/>
          <w:lang w:val="fr-FR"/>
        </w:rPr>
        <w:t>constituie</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pericol</w:t>
      </w:r>
      <w:proofErr w:type="spellEnd"/>
      <w:r w:rsidRPr="00B04ED1">
        <w:rPr>
          <w:rFonts w:ascii="Cambria" w:hAnsi="Cambria" w:cs="Arial"/>
          <w:color w:val="000000"/>
          <w:sz w:val="24"/>
          <w:szCs w:val="24"/>
          <w:lang w:val="fr-FR"/>
        </w:rPr>
        <w:t xml:space="preserve"> public.</w:t>
      </w:r>
    </w:p>
    <w:p w14:paraId="734FB9D4" w14:textId="77777777" w:rsidR="00B04ED1" w:rsidRPr="00B04ED1" w:rsidRDefault="00B04ED1" w:rsidP="00B04ED1">
      <w:pPr>
        <w:spacing w:before="100" w:beforeAutospacing="1" w:after="100" w:afterAutospacing="1" w:line="320" w:lineRule="exact"/>
        <w:rPr>
          <w:rFonts w:ascii="Cambria" w:hAnsi="Cambria" w:cs="Arial"/>
          <w:color w:val="000000"/>
          <w:sz w:val="24"/>
          <w:szCs w:val="24"/>
        </w:rPr>
      </w:pPr>
      <w:r w:rsidRPr="00B04ED1">
        <w:rPr>
          <w:rFonts w:ascii="Cambria" w:hAnsi="Cambria" w:cs="Arial"/>
          <w:color w:val="000000"/>
          <w:sz w:val="24"/>
          <w:szCs w:val="24"/>
        </w:rPr>
        <w:tab/>
        <w:t xml:space="preserve">Este interzisa comercializarea, depozitarea, fabricarea, </w:t>
      </w:r>
      <w:proofErr w:type="spellStart"/>
      <w:r w:rsidRPr="00B04ED1">
        <w:rPr>
          <w:rFonts w:ascii="Cambria" w:hAnsi="Cambria" w:cs="Arial"/>
          <w:color w:val="000000"/>
          <w:sz w:val="24"/>
          <w:szCs w:val="24"/>
        </w:rPr>
        <w:t>distributia</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detinerea</w:t>
      </w:r>
      <w:proofErr w:type="spellEnd"/>
      <w:r w:rsidRPr="00B04ED1">
        <w:rPr>
          <w:rFonts w:ascii="Cambria" w:hAnsi="Cambria" w:cs="Arial"/>
          <w:color w:val="000000"/>
          <w:sz w:val="24"/>
          <w:szCs w:val="24"/>
        </w:rPr>
        <w:t xml:space="preserve">, oferirea, transmiterea, </w:t>
      </w:r>
      <w:proofErr w:type="spellStart"/>
      <w:r w:rsidRPr="00B04ED1">
        <w:rPr>
          <w:rFonts w:ascii="Cambria" w:hAnsi="Cambria" w:cs="Arial"/>
          <w:color w:val="000000"/>
          <w:sz w:val="24"/>
          <w:szCs w:val="24"/>
        </w:rPr>
        <w:t>achizitionarea</w:t>
      </w:r>
      <w:proofErr w:type="spellEnd"/>
      <w:r w:rsidRPr="00B04ED1">
        <w:rPr>
          <w:rFonts w:ascii="Cambria" w:hAnsi="Cambria" w:cs="Arial"/>
          <w:color w:val="000000"/>
          <w:sz w:val="24"/>
          <w:szCs w:val="24"/>
        </w:rPr>
        <w:t xml:space="preserve">, producerea, intermedierea si utilizarea plantelor, stupefiantelor si preparatelor stupefiante, halucinogene, euforice si psihotrope de orice fel, </w:t>
      </w:r>
      <w:proofErr w:type="spellStart"/>
      <w:r w:rsidRPr="00B04ED1">
        <w:rPr>
          <w:rFonts w:ascii="Cambria" w:hAnsi="Cambria" w:cs="Arial"/>
          <w:color w:val="000000"/>
          <w:sz w:val="24"/>
          <w:szCs w:val="24"/>
        </w:rPr>
        <w:t>oricaror</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derivati</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compusi</w:t>
      </w:r>
      <w:proofErr w:type="spellEnd"/>
      <w:r w:rsidRPr="00B04ED1">
        <w:rPr>
          <w:rFonts w:ascii="Cambria" w:hAnsi="Cambria" w:cs="Arial"/>
          <w:color w:val="000000"/>
          <w:sz w:val="24"/>
          <w:szCs w:val="24"/>
        </w:rPr>
        <w:t xml:space="preserve"> sau amestecuri </w:t>
      </w:r>
      <w:proofErr w:type="spellStart"/>
      <w:r w:rsidRPr="00B04ED1">
        <w:rPr>
          <w:rFonts w:ascii="Cambria" w:hAnsi="Cambria" w:cs="Arial"/>
          <w:color w:val="000000"/>
          <w:sz w:val="24"/>
          <w:szCs w:val="24"/>
        </w:rPr>
        <w:t>continand</w:t>
      </w:r>
      <w:proofErr w:type="spellEnd"/>
      <w:r w:rsidRPr="00B04ED1">
        <w:rPr>
          <w:rFonts w:ascii="Cambria" w:hAnsi="Cambria" w:cs="Arial"/>
          <w:color w:val="000000"/>
          <w:sz w:val="24"/>
          <w:szCs w:val="24"/>
        </w:rPr>
        <w:t xml:space="preserve"> una sau mai multe plante si </w:t>
      </w:r>
      <w:proofErr w:type="spellStart"/>
      <w:r w:rsidRPr="00B04ED1">
        <w:rPr>
          <w:rFonts w:ascii="Cambria" w:hAnsi="Cambria" w:cs="Arial"/>
          <w:color w:val="000000"/>
          <w:sz w:val="24"/>
          <w:szCs w:val="24"/>
        </w:rPr>
        <w:t>substante</w:t>
      </w:r>
      <w:proofErr w:type="spellEnd"/>
      <w:r w:rsidRPr="00B04ED1">
        <w:rPr>
          <w:rFonts w:ascii="Cambria" w:hAnsi="Cambria" w:cs="Arial"/>
          <w:color w:val="000000"/>
          <w:sz w:val="24"/>
          <w:szCs w:val="24"/>
        </w:rPr>
        <w:t xml:space="preserve"> stupefiante, halucinogene, euforice si psihotrope care aduc atingere sau pun in pericol </w:t>
      </w:r>
      <w:proofErr w:type="spellStart"/>
      <w:r w:rsidRPr="00B04ED1">
        <w:rPr>
          <w:rFonts w:ascii="Cambria" w:hAnsi="Cambria" w:cs="Arial"/>
          <w:color w:val="000000"/>
          <w:sz w:val="24"/>
          <w:szCs w:val="24"/>
        </w:rPr>
        <w:t>viata</w:t>
      </w:r>
      <w:proofErr w:type="spellEnd"/>
      <w:r w:rsidRPr="00B04ED1">
        <w:rPr>
          <w:rFonts w:ascii="Cambria" w:hAnsi="Cambria" w:cs="Arial"/>
          <w:color w:val="000000"/>
          <w:sz w:val="24"/>
          <w:szCs w:val="24"/>
        </w:rPr>
        <w:t xml:space="preserve"> si </w:t>
      </w:r>
      <w:proofErr w:type="spellStart"/>
      <w:r w:rsidRPr="00B04ED1">
        <w:rPr>
          <w:rFonts w:ascii="Cambria" w:hAnsi="Cambria" w:cs="Arial"/>
          <w:color w:val="000000"/>
          <w:sz w:val="24"/>
          <w:szCs w:val="24"/>
        </w:rPr>
        <w:t>sanatatea</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populatiei</w:t>
      </w:r>
      <w:proofErr w:type="spellEnd"/>
      <w:r w:rsidRPr="00B04ED1">
        <w:rPr>
          <w:rFonts w:ascii="Cambria" w:hAnsi="Cambria" w:cs="Arial"/>
          <w:color w:val="000000"/>
          <w:sz w:val="24"/>
          <w:szCs w:val="24"/>
        </w:rPr>
        <w:t xml:space="preserve">, indiferent de procentul in care se </w:t>
      </w:r>
      <w:proofErr w:type="spellStart"/>
      <w:r w:rsidRPr="00B04ED1">
        <w:rPr>
          <w:rFonts w:ascii="Cambria" w:hAnsi="Cambria" w:cs="Arial"/>
          <w:color w:val="000000"/>
          <w:sz w:val="24"/>
          <w:szCs w:val="24"/>
        </w:rPr>
        <w:t>regaseste</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substanta</w:t>
      </w:r>
      <w:proofErr w:type="spellEnd"/>
      <w:r w:rsidRPr="00B04ED1">
        <w:rPr>
          <w:rFonts w:ascii="Cambria" w:hAnsi="Cambria" w:cs="Arial"/>
          <w:color w:val="000000"/>
          <w:sz w:val="24"/>
          <w:szCs w:val="24"/>
        </w:rPr>
        <w:t xml:space="preserve"> activa, de starea fizica in care se afla, de modul de divizare in </w:t>
      </w:r>
      <w:proofErr w:type="spellStart"/>
      <w:r w:rsidRPr="00B04ED1">
        <w:rPr>
          <w:rFonts w:ascii="Cambria" w:hAnsi="Cambria" w:cs="Arial"/>
          <w:color w:val="000000"/>
          <w:sz w:val="24"/>
          <w:szCs w:val="24"/>
        </w:rPr>
        <w:t>unitati</w:t>
      </w:r>
      <w:proofErr w:type="spellEnd"/>
      <w:r w:rsidRPr="00B04ED1">
        <w:rPr>
          <w:rFonts w:ascii="Cambria" w:hAnsi="Cambria" w:cs="Arial"/>
          <w:color w:val="000000"/>
          <w:sz w:val="24"/>
          <w:szCs w:val="24"/>
        </w:rPr>
        <w:t xml:space="preserve"> de administrare disimulate, falsificate  sau </w:t>
      </w:r>
      <w:proofErr w:type="spellStart"/>
      <w:r w:rsidRPr="00B04ED1">
        <w:rPr>
          <w:rFonts w:ascii="Cambria" w:hAnsi="Cambria" w:cs="Arial"/>
          <w:color w:val="000000"/>
          <w:sz w:val="24"/>
          <w:szCs w:val="24"/>
        </w:rPr>
        <w:t>contraracute</w:t>
      </w:r>
      <w:proofErr w:type="spellEnd"/>
      <w:r w:rsidRPr="00B04ED1">
        <w:rPr>
          <w:rFonts w:ascii="Cambria" w:hAnsi="Cambria" w:cs="Arial"/>
          <w:color w:val="000000"/>
          <w:sz w:val="24"/>
          <w:szCs w:val="24"/>
        </w:rPr>
        <w:t xml:space="preserve">,  precum si a celor care au alta </w:t>
      </w:r>
      <w:proofErr w:type="spellStart"/>
      <w:r w:rsidRPr="00B04ED1">
        <w:rPr>
          <w:rFonts w:ascii="Cambria" w:hAnsi="Cambria" w:cs="Arial"/>
          <w:color w:val="000000"/>
          <w:sz w:val="24"/>
          <w:szCs w:val="24"/>
        </w:rPr>
        <w:t>destinatie</w:t>
      </w:r>
      <w:proofErr w:type="spellEnd"/>
      <w:r w:rsidRPr="00B04ED1">
        <w:rPr>
          <w:rFonts w:ascii="Cambria" w:hAnsi="Cambria" w:cs="Arial"/>
          <w:color w:val="000000"/>
          <w:sz w:val="24"/>
          <w:szCs w:val="24"/>
        </w:rPr>
        <w:t xml:space="preserve">  de utilizare  </w:t>
      </w:r>
      <w:proofErr w:type="spellStart"/>
      <w:r w:rsidRPr="00B04ED1">
        <w:rPr>
          <w:rFonts w:ascii="Cambria" w:hAnsi="Cambria" w:cs="Arial"/>
          <w:color w:val="000000"/>
          <w:sz w:val="24"/>
          <w:szCs w:val="24"/>
        </w:rPr>
        <w:t>decat</w:t>
      </w:r>
      <w:proofErr w:type="spellEnd"/>
      <w:r w:rsidRPr="00B04ED1">
        <w:rPr>
          <w:rFonts w:ascii="Cambria" w:hAnsi="Cambria" w:cs="Arial"/>
          <w:color w:val="000000"/>
          <w:sz w:val="24"/>
          <w:szCs w:val="24"/>
        </w:rPr>
        <w:t xml:space="preserve"> cea pentru care sunt etichetate spre a fi comercializate.</w:t>
      </w:r>
    </w:p>
    <w:bookmarkEnd w:id="1"/>
    <w:p w14:paraId="5498F45F"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Art.8</w:t>
      </w:r>
      <w:r w:rsidRPr="00B04ED1">
        <w:rPr>
          <w:rFonts w:ascii="Cambria" w:hAnsi="Cambria" w:cs="Arial"/>
          <w:color w:val="000000"/>
          <w:sz w:val="24"/>
          <w:szCs w:val="24"/>
        </w:rPr>
        <w:t xml:space="preserve"> Taxa pentru eliberarea acordului de funcționare se stabilește prin Hotărâre a Consiliului Local  și se achită anticipat eliberării acordului de funcționare.</w:t>
      </w:r>
    </w:p>
    <w:p w14:paraId="0AE3D22E"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Art.9</w:t>
      </w:r>
      <w:r w:rsidRPr="00B04ED1">
        <w:rPr>
          <w:rFonts w:ascii="Cambria" w:hAnsi="Cambria" w:cs="Arial"/>
          <w:color w:val="000000"/>
          <w:sz w:val="24"/>
          <w:szCs w:val="24"/>
        </w:rPr>
        <w:t xml:space="preserve"> Acordul de funcționare se eliberează pentru fiecare punct de lucru al agentului economic.</w:t>
      </w:r>
    </w:p>
    <w:p w14:paraId="6102F73D" w14:textId="77777777" w:rsidR="00B04ED1" w:rsidRPr="00B04ED1" w:rsidRDefault="00B04ED1" w:rsidP="00B04ED1">
      <w:pPr>
        <w:spacing w:before="100" w:beforeAutospacing="1" w:after="100" w:afterAutospacing="1" w:line="320" w:lineRule="exact"/>
        <w:jc w:val="both"/>
        <w:rPr>
          <w:rFonts w:ascii="Cambria" w:hAnsi="Cambria" w:cs="Arial"/>
          <w:color w:val="FF0000"/>
          <w:sz w:val="24"/>
          <w:szCs w:val="24"/>
          <w:u w:val="single"/>
        </w:rPr>
      </w:pPr>
      <w:r w:rsidRPr="00B04ED1">
        <w:rPr>
          <w:rFonts w:ascii="Cambria" w:hAnsi="Cambria" w:cs="Arial"/>
          <w:b/>
          <w:color w:val="000000"/>
          <w:sz w:val="24"/>
          <w:szCs w:val="24"/>
        </w:rPr>
        <w:t>Art.10</w:t>
      </w:r>
      <w:r w:rsidRPr="00B04ED1">
        <w:rPr>
          <w:rFonts w:ascii="Cambria" w:hAnsi="Cambria" w:cs="Arial"/>
          <w:color w:val="000000"/>
          <w:sz w:val="24"/>
          <w:szCs w:val="24"/>
        </w:rPr>
        <w:t xml:space="preserve"> Acordul de funcționare se eliberează la cererea persoanei interesate în baza unei cereri.</w:t>
      </w:r>
    </w:p>
    <w:p w14:paraId="49D3D8C5"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lastRenderedPageBreak/>
        <w:t>Art.11</w:t>
      </w:r>
      <w:r w:rsidRPr="00B04ED1">
        <w:rPr>
          <w:rFonts w:ascii="Cambria" w:hAnsi="Cambria" w:cs="Arial"/>
          <w:color w:val="000000"/>
          <w:sz w:val="24"/>
          <w:szCs w:val="24"/>
        </w:rPr>
        <w:t xml:space="preserve"> La cererea de eliberare a acordului de funcționare se vor anexa:</w:t>
      </w:r>
    </w:p>
    <w:p w14:paraId="5F2FCFD6" w14:textId="77777777" w:rsidR="00B04ED1" w:rsidRPr="00B04ED1" w:rsidRDefault="00B04ED1" w:rsidP="00B04ED1">
      <w:pPr>
        <w:spacing w:line="320" w:lineRule="exact"/>
        <w:jc w:val="both"/>
        <w:rPr>
          <w:rFonts w:ascii="Cambria" w:hAnsi="Cambria" w:cs="Arial"/>
          <w:color w:val="000000"/>
          <w:sz w:val="24"/>
          <w:szCs w:val="24"/>
        </w:rPr>
      </w:pPr>
      <w:bookmarkStart w:id="2" w:name="_Hlk56431274"/>
      <w:r w:rsidRPr="00B04ED1">
        <w:rPr>
          <w:rFonts w:ascii="Cambria" w:hAnsi="Cambria" w:cs="Arial"/>
          <w:b/>
          <w:color w:val="000000"/>
          <w:sz w:val="24"/>
          <w:szCs w:val="24"/>
        </w:rPr>
        <w:t>a.</w:t>
      </w:r>
      <w:r w:rsidRPr="00B04ED1">
        <w:rPr>
          <w:rFonts w:ascii="Cambria" w:hAnsi="Cambria" w:cs="Arial"/>
          <w:color w:val="000000"/>
          <w:sz w:val="24"/>
          <w:szCs w:val="24"/>
        </w:rPr>
        <w:t xml:space="preserve"> </w:t>
      </w:r>
      <w:bookmarkStart w:id="3" w:name="_Hlk56496455"/>
      <w:r w:rsidRPr="00B04ED1">
        <w:rPr>
          <w:rFonts w:ascii="Cambria" w:hAnsi="Cambria" w:cs="Arial"/>
          <w:color w:val="000000"/>
          <w:sz w:val="24"/>
          <w:szCs w:val="24"/>
        </w:rPr>
        <w:t xml:space="preserve">Certificatul de înregistrare eliberat de  Oficiul Registrului Comerțului </w:t>
      </w:r>
    </w:p>
    <w:p w14:paraId="48452F84"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b/>
          <w:color w:val="000000"/>
          <w:sz w:val="24"/>
          <w:szCs w:val="24"/>
        </w:rPr>
        <w:t>b.</w:t>
      </w:r>
      <w:r w:rsidRPr="00B04ED1">
        <w:rPr>
          <w:rFonts w:ascii="Cambria" w:hAnsi="Cambria" w:cs="Arial"/>
          <w:color w:val="000000"/>
          <w:sz w:val="24"/>
          <w:szCs w:val="24"/>
        </w:rPr>
        <w:t xml:space="preserve"> Certificatul Constatator privind </w:t>
      </w:r>
      <w:proofErr w:type="spellStart"/>
      <w:r w:rsidRPr="00B04ED1">
        <w:rPr>
          <w:rFonts w:ascii="Cambria" w:hAnsi="Cambria" w:cs="Arial"/>
          <w:color w:val="000000"/>
          <w:sz w:val="24"/>
          <w:szCs w:val="24"/>
        </w:rPr>
        <w:t>activitatile</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desfasurate</w:t>
      </w:r>
      <w:proofErr w:type="spellEnd"/>
      <w:r w:rsidRPr="00B04ED1">
        <w:rPr>
          <w:rFonts w:ascii="Cambria" w:hAnsi="Cambria" w:cs="Arial"/>
          <w:color w:val="000000"/>
          <w:sz w:val="24"/>
          <w:szCs w:val="24"/>
        </w:rPr>
        <w:t xml:space="preserve"> in cadrul punctului de lucru ce face obiectul </w:t>
      </w:r>
      <w:proofErr w:type="spellStart"/>
      <w:r w:rsidRPr="00B04ED1">
        <w:rPr>
          <w:rFonts w:ascii="Cambria" w:hAnsi="Cambria" w:cs="Arial"/>
          <w:color w:val="000000"/>
          <w:sz w:val="24"/>
          <w:szCs w:val="24"/>
        </w:rPr>
        <w:t>solicitarii</w:t>
      </w:r>
      <w:proofErr w:type="spellEnd"/>
      <w:r w:rsidRPr="00B04ED1">
        <w:rPr>
          <w:rFonts w:ascii="Cambria" w:hAnsi="Cambria" w:cs="Arial"/>
          <w:color w:val="000000"/>
          <w:sz w:val="24"/>
          <w:szCs w:val="24"/>
        </w:rPr>
        <w:t xml:space="preserve"> emis de Oficiul Registrului </w:t>
      </w:r>
      <w:proofErr w:type="spellStart"/>
      <w:r w:rsidRPr="00B04ED1">
        <w:rPr>
          <w:rFonts w:ascii="Cambria" w:hAnsi="Cambria" w:cs="Arial"/>
          <w:color w:val="000000"/>
          <w:sz w:val="24"/>
          <w:szCs w:val="24"/>
        </w:rPr>
        <w:t>Comertului</w:t>
      </w:r>
      <w:proofErr w:type="spellEnd"/>
      <w:r w:rsidRPr="00B04ED1">
        <w:rPr>
          <w:rFonts w:ascii="Cambria" w:hAnsi="Cambria" w:cs="Arial"/>
          <w:color w:val="000000"/>
          <w:sz w:val="24"/>
          <w:szCs w:val="24"/>
        </w:rPr>
        <w:t xml:space="preserve"> </w:t>
      </w:r>
    </w:p>
    <w:p w14:paraId="213CAE93" w14:textId="77777777" w:rsidR="00B04ED1" w:rsidRPr="00B04ED1" w:rsidRDefault="00B04ED1" w:rsidP="00B04ED1">
      <w:pPr>
        <w:spacing w:line="320" w:lineRule="exact"/>
        <w:jc w:val="both"/>
        <w:rPr>
          <w:rFonts w:ascii="Cambria" w:hAnsi="Cambria" w:cs="Arial"/>
          <w:color w:val="000000"/>
          <w:sz w:val="24"/>
          <w:szCs w:val="24"/>
        </w:rPr>
      </w:pPr>
      <w:proofErr w:type="spellStart"/>
      <w:r w:rsidRPr="00B04ED1">
        <w:rPr>
          <w:rFonts w:ascii="Cambria" w:hAnsi="Cambria" w:cs="Arial"/>
          <w:b/>
          <w:color w:val="000000"/>
          <w:sz w:val="24"/>
          <w:szCs w:val="24"/>
        </w:rPr>
        <w:t>c</w:t>
      </w:r>
      <w:r w:rsidRPr="00B04ED1">
        <w:rPr>
          <w:rFonts w:ascii="Cambria" w:hAnsi="Cambria" w:cs="Arial"/>
          <w:color w:val="000000"/>
          <w:sz w:val="24"/>
          <w:szCs w:val="24"/>
        </w:rPr>
        <w:t>.Titlul</w:t>
      </w:r>
      <w:proofErr w:type="spellEnd"/>
      <w:r w:rsidRPr="00B04ED1">
        <w:rPr>
          <w:rFonts w:ascii="Cambria" w:hAnsi="Cambria" w:cs="Arial"/>
          <w:color w:val="000000"/>
          <w:sz w:val="24"/>
          <w:szCs w:val="24"/>
        </w:rPr>
        <w:t xml:space="preserve"> de </w:t>
      </w:r>
      <w:proofErr w:type="spellStart"/>
      <w:r w:rsidRPr="00B04ED1">
        <w:rPr>
          <w:rFonts w:ascii="Cambria" w:hAnsi="Cambria" w:cs="Arial"/>
          <w:color w:val="000000"/>
          <w:sz w:val="24"/>
          <w:szCs w:val="24"/>
        </w:rPr>
        <w:t>detinerea</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spatiului</w:t>
      </w:r>
      <w:proofErr w:type="spellEnd"/>
      <w:r w:rsidRPr="00B04ED1">
        <w:rPr>
          <w:rFonts w:ascii="Cambria" w:hAnsi="Cambria" w:cs="Arial"/>
          <w:color w:val="000000"/>
          <w:sz w:val="24"/>
          <w:szCs w:val="24"/>
        </w:rPr>
        <w:t xml:space="preserve"> in care </w:t>
      </w:r>
      <w:proofErr w:type="spellStart"/>
      <w:r w:rsidRPr="00B04ED1">
        <w:rPr>
          <w:rFonts w:ascii="Cambria" w:hAnsi="Cambria" w:cs="Arial"/>
          <w:color w:val="000000"/>
          <w:sz w:val="24"/>
          <w:szCs w:val="24"/>
        </w:rPr>
        <w:t>isi</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desfasoara</w:t>
      </w:r>
      <w:proofErr w:type="spellEnd"/>
      <w:r w:rsidRPr="00B04ED1">
        <w:rPr>
          <w:rFonts w:ascii="Cambria" w:hAnsi="Cambria" w:cs="Arial"/>
          <w:color w:val="000000"/>
          <w:sz w:val="24"/>
          <w:szCs w:val="24"/>
        </w:rPr>
        <w:t xml:space="preserve"> activitatea (proprietate, </w:t>
      </w:r>
      <w:proofErr w:type="spellStart"/>
      <w:r w:rsidRPr="00B04ED1">
        <w:rPr>
          <w:rFonts w:ascii="Cambria" w:hAnsi="Cambria" w:cs="Arial"/>
          <w:color w:val="000000"/>
          <w:sz w:val="24"/>
          <w:szCs w:val="24"/>
        </w:rPr>
        <w:t>inchiriere,comodat,etc</w:t>
      </w:r>
      <w:proofErr w:type="spellEnd"/>
      <w:r w:rsidRPr="00B04ED1">
        <w:rPr>
          <w:rFonts w:ascii="Cambria" w:hAnsi="Cambria" w:cs="Arial"/>
          <w:color w:val="000000"/>
          <w:sz w:val="24"/>
          <w:szCs w:val="24"/>
        </w:rPr>
        <w:t>).</w:t>
      </w:r>
    </w:p>
    <w:p w14:paraId="30020C27"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b/>
          <w:color w:val="000000"/>
          <w:sz w:val="24"/>
          <w:szCs w:val="24"/>
        </w:rPr>
        <w:t>d.</w:t>
      </w:r>
      <w:r w:rsidRPr="00B04ED1">
        <w:rPr>
          <w:rFonts w:ascii="Cambria" w:hAnsi="Cambria" w:cs="Arial"/>
          <w:color w:val="000000"/>
          <w:sz w:val="24"/>
          <w:szCs w:val="24"/>
        </w:rPr>
        <w:t xml:space="preserve"> dovada achitării taxei pentru eliberarea acordului de funcționare</w:t>
      </w:r>
    </w:p>
    <w:p w14:paraId="59990A56"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b/>
          <w:color w:val="000000"/>
          <w:sz w:val="24"/>
          <w:szCs w:val="24"/>
        </w:rPr>
        <w:t>e.</w:t>
      </w:r>
      <w:r w:rsidRPr="00B04ED1">
        <w:rPr>
          <w:rFonts w:ascii="Cambria" w:hAnsi="Cambria" w:cs="Arial"/>
          <w:color w:val="000000"/>
          <w:sz w:val="24"/>
          <w:szCs w:val="24"/>
        </w:rPr>
        <w:t xml:space="preserve"> contract încheiat cu operatorii licențiați în efectuarea serviciilor de  salubrizare; se va prezenta in mod obligatoriu si contractul sau anexa pentru colectarea selectiva a </w:t>
      </w:r>
      <w:proofErr w:type="spellStart"/>
      <w:r w:rsidRPr="00B04ED1">
        <w:rPr>
          <w:rFonts w:ascii="Cambria" w:hAnsi="Cambria" w:cs="Arial"/>
          <w:color w:val="000000"/>
          <w:sz w:val="24"/>
          <w:szCs w:val="24"/>
        </w:rPr>
        <w:t>deseurilor</w:t>
      </w:r>
      <w:proofErr w:type="spellEnd"/>
      <w:r w:rsidRPr="00B04ED1">
        <w:rPr>
          <w:rFonts w:ascii="Cambria" w:hAnsi="Cambria" w:cs="Arial"/>
          <w:color w:val="000000"/>
          <w:sz w:val="24"/>
          <w:szCs w:val="24"/>
        </w:rPr>
        <w:t xml:space="preserve"> reciclabile</w:t>
      </w:r>
    </w:p>
    <w:p w14:paraId="5F2E5ABC"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b/>
          <w:color w:val="000000"/>
          <w:sz w:val="24"/>
          <w:szCs w:val="24"/>
        </w:rPr>
        <w:t>f.</w:t>
      </w:r>
      <w:r w:rsidRPr="00B04ED1">
        <w:rPr>
          <w:rFonts w:ascii="Cambria" w:hAnsi="Cambria" w:cs="Arial"/>
          <w:color w:val="000000"/>
          <w:sz w:val="24"/>
          <w:szCs w:val="24"/>
        </w:rPr>
        <w:t xml:space="preserve"> copie act identitate administrator</w:t>
      </w:r>
    </w:p>
    <w:p w14:paraId="105BC1CE"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b/>
          <w:color w:val="000000"/>
          <w:sz w:val="24"/>
          <w:szCs w:val="24"/>
        </w:rPr>
        <w:t>g.</w:t>
      </w:r>
      <w:r w:rsidRPr="00B04ED1">
        <w:rPr>
          <w:rFonts w:ascii="Cambria" w:hAnsi="Cambria" w:cs="Arial"/>
          <w:color w:val="000000"/>
          <w:sz w:val="24"/>
          <w:szCs w:val="24"/>
        </w:rPr>
        <w:t xml:space="preserve"> copie extras de carte funciară actualizată (dovada </w:t>
      </w:r>
      <w:proofErr w:type="spellStart"/>
      <w:r w:rsidRPr="00B04ED1">
        <w:rPr>
          <w:rFonts w:ascii="Cambria" w:hAnsi="Cambria" w:cs="Arial"/>
          <w:color w:val="000000"/>
          <w:sz w:val="24"/>
          <w:szCs w:val="24"/>
        </w:rPr>
        <w:t>destinaţiei</w:t>
      </w:r>
      <w:proofErr w:type="spellEnd"/>
      <w:r w:rsidRPr="00B04ED1">
        <w:rPr>
          <w:rFonts w:ascii="Cambria" w:hAnsi="Cambria" w:cs="Arial"/>
          <w:color w:val="000000"/>
          <w:sz w:val="24"/>
          <w:szCs w:val="24"/>
        </w:rPr>
        <w:t xml:space="preserve"> solicitate: </w:t>
      </w:r>
      <w:proofErr w:type="spellStart"/>
      <w:r w:rsidRPr="00B04ED1">
        <w:rPr>
          <w:rFonts w:ascii="Cambria" w:hAnsi="Cambria" w:cs="Arial"/>
          <w:color w:val="000000"/>
          <w:sz w:val="24"/>
          <w:szCs w:val="24"/>
        </w:rPr>
        <w:t>spaţiu</w:t>
      </w:r>
      <w:proofErr w:type="spellEnd"/>
      <w:r w:rsidRPr="00B04ED1">
        <w:rPr>
          <w:rFonts w:ascii="Cambria" w:hAnsi="Cambria" w:cs="Arial"/>
          <w:color w:val="000000"/>
          <w:sz w:val="24"/>
          <w:szCs w:val="24"/>
        </w:rPr>
        <w:t xml:space="preserve"> comercial, </w:t>
      </w:r>
      <w:proofErr w:type="spellStart"/>
      <w:r w:rsidRPr="00B04ED1">
        <w:rPr>
          <w:rFonts w:ascii="Cambria" w:hAnsi="Cambria" w:cs="Arial"/>
          <w:color w:val="000000"/>
          <w:sz w:val="24"/>
          <w:szCs w:val="24"/>
        </w:rPr>
        <w:t>alimentaţie</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publică,etc</w:t>
      </w:r>
      <w:proofErr w:type="spellEnd"/>
      <w:r w:rsidRPr="00B04ED1">
        <w:rPr>
          <w:rFonts w:ascii="Cambria" w:hAnsi="Cambria" w:cs="Arial"/>
          <w:color w:val="000000"/>
          <w:sz w:val="24"/>
          <w:szCs w:val="24"/>
        </w:rPr>
        <w:t>)</w:t>
      </w:r>
    </w:p>
    <w:p w14:paraId="2B26B7B5"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b/>
          <w:color w:val="000000"/>
          <w:sz w:val="24"/>
          <w:szCs w:val="24"/>
        </w:rPr>
        <w:t>h</w:t>
      </w:r>
      <w:r w:rsidRPr="00B04ED1">
        <w:rPr>
          <w:rFonts w:ascii="Cambria" w:hAnsi="Cambria" w:cs="Arial"/>
          <w:color w:val="000000"/>
          <w:sz w:val="24"/>
          <w:szCs w:val="24"/>
        </w:rPr>
        <w:t>. releveu (schița spațiului) întocmită de arhitect (inginer)</w:t>
      </w:r>
    </w:p>
    <w:p w14:paraId="07625341"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b/>
          <w:color w:val="000000"/>
          <w:sz w:val="24"/>
          <w:szCs w:val="24"/>
        </w:rPr>
        <w:t>i.</w:t>
      </w:r>
      <w:r w:rsidRPr="00B04ED1">
        <w:rPr>
          <w:rFonts w:ascii="Cambria" w:hAnsi="Cambria" w:cs="Arial"/>
          <w:color w:val="000000"/>
          <w:sz w:val="24"/>
          <w:szCs w:val="24"/>
        </w:rPr>
        <w:t xml:space="preserve"> plan de </w:t>
      </w:r>
      <w:proofErr w:type="spellStart"/>
      <w:r w:rsidRPr="00B04ED1">
        <w:rPr>
          <w:rFonts w:ascii="Cambria" w:hAnsi="Cambria" w:cs="Arial"/>
          <w:color w:val="000000"/>
          <w:sz w:val="24"/>
          <w:szCs w:val="24"/>
        </w:rPr>
        <w:t>situatie</w:t>
      </w:r>
      <w:proofErr w:type="spellEnd"/>
      <w:r w:rsidRPr="00B04ED1">
        <w:rPr>
          <w:rFonts w:ascii="Cambria" w:hAnsi="Cambria" w:cs="Arial"/>
          <w:color w:val="000000"/>
          <w:sz w:val="24"/>
          <w:szCs w:val="24"/>
        </w:rPr>
        <w:t xml:space="preserve"> si plan de </w:t>
      </w:r>
      <w:proofErr w:type="spellStart"/>
      <w:r w:rsidRPr="00B04ED1">
        <w:rPr>
          <w:rFonts w:ascii="Cambria" w:hAnsi="Cambria" w:cs="Arial"/>
          <w:color w:val="000000"/>
          <w:sz w:val="24"/>
          <w:szCs w:val="24"/>
        </w:rPr>
        <w:t>incadrare</w:t>
      </w:r>
      <w:proofErr w:type="spellEnd"/>
      <w:r w:rsidRPr="00B04ED1">
        <w:rPr>
          <w:rFonts w:ascii="Cambria" w:hAnsi="Cambria" w:cs="Arial"/>
          <w:color w:val="000000"/>
          <w:sz w:val="24"/>
          <w:szCs w:val="24"/>
        </w:rPr>
        <w:t xml:space="preserve"> in </w:t>
      </w:r>
      <w:proofErr w:type="spellStart"/>
      <w:r w:rsidRPr="00B04ED1">
        <w:rPr>
          <w:rFonts w:ascii="Cambria" w:hAnsi="Cambria" w:cs="Arial"/>
          <w:color w:val="000000"/>
          <w:sz w:val="24"/>
          <w:szCs w:val="24"/>
        </w:rPr>
        <w:t>zona,intocmite</w:t>
      </w:r>
      <w:proofErr w:type="spellEnd"/>
      <w:r w:rsidRPr="00B04ED1">
        <w:rPr>
          <w:rFonts w:ascii="Cambria" w:hAnsi="Cambria" w:cs="Arial"/>
          <w:color w:val="000000"/>
          <w:sz w:val="24"/>
          <w:szCs w:val="24"/>
        </w:rPr>
        <w:t xml:space="preserve"> de </w:t>
      </w:r>
      <w:proofErr w:type="spellStart"/>
      <w:r w:rsidRPr="00B04ED1">
        <w:rPr>
          <w:rFonts w:ascii="Cambria" w:hAnsi="Cambria" w:cs="Arial"/>
          <w:color w:val="000000"/>
          <w:sz w:val="24"/>
          <w:szCs w:val="24"/>
        </w:rPr>
        <w:t>catre</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specialisti</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autorizati</w:t>
      </w:r>
      <w:proofErr w:type="spellEnd"/>
      <w:r w:rsidRPr="00B04ED1">
        <w:rPr>
          <w:rFonts w:ascii="Cambria" w:hAnsi="Cambria" w:cs="Arial"/>
          <w:color w:val="000000"/>
          <w:sz w:val="24"/>
          <w:szCs w:val="24"/>
        </w:rPr>
        <w:t>;</w:t>
      </w:r>
    </w:p>
    <w:p w14:paraId="62209670" w14:textId="77777777" w:rsidR="00B04ED1" w:rsidRPr="00B04ED1" w:rsidRDefault="00B04ED1" w:rsidP="00B04ED1">
      <w:pPr>
        <w:spacing w:line="320" w:lineRule="exact"/>
        <w:jc w:val="both"/>
        <w:rPr>
          <w:rFonts w:ascii="Cambria" w:hAnsi="Cambria" w:cs="Arial"/>
          <w:color w:val="000000"/>
          <w:sz w:val="24"/>
          <w:szCs w:val="24"/>
        </w:rPr>
      </w:pPr>
      <w:proofErr w:type="spellStart"/>
      <w:r w:rsidRPr="00B04ED1">
        <w:rPr>
          <w:rFonts w:ascii="Cambria" w:hAnsi="Cambria" w:cs="Arial"/>
          <w:b/>
          <w:color w:val="000000"/>
          <w:sz w:val="24"/>
          <w:szCs w:val="24"/>
        </w:rPr>
        <w:t>j.</w:t>
      </w:r>
      <w:r w:rsidRPr="00B04ED1">
        <w:rPr>
          <w:rFonts w:ascii="Cambria" w:hAnsi="Cambria" w:cs="Arial"/>
          <w:color w:val="000000"/>
          <w:sz w:val="24"/>
          <w:szCs w:val="24"/>
        </w:rPr>
        <w:t>Autorizatia</w:t>
      </w:r>
      <w:proofErr w:type="spellEnd"/>
      <w:r w:rsidRPr="00B04ED1">
        <w:rPr>
          <w:rFonts w:ascii="Cambria" w:hAnsi="Cambria" w:cs="Arial"/>
          <w:color w:val="000000"/>
          <w:sz w:val="24"/>
          <w:szCs w:val="24"/>
        </w:rPr>
        <w:t xml:space="preserve"> privind securitatea la incendiu sau </w:t>
      </w:r>
      <w:proofErr w:type="spellStart"/>
      <w:r w:rsidRPr="00B04ED1">
        <w:rPr>
          <w:rFonts w:ascii="Cambria" w:hAnsi="Cambria" w:cs="Arial"/>
          <w:color w:val="000000"/>
          <w:sz w:val="24"/>
          <w:szCs w:val="24"/>
        </w:rPr>
        <w:t>negatie</w:t>
      </w:r>
      <w:proofErr w:type="spellEnd"/>
      <w:r w:rsidRPr="00B04ED1">
        <w:rPr>
          <w:rFonts w:ascii="Cambria" w:hAnsi="Cambria" w:cs="Arial"/>
          <w:color w:val="000000"/>
          <w:sz w:val="24"/>
          <w:szCs w:val="24"/>
        </w:rPr>
        <w:t xml:space="preserve"> emisa de autoritatea </w:t>
      </w:r>
      <w:proofErr w:type="spellStart"/>
      <w:r w:rsidRPr="00B04ED1">
        <w:rPr>
          <w:rFonts w:ascii="Cambria" w:hAnsi="Cambria" w:cs="Arial"/>
          <w:color w:val="000000"/>
          <w:sz w:val="24"/>
          <w:szCs w:val="24"/>
        </w:rPr>
        <w:t>abilitata,respectiv</w:t>
      </w:r>
      <w:proofErr w:type="spellEnd"/>
      <w:r w:rsidRPr="00B04ED1">
        <w:rPr>
          <w:rFonts w:ascii="Cambria" w:hAnsi="Cambria" w:cs="Arial"/>
          <w:color w:val="000000"/>
          <w:sz w:val="24"/>
          <w:szCs w:val="24"/>
        </w:rPr>
        <w:t xml:space="preserve"> ISU Cluj</w:t>
      </w:r>
    </w:p>
    <w:p w14:paraId="17383EE0"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b/>
          <w:color w:val="000000"/>
          <w:sz w:val="24"/>
          <w:szCs w:val="24"/>
        </w:rPr>
        <w:t>k.</w:t>
      </w:r>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Autorizatie</w:t>
      </w:r>
      <w:proofErr w:type="spellEnd"/>
      <w:r w:rsidRPr="00B04ED1">
        <w:rPr>
          <w:rFonts w:ascii="Cambria" w:hAnsi="Cambria" w:cs="Arial"/>
          <w:color w:val="000000"/>
          <w:sz w:val="24"/>
          <w:szCs w:val="24"/>
        </w:rPr>
        <w:t xml:space="preserve"> de mediu emisa conform </w:t>
      </w:r>
      <w:proofErr w:type="spellStart"/>
      <w:r w:rsidRPr="00B04ED1">
        <w:rPr>
          <w:rFonts w:ascii="Cambria" w:hAnsi="Cambria" w:cs="Arial"/>
          <w:color w:val="000000"/>
          <w:sz w:val="24"/>
          <w:szCs w:val="24"/>
        </w:rPr>
        <w:t>legislatiei</w:t>
      </w:r>
      <w:proofErr w:type="spellEnd"/>
      <w:r w:rsidRPr="00B04ED1">
        <w:rPr>
          <w:rFonts w:ascii="Cambria" w:hAnsi="Cambria" w:cs="Arial"/>
          <w:color w:val="000000"/>
          <w:sz w:val="24"/>
          <w:szCs w:val="24"/>
        </w:rPr>
        <w:t xml:space="preserve"> in vigoare pentru </w:t>
      </w:r>
      <w:proofErr w:type="spellStart"/>
      <w:r w:rsidRPr="00B04ED1">
        <w:rPr>
          <w:rFonts w:ascii="Cambria" w:hAnsi="Cambria" w:cs="Arial"/>
          <w:color w:val="000000"/>
          <w:sz w:val="24"/>
          <w:szCs w:val="24"/>
        </w:rPr>
        <w:t>activitatile</w:t>
      </w:r>
      <w:proofErr w:type="spellEnd"/>
      <w:r w:rsidRPr="00B04ED1">
        <w:rPr>
          <w:rFonts w:ascii="Cambria" w:hAnsi="Cambria" w:cs="Arial"/>
          <w:color w:val="000000"/>
          <w:sz w:val="24"/>
          <w:szCs w:val="24"/>
        </w:rPr>
        <w:t xml:space="preserve"> cuprinse in anexa nr.5.2 la prezenta procedura.</w:t>
      </w:r>
    </w:p>
    <w:p w14:paraId="63D0D856" w14:textId="77777777" w:rsidR="00B04ED1" w:rsidRPr="00B04ED1" w:rsidRDefault="00B04ED1" w:rsidP="00B04ED1">
      <w:pPr>
        <w:spacing w:line="320" w:lineRule="exact"/>
        <w:jc w:val="both"/>
        <w:rPr>
          <w:rFonts w:ascii="Cambria" w:hAnsi="Cambria" w:cs="Arial"/>
          <w:color w:val="000000"/>
          <w:sz w:val="24"/>
          <w:szCs w:val="24"/>
        </w:rPr>
      </w:pPr>
      <w:proofErr w:type="spellStart"/>
      <w:r w:rsidRPr="00B04ED1">
        <w:rPr>
          <w:rFonts w:ascii="Cambria" w:hAnsi="Cambria" w:cs="Arial"/>
          <w:b/>
          <w:color w:val="000000"/>
          <w:sz w:val="24"/>
          <w:szCs w:val="24"/>
        </w:rPr>
        <w:t>l</w:t>
      </w:r>
      <w:r w:rsidRPr="00B04ED1">
        <w:rPr>
          <w:rFonts w:ascii="Cambria" w:hAnsi="Cambria" w:cs="Arial"/>
          <w:color w:val="000000"/>
          <w:sz w:val="24"/>
          <w:szCs w:val="24"/>
        </w:rPr>
        <w:t>.Certificarea</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conformitatii</w:t>
      </w:r>
      <w:proofErr w:type="spellEnd"/>
      <w:r w:rsidRPr="00B04ED1">
        <w:rPr>
          <w:rFonts w:ascii="Cambria" w:hAnsi="Cambria" w:cs="Arial"/>
          <w:color w:val="000000"/>
          <w:sz w:val="24"/>
          <w:szCs w:val="24"/>
        </w:rPr>
        <w:t xml:space="preserve"> cu normele de igiena si </w:t>
      </w:r>
      <w:proofErr w:type="spellStart"/>
      <w:r w:rsidRPr="00B04ED1">
        <w:rPr>
          <w:rFonts w:ascii="Cambria" w:hAnsi="Cambria" w:cs="Arial"/>
          <w:color w:val="000000"/>
          <w:sz w:val="24"/>
          <w:szCs w:val="24"/>
        </w:rPr>
        <w:t>sanatate</w:t>
      </w:r>
      <w:proofErr w:type="spellEnd"/>
      <w:r w:rsidRPr="00B04ED1">
        <w:rPr>
          <w:rFonts w:ascii="Cambria" w:hAnsi="Cambria" w:cs="Arial"/>
          <w:color w:val="000000"/>
          <w:sz w:val="24"/>
          <w:szCs w:val="24"/>
        </w:rPr>
        <w:t xml:space="preserve"> publica (emisa de </w:t>
      </w:r>
      <w:proofErr w:type="spellStart"/>
      <w:r w:rsidRPr="00B04ED1">
        <w:rPr>
          <w:rFonts w:ascii="Cambria" w:hAnsi="Cambria" w:cs="Arial"/>
          <w:color w:val="000000"/>
          <w:sz w:val="24"/>
          <w:szCs w:val="24"/>
        </w:rPr>
        <w:t>catre</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Directia</w:t>
      </w:r>
      <w:proofErr w:type="spellEnd"/>
      <w:r w:rsidRPr="00B04ED1">
        <w:rPr>
          <w:rFonts w:ascii="Cambria" w:hAnsi="Cambria" w:cs="Arial"/>
          <w:color w:val="000000"/>
          <w:sz w:val="24"/>
          <w:szCs w:val="24"/>
        </w:rPr>
        <w:t xml:space="preserve"> de </w:t>
      </w:r>
      <w:proofErr w:type="spellStart"/>
      <w:r w:rsidRPr="00B04ED1">
        <w:rPr>
          <w:rFonts w:ascii="Cambria" w:hAnsi="Cambria" w:cs="Arial"/>
          <w:color w:val="000000"/>
          <w:sz w:val="24"/>
          <w:szCs w:val="24"/>
        </w:rPr>
        <w:t>Sanatate</w:t>
      </w:r>
      <w:proofErr w:type="spellEnd"/>
      <w:r w:rsidRPr="00B04ED1">
        <w:rPr>
          <w:rFonts w:ascii="Cambria" w:hAnsi="Cambria" w:cs="Arial"/>
          <w:color w:val="000000"/>
          <w:sz w:val="24"/>
          <w:szCs w:val="24"/>
        </w:rPr>
        <w:t xml:space="preserve"> Publica a </w:t>
      </w:r>
      <w:proofErr w:type="spellStart"/>
      <w:r w:rsidRPr="00B04ED1">
        <w:rPr>
          <w:rFonts w:ascii="Cambria" w:hAnsi="Cambria" w:cs="Arial"/>
          <w:color w:val="000000"/>
          <w:sz w:val="24"/>
          <w:szCs w:val="24"/>
        </w:rPr>
        <w:t>judetului</w:t>
      </w:r>
      <w:proofErr w:type="spellEnd"/>
      <w:r w:rsidRPr="00B04ED1">
        <w:rPr>
          <w:rFonts w:ascii="Cambria" w:hAnsi="Cambria" w:cs="Arial"/>
          <w:color w:val="000000"/>
          <w:sz w:val="24"/>
          <w:szCs w:val="24"/>
        </w:rPr>
        <w:t xml:space="preserve"> Cluj) pentru </w:t>
      </w:r>
      <w:proofErr w:type="spellStart"/>
      <w:r w:rsidRPr="00B04ED1">
        <w:rPr>
          <w:rFonts w:ascii="Cambria" w:hAnsi="Cambria" w:cs="Arial"/>
          <w:color w:val="000000"/>
          <w:sz w:val="24"/>
          <w:szCs w:val="24"/>
        </w:rPr>
        <w:t>activitatile</w:t>
      </w:r>
      <w:proofErr w:type="spellEnd"/>
      <w:r w:rsidRPr="00B04ED1">
        <w:rPr>
          <w:rFonts w:ascii="Cambria" w:hAnsi="Cambria" w:cs="Arial"/>
          <w:color w:val="000000"/>
          <w:sz w:val="24"/>
          <w:szCs w:val="24"/>
        </w:rPr>
        <w:t xml:space="preserve"> cuprinse in anexa nr.5.2 la prezenta procedura</w:t>
      </w:r>
    </w:p>
    <w:p w14:paraId="5E084796"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b/>
          <w:color w:val="000000"/>
          <w:sz w:val="24"/>
          <w:szCs w:val="24"/>
        </w:rPr>
        <w:t>m.</w:t>
      </w:r>
      <w:r w:rsidRPr="00B04ED1">
        <w:rPr>
          <w:rFonts w:ascii="Cambria" w:hAnsi="Cambria" w:cs="Arial"/>
          <w:color w:val="000000"/>
          <w:sz w:val="24"/>
          <w:szCs w:val="24"/>
        </w:rPr>
        <w:t xml:space="preserve"> Actul emis de </w:t>
      </w:r>
      <w:proofErr w:type="spellStart"/>
      <w:r w:rsidRPr="00B04ED1">
        <w:rPr>
          <w:rFonts w:ascii="Cambria" w:hAnsi="Cambria" w:cs="Arial"/>
          <w:color w:val="000000"/>
          <w:sz w:val="24"/>
          <w:szCs w:val="24"/>
        </w:rPr>
        <w:t>Directia</w:t>
      </w:r>
      <w:proofErr w:type="spellEnd"/>
      <w:r w:rsidRPr="00B04ED1">
        <w:rPr>
          <w:rFonts w:ascii="Cambria" w:hAnsi="Cambria" w:cs="Arial"/>
          <w:color w:val="000000"/>
          <w:sz w:val="24"/>
          <w:szCs w:val="24"/>
        </w:rPr>
        <w:t xml:space="preserve"> Sanitar-Veterinara pentru </w:t>
      </w:r>
      <w:proofErr w:type="spellStart"/>
      <w:r w:rsidRPr="00B04ED1">
        <w:rPr>
          <w:rFonts w:ascii="Cambria" w:hAnsi="Cambria" w:cs="Arial"/>
          <w:color w:val="000000"/>
          <w:sz w:val="24"/>
          <w:szCs w:val="24"/>
        </w:rPr>
        <w:t>activitatile</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curpinse</w:t>
      </w:r>
      <w:proofErr w:type="spellEnd"/>
      <w:r w:rsidRPr="00B04ED1">
        <w:rPr>
          <w:rFonts w:ascii="Cambria" w:hAnsi="Cambria" w:cs="Arial"/>
          <w:color w:val="000000"/>
          <w:sz w:val="24"/>
          <w:szCs w:val="24"/>
        </w:rPr>
        <w:t xml:space="preserve"> in anexa 5.2 la prezenta procedura</w:t>
      </w:r>
    </w:p>
    <w:p w14:paraId="7EAF385B" w14:textId="77777777" w:rsidR="00B04ED1" w:rsidRPr="00B04ED1" w:rsidRDefault="00B04ED1" w:rsidP="00B04ED1">
      <w:pPr>
        <w:spacing w:line="320" w:lineRule="exact"/>
        <w:jc w:val="both"/>
        <w:rPr>
          <w:rFonts w:ascii="Cambria" w:hAnsi="Cambria" w:cs="Arial"/>
          <w:color w:val="000000"/>
          <w:sz w:val="24"/>
          <w:szCs w:val="24"/>
        </w:rPr>
      </w:pPr>
      <w:proofErr w:type="spellStart"/>
      <w:r w:rsidRPr="00B04ED1">
        <w:rPr>
          <w:rFonts w:ascii="Cambria" w:hAnsi="Cambria" w:cs="Arial"/>
          <w:b/>
          <w:color w:val="000000"/>
          <w:sz w:val="24"/>
          <w:szCs w:val="24"/>
        </w:rPr>
        <w:t>n.</w:t>
      </w:r>
      <w:r w:rsidRPr="00B04ED1">
        <w:rPr>
          <w:rFonts w:ascii="Cambria" w:hAnsi="Cambria" w:cs="Arial"/>
          <w:color w:val="000000"/>
          <w:sz w:val="24"/>
          <w:szCs w:val="24"/>
        </w:rPr>
        <w:t>dosar</w:t>
      </w:r>
      <w:proofErr w:type="spellEnd"/>
    </w:p>
    <w:bookmarkEnd w:id="2"/>
    <w:bookmarkEnd w:id="3"/>
    <w:p w14:paraId="2311E65C"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ab/>
        <w:t xml:space="preserve">La eliberarea acordului de </w:t>
      </w:r>
      <w:proofErr w:type="spellStart"/>
      <w:r w:rsidRPr="00B04ED1">
        <w:rPr>
          <w:rFonts w:ascii="Cambria" w:hAnsi="Cambria" w:cs="Arial"/>
          <w:color w:val="000000"/>
          <w:sz w:val="24"/>
          <w:szCs w:val="24"/>
        </w:rPr>
        <w:t>funcţionare</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obligaţiile</w:t>
      </w:r>
      <w:proofErr w:type="spellEnd"/>
      <w:r w:rsidRPr="00B04ED1">
        <w:rPr>
          <w:rFonts w:ascii="Cambria" w:hAnsi="Cambria" w:cs="Arial"/>
          <w:color w:val="000000"/>
          <w:sz w:val="24"/>
          <w:szCs w:val="24"/>
        </w:rPr>
        <w:t xml:space="preserve"> fiscale restante trebuie să fie achitate.</w:t>
      </w:r>
    </w:p>
    <w:p w14:paraId="00BF0F19" w14:textId="77777777" w:rsidR="00B04ED1" w:rsidRPr="00B04ED1" w:rsidRDefault="00B04ED1" w:rsidP="00B04ED1">
      <w:pPr>
        <w:spacing w:before="100" w:beforeAutospacing="1" w:after="100" w:afterAutospacing="1" w:line="320" w:lineRule="exact"/>
        <w:ind w:firstLine="720"/>
        <w:jc w:val="both"/>
        <w:rPr>
          <w:rFonts w:ascii="Cambria" w:hAnsi="Cambria" w:cs="Arial"/>
          <w:color w:val="000000"/>
          <w:sz w:val="24"/>
          <w:szCs w:val="24"/>
        </w:rPr>
      </w:pPr>
      <w:r w:rsidRPr="00B04ED1">
        <w:rPr>
          <w:rFonts w:ascii="Cambria" w:hAnsi="Cambria" w:cs="Arial"/>
          <w:color w:val="000000"/>
          <w:sz w:val="24"/>
          <w:szCs w:val="24"/>
        </w:rPr>
        <w:t>În cazul în care se solicită orar de funcționare între orele 22:00 – 08:00 se va prezenta acordul tuturor  proprietarilor direct afectați cu care spațiul se învecinează.</w:t>
      </w:r>
    </w:p>
    <w:p w14:paraId="3CB2E3FC"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Art.12</w:t>
      </w:r>
      <w:r w:rsidRPr="00B04ED1">
        <w:rPr>
          <w:rFonts w:ascii="Cambria" w:hAnsi="Cambria" w:cs="Arial"/>
          <w:color w:val="000000"/>
          <w:sz w:val="24"/>
          <w:szCs w:val="24"/>
        </w:rPr>
        <w:t xml:space="preserve"> Cererea de eliberare a acordului de funcționare se depune împreună cu documentele mai sus menționate și se va înregistra la Registratura Generală ,de unde se va preda către compartimentul de specialitate din cadrul Primăriei comunei Feleacu. </w:t>
      </w:r>
      <w:r w:rsidRPr="00B04ED1">
        <w:rPr>
          <w:rFonts w:ascii="Cambria" w:hAnsi="Cambria" w:cs="Arial"/>
          <w:color w:val="000000"/>
          <w:sz w:val="24"/>
          <w:szCs w:val="24"/>
        </w:rPr>
        <w:lastRenderedPageBreak/>
        <w:t>Acordul de funcționare se eliberează în termen de 30 zile lucrătoare de la data depunerii cererii și a documentelor însoțitoare.</w:t>
      </w:r>
    </w:p>
    <w:p w14:paraId="35E11357"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Art.13</w:t>
      </w:r>
      <w:r w:rsidRPr="00B04ED1">
        <w:rPr>
          <w:rFonts w:ascii="Cambria" w:hAnsi="Cambria" w:cs="Arial"/>
          <w:color w:val="000000"/>
          <w:sz w:val="24"/>
          <w:szCs w:val="24"/>
        </w:rPr>
        <w:t xml:space="preserve"> Cererea de eliberare se va comunica cu Compartimentul Urbanism în vederea verificării modului de respectare a reglementărilor urbanistice și </w:t>
      </w:r>
      <w:proofErr w:type="spellStart"/>
      <w:r w:rsidRPr="00B04ED1">
        <w:rPr>
          <w:rFonts w:ascii="Cambria" w:hAnsi="Cambria" w:cs="Arial"/>
          <w:color w:val="000000"/>
          <w:sz w:val="24"/>
          <w:szCs w:val="24"/>
        </w:rPr>
        <w:t>agenţii</w:t>
      </w:r>
      <w:proofErr w:type="spellEnd"/>
      <w:r w:rsidRPr="00B04ED1">
        <w:rPr>
          <w:rFonts w:ascii="Cambria" w:hAnsi="Cambria" w:cs="Arial"/>
          <w:color w:val="000000"/>
          <w:sz w:val="24"/>
          <w:szCs w:val="24"/>
        </w:rPr>
        <w:t xml:space="preserve"> postului de </w:t>
      </w:r>
      <w:proofErr w:type="spellStart"/>
      <w:r w:rsidRPr="00B04ED1">
        <w:rPr>
          <w:rFonts w:ascii="Cambria" w:hAnsi="Cambria" w:cs="Arial"/>
          <w:color w:val="000000"/>
          <w:sz w:val="24"/>
          <w:szCs w:val="24"/>
        </w:rPr>
        <w:t>poliţie</w:t>
      </w:r>
      <w:proofErr w:type="spellEnd"/>
      <w:r w:rsidRPr="00B04ED1">
        <w:rPr>
          <w:rFonts w:ascii="Cambria" w:hAnsi="Cambria" w:cs="Arial"/>
          <w:color w:val="000000"/>
          <w:sz w:val="24"/>
          <w:szCs w:val="24"/>
        </w:rPr>
        <w:t xml:space="preserve"> de pe raza Comunei Feleacu  în vederea verificării modului de respectare a reglementărilor privind ordinea și liniștea publică. În urma verificărilor atât Compartimentul Urbanism cât și  </w:t>
      </w:r>
      <w:proofErr w:type="spellStart"/>
      <w:r w:rsidRPr="00B04ED1">
        <w:rPr>
          <w:rFonts w:ascii="Cambria" w:hAnsi="Cambria" w:cs="Arial"/>
          <w:color w:val="000000"/>
          <w:sz w:val="24"/>
          <w:szCs w:val="24"/>
        </w:rPr>
        <w:t>agenţii</w:t>
      </w:r>
      <w:proofErr w:type="spellEnd"/>
      <w:r w:rsidRPr="00B04ED1">
        <w:rPr>
          <w:rFonts w:ascii="Cambria" w:hAnsi="Cambria" w:cs="Arial"/>
          <w:color w:val="000000"/>
          <w:sz w:val="24"/>
          <w:szCs w:val="24"/>
        </w:rPr>
        <w:t xml:space="preserve"> postului de </w:t>
      </w:r>
      <w:proofErr w:type="spellStart"/>
      <w:r w:rsidRPr="00B04ED1">
        <w:rPr>
          <w:rFonts w:ascii="Cambria" w:hAnsi="Cambria" w:cs="Arial"/>
          <w:color w:val="000000"/>
          <w:sz w:val="24"/>
          <w:szCs w:val="24"/>
        </w:rPr>
        <w:t>poliţie</w:t>
      </w:r>
      <w:proofErr w:type="spellEnd"/>
      <w:r w:rsidRPr="00B04ED1">
        <w:rPr>
          <w:rFonts w:ascii="Cambria" w:hAnsi="Cambria" w:cs="Arial"/>
          <w:color w:val="000000"/>
          <w:sz w:val="24"/>
          <w:szCs w:val="24"/>
        </w:rPr>
        <w:t xml:space="preserve"> de pe raza Comunei Feleacu va emite un aviz favorabil/nefavorabil în funcție de constatările efectuate. Avizul eliberat se va comunica Compartimentului Buget Finanțe Impozite și Taxe Locale. În cazul în care avizele emise sunt favorabile se va proceda la eliberarea acordului de funcționare. În cazul în care avizele  emise nu sunt favorabile  , acordul de funcționare nu se va elibera până la remedierea deficiențelor constatate. Avizul nefavorabil va </w:t>
      </w:r>
      <w:proofErr w:type="spellStart"/>
      <w:r w:rsidRPr="00B04ED1">
        <w:rPr>
          <w:rFonts w:ascii="Cambria" w:hAnsi="Cambria" w:cs="Arial"/>
          <w:color w:val="000000"/>
          <w:sz w:val="24"/>
          <w:szCs w:val="24"/>
        </w:rPr>
        <w:t>conţine</w:t>
      </w:r>
      <w:proofErr w:type="spellEnd"/>
      <w:r w:rsidRPr="00B04ED1">
        <w:rPr>
          <w:rFonts w:ascii="Cambria" w:hAnsi="Cambria" w:cs="Arial"/>
          <w:color w:val="000000"/>
          <w:sz w:val="24"/>
          <w:szCs w:val="24"/>
        </w:rPr>
        <w:t xml:space="preserve"> obligatoriu motivele respingerii și propuneri privind  modul de remediere a deficiențelor. </w:t>
      </w:r>
    </w:p>
    <w:p w14:paraId="16AFB8EA"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Art.14</w:t>
      </w:r>
      <w:r w:rsidRPr="00B04ED1">
        <w:rPr>
          <w:rFonts w:ascii="Cambria" w:hAnsi="Cambria" w:cs="Arial"/>
          <w:color w:val="000000"/>
          <w:sz w:val="24"/>
          <w:szCs w:val="24"/>
        </w:rPr>
        <w:t xml:space="preserve"> Comerciantul deținător al unui acord de funcționare are următoarele obligații:</w:t>
      </w:r>
    </w:p>
    <w:p w14:paraId="6E55A758"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color w:val="000000"/>
          <w:sz w:val="24"/>
          <w:szCs w:val="24"/>
        </w:rPr>
        <w:t>- să afișeze la loc vizibil o copie a acordului de funcționare pentru fiecare punct de lucru</w:t>
      </w:r>
    </w:p>
    <w:p w14:paraId="6701DFF7"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color w:val="000000"/>
          <w:sz w:val="24"/>
          <w:szCs w:val="24"/>
        </w:rPr>
        <w:t xml:space="preserve">- să achite taxa de viză anuală până la data de 31 martie a anului curent </w:t>
      </w:r>
    </w:p>
    <w:p w14:paraId="4DF9F074"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 xml:space="preserve">Art.15 </w:t>
      </w:r>
      <w:r w:rsidRPr="00B04ED1">
        <w:rPr>
          <w:rFonts w:ascii="Cambria" w:hAnsi="Cambria" w:cs="Arial"/>
          <w:color w:val="000000"/>
          <w:sz w:val="24"/>
          <w:szCs w:val="24"/>
        </w:rPr>
        <w:t>Termenul pentru vizarea anuală este data de 31 martie a anului curent.</w:t>
      </w:r>
    </w:p>
    <w:p w14:paraId="088A774C"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Art.16.</w:t>
      </w:r>
      <w:r w:rsidRPr="00B04ED1">
        <w:rPr>
          <w:rFonts w:ascii="Cambria" w:hAnsi="Cambria" w:cs="Arial"/>
          <w:color w:val="000000"/>
          <w:sz w:val="24"/>
          <w:szCs w:val="24"/>
        </w:rPr>
        <w:t xml:space="preserve"> Acordul de funcționare este netransmisibil și va conține și orarul de funcționare al punctului de lucru.</w:t>
      </w:r>
    </w:p>
    <w:p w14:paraId="430F5A54"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Art.17</w:t>
      </w:r>
      <w:r w:rsidRPr="00B04ED1">
        <w:rPr>
          <w:rFonts w:ascii="Cambria" w:hAnsi="Cambria" w:cs="Arial"/>
          <w:color w:val="000000"/>
          <w:sz w:val="24"/>
          <w:szCs w:val="24"/>
        </w:rPr>
        <w:t xml:space="preserve"> Taxa pentru eliberarea acordului de funcționare nu se restituie în cazul în care  acordul de </w:t>
      </w:r>
      <w:proofErr w:type="spellStart"/>
      <w:r w:rsidRPr="00B04ED1">
        <w:rPr>
          <w:rFonts w:ascii="Cambria" w:hAnsi="Cambria" w:cs="Arial"/>
          <w:color w:val="000000"/>
          <w:sz w:val="24"/>
          <w:szCs w:val="24"/>
        </w:rPr>
        <w:t>funcţionare</w:t>
      </w:r>
      <w:proofErr w:type="spellEnd"/>
      <w:r w:rsidRPr="00B04ED1">
        <w:rPr>
          <w:rFonts w:ascii="Cambria" w:hAnsi="Cambria" w:cs="Arial"/>
          <w:color w:val="000000"/>
          <w:sz w:val="24"/>
          <w:szCs w:val="24"/>
        </w:rPr>
        <w:t xml:space="preserve"> a fost anulat sau societatea a avut suspendată activitatea.  </w:t>
      </w:r>
    </w:p>
    <w:p w14:paraId="3F091970"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 xml:space="preserve">Art.18 </w:t>
      </w:r>
      <w:r w:rsidRPr="00B04ED1">
        <w:rPr>
          <w:rFonts w:ascii="Cambria" w:hAnsi="Cambria" w:cs="Arial"/>
          <w:color w:val="000000"/>
          <w:sz w:val="24"/>
          <w:szCs w:val="24"/>
        </w:rPr>
        <w:t xml:space="preserve">În cazul pierderii sau degradării acordului de </w:t>
      </w:r>
      <w:proofErr w:type="spellStart"/>
      <w:r w:rsidRPr="00B04ED1">
        <w:rPr>
          <w:rFonts w:ascii="Cambria" w:hAnsi="Cambria" w:cs="Arial"/>
          <w:color w:val="000000"/>
          <w:sz w:val="24"/>
          <w:szCs w:val="24"/>
        </w:rPr>
        <w:t>funcţionare</w:t>
      </w:r>
      <w:proofErr w:type="spellEnd"/>
      <w:r w:rsidRPr="00B04ED1">
        <w:rPr>
          <w:rFonts w:ascii="Cambria" w:hAnsi="Cambria" w:cs="Arial"/>
          <w:color w:val="000000"/>
          <w:sz w:val="24"/>
          <w:szCs w:val="24"/>
        </w:rPr>
        <w:t>, eliberarea altui acord se face numai după achitarea taxei.</w:t>
      </w:r>
    </w:p>
    <w:p w14:paraId="5B21BE1E" w14:textId="77777777" w:rsidR="00B04ED1" w:rsidRPr="00B04ED1" w:rsidRDefault="00B04ED1" w:rsidP="00B04ED1">
      <w:pPr>
        <w:spacing w:before="100" w:beforeAutospacing="1" w:after="100" w:afterAutospacing="1" w:line="320" w:lineRule="exact"/>
        <w:jc w:val="both"/>
        <w:rPr>
          <w:rFonts w:ascii="Cambria" w:hAnsi="Cambria" w:cs="Arial"/>
          <w:b/>
          <w:color w:val="000000"/>
          <w:sz w:val="24"/>
          <w:szCs w:val="24"/>
        </w:rPr>
      </w:pPr>
      <w:r w:rsidRPr="00B04ED1">
        <w:rPr>
          <w:rFonts w:ascii="Cambria" w:hAnsi="Cambria" w:cs="Arial"/>
          <w:b/>
          <w:color w:val="000000"/>
          <w:sz w:val="24"/>
          <w:szCs w:val="24"/>
        </w:rPr>
        <w:t xml:space="preserve">Autorizația pentru desfășurarea activității. </w:t>
      </w:r>
    </w:p>
    <w:p w14:paraId="38877C56" w14:textId="77777777" w:rsidR="00B04ED1" w:rsidRPr="00B04ED1" w:rsidRDefault="00B04ED1" w:rsidP="00B04ED1">
      <w:pPr>
        <w:spacing w:before="100" w:beforeAutospacing="1" w:after="100" w:afterAutospacing="1" w:line="320" w:lineRule="exact"/>
        <w:jc w:val="both"/>
        <w:rPr>
          <w:rFonts w:ascii="Cambria" w:hAnsi="Cambria" w:cs="Arial"/>
          <w:b/>
          <w:color w:val="000000"/>
          <w:sz w:val="24"/>
          <w:szCs w:val="24"/>
        </w:rPr>
      </w:pPr>
      <w:r w:rsidRPr="00B04ED1">
        <w:rPr>
          <w:rFonts w:ascii="Cambria" w:hAnsi="Cambria" w:cs="Arial"/>
          <w:b/>
          <w:color w:val="000000"/>
          <w:sz w:val="24"/>
          <w:szCs w:val="24"/>
        </w:rPr>
        <w:t>Metodologia de eliberare.</w:t>
      </w:r>
    </w:p>
    <w:p w14:paraId="40B9B740"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Art.19</w:t>
      </w:r>
      <w:r w:rsidRPr="00B04ED1">
        <w:rPr>
          <w:rFonts w:ascii="Cambria" w:hAnsi="Cambria" w:cs="Arial"/>
          <w:color w:val="000000"/>
          <w:sz w:val="24"/>
          <w:szCs w:val="24"/>
        </w:rPr>
        <w:t xml:space="preserve"> Autorizația pentru desfășurarea activității se eliberează tuturor comercianților a căror activitate se desfășoară potrivit Clasificării activităților din economia națională – CAEN 561 – restaurante, 563- baruri </w:t>
      </w:r>
      <w:proofErr w:type="spellStart"/>
      <w:r w:rsidRPr="00B04ED1">
        <w:rPr>
          <w:rFonts w:ascii="Cambria" w:hAnsi="Cambria" w:cs="Arial"/>
          <w:color w:val="000000"/>
          <w:sz w:val="24"/>
          <w:szCs w:val="24"/>
        </w:rPr>
        <w:t>şi</w:t>
      </w:r>
      <w:proofErr w:type="spellEnd"/>
      <w:r w:rsidRPr="00B04ED1">
        <w:rPr>
          <w:rFonts w:ascii="Cambria" w:hAnsi="Cambria" w:cs="Arial"/>
          <w:color w:val="000000"/>
          <w:sz w:val="24"/>
          <w:szCs w:val="24"/>
        </w:rPr>
        <w:t xml:space="preserve"> alte </w:t>
      </w:r>
      <w:proofErr w:type="spellStart"/>
      <w:r w:rsidRPr="00B04ED1">
        <w:rPr>
          <w:rFonts w:ascii="Cambria" w:hAnsi="Cambria" w:cs="Arial"/>
          <w:color w:val="000000"/>
          <w:sz w:val="24"/>
          <w:szCs w:val="24"/>
        </w:rPr>
        <w:t>activităţi</w:t>
      </w:r>
      <w:proofErr w:type="spellEnd"/>
      <w:r w:rsidRPr="00B04ED1">
        <w:rPr>
          <w:rFonts w:ascii="Cambria" w:hAnsi="Cambria" w:cs="Arial"/>
          <w:color w:val="000000"/>
          <w:sz w:val="24"/>
          <w:szCs w:val="24"/>
        </w:rPr>
        <w:t xml:space="preserve"> de servire a barurilor și 932 – alte activități recreative și distractive pe teritoriul administrativ al comunei Feleacu.</w:t>
      </w:r>
    </w:p>
    <w:p w14:paraId="2FB7DB15"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 xml:space="preserve">Art.20 </w:t>
      </w:r>
      <w:r w:rsidRPr="00B04ED1">
        <w:rPr>
          <w:rFonts w:ascii="Cambria" w:hAnsi="Cambria" w:cs="Arial"/>
          <w:color w:val="000000"/>
          <w:sz w:val="24"/>
          <w:szCs w:val="24"/>
        </w:rPr>
        <w:t xml:space="preserve"> Taxa pentru eliberarea autorizației pentru desfășurarea activității se achită anticipat eliberării acesteia iar cuantumul taxei se stabilește prin Hotărâre a Consiliului Local. </w:t>
      </w:r>
    </w:p>
    <w:p w14:paraId="3B5C7D63"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lastRenderedPageBreak/>
        <w:t>Art.21</w:t>
      </w:r>
      <w:r w:rsidRPr="00B04ED1">
        <w:rPr>
          <w:rFonts w:ascii="Cambria" w:hAnsi="Cambria" w:cs="Arial"/>
          <w:color w:val="000000"/>
          <w:sz w:val="24"/>
          <w:szCs w:val="24"/>
        </w:rPr>
        <w:t xml:space="preserve"> Autorizația pentru desfășurarea activității se eliberează pentru fiecare structură de vânzare (punct de lucru).</w:t>
      </w:r>
    </w:p>
    <w:p w14:paraId="664300C0"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ab/>
        <w:t xml:space="preserve">În cazul în care, din diferite motive, agentul economic își încetează activitatea la punctul de lucru, acesta are obligația de a preda autorizația pentru desfășurarea activității în original la organul emitent, </w:t>
      </w:r>
      <w:proofErr w:type="spellStart"/>
      <w:r w:rsidRPr="00B04ED1">
        <w:rPr>
          <w:rFonts w:ascii="Cambria" w:hAnsi="Cambria" w:cs="Arial"/>
          <w:color w:val="000000"/>
          <w:sz w:val="24"/>
          <w:szCs w:val="24"/>
        </w:rPr>
        <w:t>însoţit</w:t>
      </w:r>
      <w:proofErr w:type="spellEnd"/>
      <w:r w:rsidRPr="00B04ED1">
        <w:rPr>
          <w:rFonts w:ascii="Cambria" w:hAnsi="Cambria" w:cs="Arial"/>
          <w:color w:val="000000"/>
          <w:sz w:val="24"/>
          <w:szCs w:val="24"/>
        </w:rPr>
        <w:t xml:space="preserve"> de documente care să ateste radierea activității de la punctul de lucru, în termen de 30 de zile de la încetarea activității. </w:t>
      </w:r>
    </w:p>
    <w:p w14:paraId="3380B206"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ab/>
        <w:t xml:space="preserve">În cazul în care vor exista reclamații / sesizări ulterioare privitoare la obiectul de activitate, tulburarea liniștii publice, respectiv orarul de funcționare din cadrul unei structuri de vânzare ce </w:t>
      </w:r>
      <w:proofErr w:type="spellStart"/>
      <w:r w:rsidRPr="00B04ED1">
        <w:rPr>
          <w:rFonts w:ascii="Cambria" w:hAnsi="Cambria" w:cs="Arial"/>
          <w:color w:val="000000"/>
          <w:sz w:val="24"/>
          <w:szCs w:val="24"/>
        </w:rPr>
        <w:t>detineautorizaţie</w:t>
      </w:r>
      <w:proofErr w:type="spellEnd"/>
      <w:r w:rsidRPr="00B04ED1">
        <w:rPr>
          <w:rFonts w:ascii="Cambria" w:hAnsi="Cambria" w:cs="Arial"/>
          <w:color w:val="000000"/>
          <w:sz w:val="24"/>
          <w:szCs w:val="24"/>
        </w:rPr>
        <w:t xml:space="preserve"> din partea autorității administrației publice locale, </w:t>
      </w:r>
      <w:proofErr w:type="spellStart"/>
      <w:r w:rsidRPr="00B04ED1">
        <w:rPr>
          <w:rFonts w:ascii="Cambria" w:hAnsi="Cambria" w:cs="Arial"/>
          <w:color w:val="000000"/>
          <w:sz w:val="24"/>
          <w:szCs w:val="24"/>
        </w:rPr>
        <w:t>agenţii</w:t>
      </w:r>
      <w:proofErr w:type="spellEnd"/>
      <w:r w:rsidRPr="00B04ED1">
        <w:rPr>
          <w:rFonts w:ascii="Cambria" w:hAnsi="Cambria" w:cs="Arial"/>
          <w:color w:val="000000"/>
          <w:sz w:val="24"/>
          <w:szCs w:val="24"/>
        </w:rPr>
        <w:t xml:space="preserve"> postului de </w:t>
      </w:r>
      <w:proofErr w:type="spellStart"/>
      <w:r w:rsidRPr="00B04ED1">
        <w:rPr>
          <w:rFonts w:ascii="Cambria" w:hAnsi="Cambria" w:cs="Arial"/>
          <w:color w:val="000000"/>
          <w:sz w:val="24"/>
          <w:szCs w:val="24"/>
        </w:rPr>
        <w:t>poliţie</w:t>
      </w:r>
      <w:proofErr w:type="spellEnd"/>
      <w:r w:rsidRPr="00B04ED1">
        <w:rPr>
          <w:rFonts w:ascii="Cambria" w:hAnsi="Cambria" w:cs="Arial"/>
          <w:color w:val="000000"/>
          <w:sz w:val="24"/>
          <w:szCs w:val="24"/>
        </w:rPr>
        <w:t xml:space="preserve"> de pe raza Comunei Feleacu își rezervă dreptul de a reanaliza din oficiu documentația existentă în evidența Compartimentului Buget Finanțe Impozite și Taxe Locale. În </w:t>
      </w:r>
      <w:proofErr w:type="spellStart"/>
      <w:r w:rsidRPr="00B04ED1">
        <w:rPr>
          <w:rFonts w:ascii="Cambria" w:hAnsi="Cambria" w:cs="Arial"/>
          <w:color w:val="000000"/>
          <w:sz w:val="24"/>
          <w:szCs w:val="24"/>
        </w:rPr>
        <w:t>situaţia</w:t>
      </w:r>
      <w:proofErr w:type="spellEnd"/>
      <w:r w:rsidRPr="00B04ED1">
        <w:rPr>
          <w:rFonts w:ascii="Cambria" w:hAnsi="Cambria" w:cs="Arial"/>
          <w:color w:val="000000"/>
          <w:sz w:val="24"/>
          <w:szCs w:val="24"/>
        </w:rPr>
        <w:t xml:space="preserve"> în care există </w:t>
      </w:r>
      <w:proofErr w:type="spellStart"/>
      <w:r w:rsidRPr="00B04ED1">
        <w:rPr>
          <w:rFonts w:ascii="Cambria" w:hAnsi="Cambria" w:cs="Arial"/>
          <w:color w:val="000000"/>
          <w:sz w:val="24"/>
          <w:szCs w:val="24"/>
        </w:rPr>
        <w:t>neconcordanţe</w:t>
      </w:r>
      <w:proofErr w:type="spellEnd"/>
      <w:r w:rsidRPr="00B04ED1">
        <w:rPr>
          <w:rFonts w:ascii="Cambria" w:hAnsi="Cambria" w:cs="Arial"/>
          <w:color w:val="000000"/>
          <w:sz w:val="24"/>
          <w:szCs w:val="24"/>
        </w:rPr>
        <w:t xml:space="preserve"> între </w:t>
      </w:r>
      <w:proofErr w:type="spellStart"/>
      <w:r w:rsidRPr="00B04ED1">
        <w:rPr>
          <w:rFonts w:ascii="Cambria" w:hAnsi="Cambria" w:cs="Arial"/>
          <w:color w:val="000000"/>
          <w:sz w:val="24"/>
          <w:szCs w:val="24"/>
        </w:rPr>
        <w:t>situaţia</w:t>
      </w:r>
      <w:proofErr w:type="spellEnd"/>
      <w:r w:rsidRPr="00B04ED1">
        <w:rPr>
          <w:rFonts w:ascii="Cambria" w:hAnsi="Cambria" w:cs="Arial"/>
          <w:color w:val="000000"/>
          <w:sz w:val="24"/>
          <w:szCs w:val="24"/>
        </w:rPr>
        <w:t xml:space="preserve"> existentă în teren </w:t>
      </w:r>
      <w:proofErr w:type="spellStart"/>
      <w:r w:rsidRPr="00B04ED1">
        <w:rPr>
          <w:rFonts w:ascii="Cambria" w:hAnsi="Cambria" w:cs="Arial"/>
          <w:color w:val="000000"/>
          <w:sz w:val="24"/>
          <w:szCs w:val="24"/>
        </w:rPr>
        <w:t>şi</w:t>
      </w:r>
      <w:proofErr w:type="spellEnd"/>
      <w:r w:rsidRPr="00B04ED1">
        <w:rPr>
          <w:rFonts w:ascii="Cambria" w:hAnsi="Cambria" w:cs="Arial"/>
          <w:color w:val="000000"/>
          <w:sz w:val="24"/>
          <w:szCs w:val="24"/>
        </w:rPr>
        <w:t xml:space="preserve"> cea rezultată din </w:t>
      </w:r>
      <w:proofErr w:type="spellStart"/>
      <w:r w:rsidRPr="00B04ED1">
        <w:rPr>
          <w:rFonts w:ascii="Cambria" w:hAnsi="Cambria" w:cs="Arial"/>
          <w:color w:val="000000"/>
          <w:sz w:val="24"/>
          <w:szCs w:val="24"/>
        </w:rPr>
        <w:t>documentaţia</w:t>
      </w:r>
      <w:proofErr w:type="spellEnd"/>
      <w:r w:rsidRPr="00B04ED1">
        <w:rPr>
          <w:rFonts w:ascii="Cambria" w:hAnsi="Cambria" w:cs="Arial"/>
          <w:color w:val="000000"/>
          <w:sz w:val="24"/>
          <w:szCs w:val="24"/>
        </w:rPr>
        <w:t xml:space="preserve"> depusă pentru </w:t>
      </w:r>
      <w:proofErr w:type="spellStart"/>
      <w:r w:rsidRPr="00B04ED1">
        <w:rPr>
          <w:rFonts w:ascii="Cambria" w:hAnsi="Cambria" w:cs="Arial"/>
          <w:color w:val="000000"/>
          <w:sz w:val="24"/>
          <w:szCs w:val="24"/>
        </w:rPr>
        <w:t>obţinereaautorizaţiei</w:t>
      </w:r>
      <w:proofErr w:type="spellEnd"/>
      <w:r w:rsidRPr="00B04ED1">
        <w:rPr>
          <w:rFonts w:ascii="Cambria" w:hAnsi="Cambria" w:cs="Arial"/>
          <w:color w:val="000000"/>
          <w:sz w:val="24"/>
          <w:szCs w:val="24"/>
        </w:rPr>
        <w:t xml:space="preserve"> de </w:t>
      </w:r>
      <w:proofErr w:type="spellStart"/>
      <w:r w:rsidRPr="00B04ED1">
        <w:rPr>
          <w:rFonts w:ascii="Cambria" w:hAnsi="Cambria" w:cs="Arial"/>
          <w:color w:val="000000"/>
          <w:sz w:val="24"/>
          <w:szCs w:val="24"/>
        </w:rPr>
        <w:t>funcţionare</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agenţii</w:t>
      </w:r>
      <w:proofErr w:type="spellEnd"/>
      <w:r w:rsidRPr="00B04ED1">
        <w:rPr>
          <w:rFonts w:ascii="Cambria" w:hAnsi="Cambria" w:cs="Arial"/>
          <w:color w:val="000000"/>
          <w:sz w:val="24"/>
          <w:szCs w:val="24"/>
        </w:rPr>
        <w:t xml:space="preserve"> postului de </w:t>
      </w:r>
      <w:proofErr w:type="spellStart"/>
      <w:r w:rsidRPr="00B04ED1">
        <w:rPr>
          <w:rFonts w:ascii="Cambria" w:hAnsi="Cambria" w:cs="Arial"/>
          <w:color w:val="000000"/>
          <w:sz w:val="24"/>
          <w:szCs w:val="24"/>
        </w:rPr>
        <w:t>poliţie</w:t>
      </w:r>
      <w:proofErr w:type="spellEnd"/>
      <w:r w:rsidRPr="00B04ED1">
        <w:rPr>
          <w:rFonts w:ascii="Cambria" w:hAnsi="Cambria" w:cs="Arial"/>
          <w:color w:val="000000"/>
          <w:sz w:val="24"/>
          <w:szCs w:val="24"/>
        </w:rPr>
        <w:t xml:space="preserve"> de pe raza Comunei Feleacu pot propune menținerea, retragerea sau modificarea autorizației pentru desfășurarea activității. În situația în care vor fi constatate fapte de tulburare a liniștii publice după ora 22:00 în cadrul unei structuri de vânzare ce </w:t>
      </w:r>
      <w:proofErr w:type="spellStart"/>
      <w:r w:rsidRPr="00B04ED1">
        <w:rPr>
          <w:rFonts w:ascii="Cambria" w:hAnsi="Cambria" w:cs="Arial"/>
          <w:color w:val="000000"/>
          <w:sz w:val="24"/>
          <w:szCs w:val="24"/>
        </w:rPr>
        <w:t>detine</w:t>
      </w:r>
      <w:proofErr w:type="spellEnd"/>
      <w:r w:rsidRPr="00B04ED1">
        <w:rPr>
          <w:rFonts w:ascii="Cambria" w:hAnsi="Cambria" w:cs="Arial"/>
          <w:color w:val="000000"/>
          <w:sz w:val="24"/>
          <w:szCs w:val="24"/>
        </w:rPr>
        <w:t xml:space="preserve"> autorizație din partea autorității administrației publice locale, </w:t>
      </w:r>
      <w:proofErr w:type="spellStart"/>
      <w:r w:rsidRPr="00B04ED1">
        <w:rPr>
          <w:rFonts w:ascii="Cambria" w:hAnsi="Cambria" w:cs="Arial"/>
          <w:color w:val="000000"/>
          <w:sz w:val="24"/>
          <w:szCs w:val="24"/>
        </w:rPr>
        <w:t>agenţii</w:t>
      </w:r>
      <w:proofErr w:type="spellEnd"/>
      <w:r w:rsidRPr="00B04ED1">
        <w:rPr>
          <w:rFonts w:ascii="Cambria" w:hAnsi="Cambria" w:cs="Arial"/>
          <w:color w:val="000000"/>
          <w:sz w:val="24"/>
          <w:szCs w:val="24"/>
        </w:rPr>
        <w:t xml:space="preserve"> postului de </w:t>
      </w:r>
      <w:proofErr w:type="spellStart"/>
      <w:r w:rsidRPr="00B04ED1">
        <w:rPr>
          <w:rFonts w:ascii="Cambria" w:hAnsi="Cambria" w:cs="Arial"/>
          <w:color w:val="000000"/>
          <w:sz w:val="24"/>
          <w:szCs w:val="24"/>
        </w:rPr>
        <w:t>poliţie</w:t>
      </w:r>
      <w:proofErr w:type="spellEnd"/>
      <w:r w:rsidRPr="00B04ED1">
        <w:rPr>
          <w:rFonts w:ascii="Cambria" w:hAnsi="Cambria" w:cs="Arial"/>
          <w:color w:val="000000"/>
          <w:sz w:val="24"/>
          <w:szCs w:val="24"/>
        </w:rPr>
        <w:t xml:space="preserve"> de pe raza Comunei Feleacu  poate propune reducerea orarului de funcționare până la ora 22:00 fără vreo prealabilă notificare. În acest sens, la solicitarea Primăriei comunei Feleacu, administratorul societății are obligația de a se prezenta la sediul Primăriei cu documentele în original, în vederea operării acestor modificări. </w:t>
      </w:r>
    </w:p>
    <w:p w14:paraId="6B3A55B6"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ab/>
        <w:t xml:space="preserve">În situația în care agentul economic are obligații restante față de bugetul local, mai vechi de 12 luni, Compartimentul Buget Finanțe Impozite și Taxe Locale  din cadrul Primăriei  va retrage acordul de funcționare după o notificare prealabilă. </w:t>
      </w:r>
    </w:p>
    <w:p w14:paraId="37F71689" w14:textId="77777777" w:rsidR="00B04ED1" w:rsidRPr="00B04ED1" w:rsidRDefault="00B04ED1" w:rsidP="00B04ED1">
      <w:pPr>
        <w:spacing w:before="100" w:beforeAutospacing="1" w:after="100" w:afterAutospacing="1" w:line="320" w:lineRule="exact"/>
        <w:ind w:firstLine="708"/>
        <w:jc w:val="both"/>
        <w:rPr>
          <w:rFonts w:ascii="Cambria" w:hAnsi="Cambria" w:cs="Arial"/>
          <w:color w:val="000000"/>
          <w:sz w:val="24"/>
          <w:szCs w:val="24"/>
          <w:lang w:val="fr-FR"/>
        </w:rPr>
      </w:pPr>
      <w:proofErr w:type="spellStart"/>
      <w:r w:rsidRPr="00B04ED1">
        <w:rPr>
          <w:rFonts w:ascii="Cambria" w:hAnsi="Cambria" w:cs="Arial"/>
          <w:color w:val="000000"/>
          <w:sz w:val="24"/>
          <w:szCs w:val="24"/>
          <w:lang w:val="fr-FR"/>
        </w:rPr>
        <w:t>Comerciantii</w:t>
      </w:r>
      <w:proofErr w:type="spellEnd"/>
      <w:r w:rsidRPr="00B04ED1">
        <w:rPr>
          <w:rFonts w:ascii="Cambria" w:hAnsi="Cambria" w:cs="Arial"/>
          <w:color w:val="000000"/>
          <w:sz w:val="24"/>
          <w:szCs w:val="24"/>
          <w:lang w:val="fr-FR"/>
        </w:rPr>
        <w:t xml:space="preserve"> au </w:t>
      </w:r>
      <w:proofErr w:type="spellStart"/>
      <w:r w:rsidRPr="00B04ED1">
        <w:rPr>
          <w:rFonts w:ascii="Cambria" w:hAnsi="Cambria" w:cs="Arial"/>
          <w:color w:val="000000"/>
          <w:sz w:val="24"/>
          <w:szCs w:val="24"/>
          <w:lang w:val="fr-FR"/>
        </w:rPr>
        <w:t>obligatia</w:t>
      </w:r>
      <w:proofErr w:type="spellEnd"/>
      <w:r w:rsidRPr="00B04ED1">
        <w:rPr>
          <w:rFonts w:ascii="Cambria" w:hAnsi="Cambria" w:cs="Arial"/>
          <w:color w:val="000000"/>
          <w:sz w:val="24"/>
          <w:szCs w:val="24"/>
          <w:lang w:val="fr-FR"/>
        </w:rPr>
        <w:t xml:space="preserve"> </w:t>
      </w:r>
      <w:proofErr w:type="gramStart"/>
      <w:r w:rsidRPr="00B04ED1">
        <w:rPr>
          <w:rFonts w:ascii="Cambria" w:hAnsi="Cambria" w:cs="Arial"/>
          <w:color w:val="000000"/>
          <w:sz w:val="24"/>
          <w:szCs w:val="24"/>
          <w:lang w:val="fr-FR"/>
        </w:rPr>
        <w:t>de a</w:t>
      </w:r>
      <w:proofErr w:type="gram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asigura</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igienizarea</w:t>
      </w:r>
      <w:proofErr w:type="spellEnd"/>
      <w:r w:rsidRPr="00B04ED1">
        <w:rPr>
          <w:rFonts w:ascii="Cambria" w:hAnsi="Cambria" w:cs="Arial"/>
          <w:color w:val="000000"/>
          <w:sz w:val="24"/>
          <w:szCs w:val="24"/>
          <w:lang w:val="fr-FR"/>
        </w:rPr>
        <w:t>/</w:t>
      </w:r>
      <w:proofErr w:type="spellStart"/>
      <w:r w:rsidRPr="00B04ED1">
        <w:rPr>
          <w:rFonts w:ascii="Cambria" w:hAnsi="Cambria" w:cs="Arial"/>
          <w:color w:val="000000"/>
          <w:sz w:val="24"/>
          <w:szCs w:val="24"/>
          <w:lang w:val="fr-FR"/>
        </w:rPr>
        <w:t>deszapezirea</w:t>
      </w:r>
      <w:proofErr w:type="spellEnd"/>
      <w:r w:rsidRPr="00B04ED1">
        <w:rPr>
          <w:rFonts w:ascii="Cambria" w:hAnsi="Cambria" w:cs="Arial"/>
          <w:color w:val="000000"/>
          <w:sz w:val="24"/>
          <w:szCs w:val="24"/>
          <w:lang w:val="fr-FR"/>
        </w:rPr>
        <w:t xml:space="preserve"> si libera </w:t>
      </w:r>
      <w:proofErr w:type="spellStart"/>
      <w:r w:rsidRPr="00B04ED1">
        <w:rPr>
          <w:rFonts w:ascii="Cambria" w:hAnsi="Cambria" w:cs="Arial"/>
          <w:color w:val="000000"/>
          <w:sz w:val="24"/>
          <w:szCs w:val="24"/>
          <w:lang w:val="fr-FR"/>
        </w:rPr>
        <w:t>circulatie</w:t>
      </w:r>
      <w:proofErr w:type="spellEnd"/>
      <w:r w:rsidRPr="00B04ED1">
        <w:rPr>
          <w:rFonts w:ascii="Cambria" w:hAnsi="Cambria" w:cs="Arial"/>
          <w:color w:val="000000"/>
          <w:sz w:val="24"/>
          <w:szCs w:val="24"/>
          <w:lang w:val="fr-FR"/>
        </w:rPr>
        <w:t xml:space="preserve"> in zona </w:t>
      </w:r>
      <w:proofErr w:type="spellStart"/>
      <w:r w:rsidRPr="00B04ED1">
        <w:rPr>
          <w:rFonts w:ascii="Cambria" w:hAnsi="Cambria" w:cs="Arial"/>
          <w:color w:val="000000"/>
          <w:sz w:val="24"/>
          <w:szCs w:val="24"/>
          <w:lang w:val="fr-FR"/>
        </w:rPr>
        <w:t>aferenta</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punctului</w:t>
      </w:r>
      <w:proofErr w:type="spellEnd"/>
      <w:r w:rsidRPr="00B04ED1">
        <w:rPr>
          <w:rFonts w:ascii="Cambria" w:hAnsi="Cambria" w:cs="Arial"/>
          <w:color w:val="000000"/>
          <w:sz w:val="24"/>
          <w:szCs w:val="24"/>
          <w:lang w:val="fr-FR"/>
        </w:rPr>
        <w:t xml:space="preserve"> de </w:t>
      </w:r>
      <w:proofErr w:type="spellStart"/>
      <w:r w:rsidRPr="00B04ED1">
        <w:rPr>
          <w:rFonts w:ascii="Cambria" w:hAnsi="Cambria" w:cs="Arial"/>
          <w:color w:val="000000"/>
          <w:sz w:val="24"/>
          <w:szCs w:val="24"/>
          <w:lang w:val="fr-FR"/>
        </w:rPr>
        <w:t>lucru</w:t>
      </w:r>
      <w:proofErr w:type="spellEnd"/>
      <w:r w:rsidRPr="00B04ED1">
        <w:rPr>
          <w:rFonts w:ascii="Cambria" w:hAnsi="Cambria" w:cs="Arial"/>
          <w:color w:val="000000"/>
          <w:sz w:val="24"/>
          <w:szCs w:val="24"/>
          <w:lang w:val="fr-FR"/>
        </w:rPr>
        <w:t xml:space="preserve"> in care se </w:t>
      </w:r>
      <w:proofErr w:type="spellStart"/>
      <w:r w:rsidRPr="00B04ED1">
        <w:rPr>
          <w:rFonts w:ascii="Cambria" w:hAnsi="Cambria" w:cs="Arial"/>
          <w:color w:val="000000"/>
          <w:sz w:val="24"/>
          <w:szCs w:val="24"/>
          <w:lang w:val="fr-FR"/>
        </w:rPr>
        <w:t>desfasoara</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activitati</w:t>
      </w:r>
      <w:proofErr w:type="spellEnd"/>
      <w:r w:rsidRPr="00B04ED1">
        <w:rPr>
          <w:rFonts w:ascii="Cambria" w:hAnsi="Cambria" w:cs="Arial"/>
          <w:color w:val="000000"/>
          <w:sz w:val="24"/>
          <w:szCs w:val="24"/>
          <w:lang w:val="fr-FR"/>
        </w:rPr>
        <w:t xml:space="preserve"> de </w:t>
      </w:r>
      <w:proofErr w:type="spellStart"/>
      <w:r w:rsidRPr="00B04ED1">
        <w:rPr>
          <w:rFonts w:ascii="Cambria" w:hAnsi="Cambria" w:cs="Arial"/>
          <w:color w:val="000000"/>
          <w:sz w:val="24"/>
          <w:szCs w:val="24"/>
          <w:lang w:val="fr-FR"/>
        </w:rPr>
        <w:t>comert</w:t>
      </w:r>
      <w:proofErr w:type="spellEnd"/>
      <w:r w:rsidRPr="00B04ED1">
        <w:rPr>
          <w:rFonts w:ascii="Cambria" w:hAnsi="Cambria" w:cs="Arial"/>
          <w:color w:val="000000"/>
          <w:sz w:val="24"/>
          <w:szCs w:val="24"/>
          <w:lang w:val="fr-FR"/>
        </w:rPr>
        <w:t>/</w:t>
      </w:r>
      <w:proofErr w:type="spellStart"/>
      <w:r w:rsidRPr="00B04ED1">
        <w:rPr>
          <w:rFonts w:ascii="Cambria" w:hAnsi="Cambria" w:cs="Arial"/>
          <w:color w:val="000000"/>
          <w:sz w:val="24"/>
          <w:szCs w:val="24"/>
          <w:lang w:val="fr-FR"/>
        </w:rPr>
        <w:t>servicii</w:t>
      </w:r>
      <w:proofErr w:type="spellEnd"/>
      <w:r w:rsidRPr="00B04ED1">
        <w:rPr>
          <w:rFonts w:ascii="Cambria" w:hAnsi="Cambria" w:cs="Arial"/>
          <w:color w:val="000000"/>
          <w:sz w:val="24"/>
          <w:szCs w:val="24"/>
          <w:lang w:val="fr-FR"/>
        </w:rPr>
        <w:t xml:space="preserve"> de </w:t>
      </w:r>
      <w:proofErr w:type="spellStart"/>
      <w:r w:rsidRPr="00B04ED1">
        <w:rPr>
          <w:rFonts w:ascii="Cambria" w:hAnsi="Cambria" w:cs="Arial"/>
          <w:color w:val="000000"/>
          <w:sz w:val="24"/>
          <w:szCs w:val="24"/>
          <w:lang w:val="fr-FR"/>
        </w:rPr>
        <w:t>piata</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cu</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indeplinirea</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tuturor</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diligentelor</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astfel</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incat</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starea</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tehnica</w:t>
      </w:r>
      <w:proofErr w:type="spellEnd"/>
      <w:r w:rsidRPr="00B04ED1">
        <w:rPr>
          <w:rFonts w:ascii="Cambria" w:hAnsi="Cambria" w:cs="Arial"/>
          <w:color w:val="000000"/>
          <w:sz w:val="24"/>
          <w:szCs w:val="24"/>
          <w:lang w:val="fr-FR"/>
        </w:rPr>
        <w:t xml:space="preserve"> a </w:t>
      </w:r>
      <w:proofErr w:type="spellStart"/>
      <w:r w:rsidRPr="00B04ED1">
        <w:rPr>
          <w:rFonts w:ascii="Cambria" w:hAnsi="Cambria" w:cs="Arial"/>
          <w:color w:val="000000"/>
          <w:sz w:val="24"/>
          <w:szCs w:val="24"/>
          <w:lang w:val="fr-FR"/>
        </w:rPr>
        <w:t>spatiilor</w:t>
      </w:r>
      <w:proofErr w:type="spellEnd"/>
      <w:r w:rsidRPr="00B04ED1">
        <w:rPr>
          <w:rFonts w:ascii="Cambria" w:hAnsi="Cambria" w:cs="Arial"/>
          <w:color w:val="000000"/>
          <w:sz w:val="24"/>
          <w:szCs w:val="24"/>
          <w:lang w:val="fr-FR"/>
        </w:rPr>
        <w:t xml:space="preserve"> in care se </w:t>
      </w:r>
      <w:proofErr w:type="spellStart"/>
      <w:r w:rsidRPr="00B04ED1">
        <w:rPr>
          <w:rFonts w:ascii="Cambria" w:hAnsi="Cambria" w:cs="Arial"/>
          <w:color w:val="000000"/>
          <w:sz w:val="24"/>
          <w:szCs w:val="24"/>
          <w:lang w:val="fr-FR"/>
        </w:rPr>
        <w:t>desfasoara</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activitati</w:t>
      </w:r>
      <w:proofErr w:type="spellEnd"/>
      <w:r w:rsidRPr="00B04ED1">
        <w:rPr>
          <w:rFonts w:ascii="Cambria" w:hAnsi="Cambria" w:cs="Arial"/>
          <w:color w:val="000000"/>
          <w:sz w:val="24"/>
          <w:szCs w:val="24"/>
          <w:lang w:val="fr-FR"/>
        </w:rPr>
        <w:t xml:space="preserve"> de </w:t>
      </w:r>
      <w:proofErr w:type="spellStart"/>
      <w:r w:rsidRPr="00B04ED1">
        <w:rPr>
          <w:rFonts w:ascii="Cambria" w:hAnsi="Cambria" w:cs="Arial"/>
          <w:color w:val="000000"/>
          <w:sz w:val="24"/>
          <w:szCs w:val="24"/>
          <w:lang w:val="fr-FR"/>
        </w:rPr>
        <w:t>comert</w:t>
      </w:r>
      <w:proofErr w:type="spellEnd"/>
      <w:r w:rsidRPr="00B04ED1">
        <w:rPr>
          <w:rFonts w:ascii="Cambria" w:hAnsi="Cambria" w:cs="Arial"/>
          <w:color w:val="000000"/>
          <w:sz w:val="24"/>
          <w:szCs w:val="24"/>
          <w:lang w:val="fr-FR"/>
        </w:rPr>
        <w:t xml:space="preserve"> si/</w:t>
      </w:r>
      <w:proofErr w:type="spellStart"/>
      <w:r w:rsidRPr="00B04ED1">
        <w:rPr>
          <w:rFonts w:ascii="Cambria" w:hAnsi="Cambria" w:cs="Arial"/>
          <w:color w:val="000000"/>
          <w:sz w:val="24"/>
          <w:szCs w:val="24"/>
          <w:lang w:val="fr-FR"/>
        </w:rPr>
        <w:t>sau</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servicii</w:t>
      </w:r>
      <w:proofErr w:type="spellEnd"/>
      <w:r w:rsidRPr="00B04ED1">
        <w:rPr>
          <w:rFonts w:ascii="Cambria" w:hAnsi="Cambria" w:cs="Arial"/>
          <w:color w:val="000000"/>
          <w:sz w:val="24"/>
          <w:szCs w:val="24"/>
          <w:lang w:val="fr-FR"/>
        </w:rPr>
        <w:t xml:space="preserve"> de </w:t>
      </w:r>
      <w:proofErr w:type="spellStart"/>
      <w:r w:rsidRPr="00B04ED1">
        <w:rPr>
          <w:rFonts w:ascii="Cambria" w:hAnsi="Cambria" w:cs="Arial"/>
          <w:color w:val="000000"/>
          <w:sz w:val="24"/>
          <w:szCs w:val="24"/>
          <w:lang w:val="fr-FR"/>
        </w:rPr>
        <w:t>piata</w:t>
      </w:r>
      <w:proofErr w:type="spellEnd"/>
      <w:r w:rsidRPr="00B04ED1">
        <w:rPr>
          <w:rFonts w:ascii="Cambria" w:hAnsi="Cambria" w:cs="Arial"/>
          <w:color w:val="000000"/>
          <w:sz w:val="24"/>
          <w:szCs w:val="24"/>
          <w:lang w:val="fr-FR"/>
        </w:rPr>
        <w:t xml:space="preserve"> sa nu </w:t>
      </w:r>
      <w:proofErr w:type="spellStart"/>
      <w:r w:rsidRPr="00B04ED1">
        <w:rPr>
          <w:rFonts w:ascii="Cambria" w:hAnsi="Cambria" w:cs="Arial"/>
          <w:color w:val="000000"/>
          <w:sz w:val="24"/>
          <w:szCs w:val="24"/>
          <w:lang w:val="fr-FR"/>
        </w:rPr>
        <w:t>constituie</w:t>
      </w:r>
      <w:proofErr w:type="spellEnd"/>
      <w:r w:rsidRPr="00B04ED1">
        <w:rPr>
          <w:rFonts w:ascii="Cambria" w:hAnsi="Cambria" w:cs="Arial"/>
          <w:color w:val="000000"/>
          <w:sz w:val="24"/>
          <w:szCs w:val="24"/>
          <w:lang w:val="fr-FR"/>
        </w:rPr>
        <w:t xml:space="preserve"> </w:t>
      </w:r>
      <w:proofErr w:type="spellStart"/>
      <w:r w:rsidRPr="00B04ED1">
        <w:rPr>
          <w:rFonts w:ascii="Cambria" w:hAnsi="Cambria" w:cs="Arial"/>
          <w:color w:val="000000"/>
          <w:sz w:val="24"/>
          <w:szCs w:val="24"/>
          <w:lang w:val="fr-FR"/>
        </w:rPr>
        <w:t>pericol</w:t>
      </w:r>
      <w:proofErr w:type="spellEnd"/>
      <w:r w:rsidRPr="00B04ED1">
        <w:rPr>
          <w:rFonts w:ascii="Cambria" w:hAnsi="Cambria" w:cs="Arial"/>
          <w:color w:val="000000"/>
          <w:sz w:val="24"/>
          <w:szCs w:val="24"/>
          <w:lang w:val="fr-FR"/>
        </w:rPr>
        <w:t xml:space="preserve"> public.</w:t>
      </w:r>
    </w:p>
    <w:p w14:paraId="1D286382"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ab/>
        <w:t xml:space="preserve">Este interzisa comercializarea, depozitarea, fabricarea, </w:t>
      </w:r>
      <w:proofErr w:type="spellStart"/>
      <w:r w:rsidRPr="00B04ED1">
        <w:rPr>
          <w:rFonts w:ascii="Cambria" w:hAnsi="Cambria" w:cs="Arial"/>
          <w:color w:val="000000"/>
          <w:sz w:val="24"/>
          <w:szCs w:val="24"/>
        </w:rPr>
        <w:t>distributia</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detinerea</w:t>
      </w:r>
      <w:proofErr w:type="spellEnd"/>
      <w:r w:rsidRPr="00B04ED1">
        <w:rPr>
          <w:rFonts w:ascii="Cambria" w:hAnsi="Cambria" w:cs="Arial"/>
          <w:color w:val="000000"/>
          <w:sz w:val="24"/>
          <w:szCs w:val="24"/>
        </w:rPr>
        <w:t xml:space="preserve">, oferirea, transmiterea, </w:t>
      </w:r>
      <w:proofErr w:type="spellStart"/>
      <w:r w:rsidRPr="00B04ED1">
        <w:rPr>
          <w:rFonts w:ascii="Cambria" w:hAnsi="Cambria" w:cs="Arial"/>
          <w:color w:val="000000"/>
          <w:sz w:val="24"/>
          <w:szCs w:val="24"/>
        </w:rPr>
        <w:t>achizitionarea</w:t>
      </w:r>
      <w:proofErr w:type="spellEnd"/>
      <w:r w:rsidRPr="00B04ED1">
        <w:rPr>
          <w:rFonts w:ascii="Cambria" w:hAnsi="Cambria" w:cs="Arial"/>
          <w:color w:val="000000"/>
          <w:sz w:val="24"/>
          <w:szCs w:val="24"/>
        </w:rPr>
        <w:t xml:space="preserve">, producerea, intermedierea si utilizarea plantelor, stupefiantelor si preparatelor stupefiante, halucinogene, euforice si psihotrope de orice fel, </w:t>
      </w:r>
      <w:proofErr w:type="spellStart"/>
      <w:r w:rsidRPr="00B04ED1">
        <w:rPr>
          <w:rFonts w:ascii="Cambria" w:hAnsi="Cambria" w:cs="Arial"/>
          <w:color w:val="000000"/>
          <w:sz w:val="24"/>
          <w:szCs w:val="24"/>
        </w:rPr>
        <w:t>oricaror</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derivati</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compusi</w:t>
      </w:r>
      <w:proofErr w:type="spellEnd"/>
      <w:r w:rsidRPr="00B04ED1">
        <w:rPr>
          <w:rFonts w:ascii="Cambria" w:hAnsi="Cambria" w:cs="Arial"/>
          <w:color w:val="000000"/>
          <w:sz w:val="24"/>
          <w:szCs w:val="24"/>
        </w:rPr>
        <w:t xml:space="preserve"> sau amestecuri </w:t>
      </w:r>
      <w:proofErr w:type="spellStart"/>
      <w:r w:rsidRPr="00B04ED1">
        <w:rPr>
          <w:rFonts w:ascii="Cambria" w:hAnsi="Cambria" w:cs="Arial"/>
          <w:color w:val="000000"/>
          <w:sz w:val="24"/>
          <w:szCs w:val="24"/>
        </w:rPr>
        <w:t>continand</w:t>
      </w:r>
      <w:proofErr w:type="spellEnd"/>
      <w:r w:rsidRPr="00B04ED1">
        <w:rPr>
          <w:rFonts w:ascii="Cambria" w:hAnsi="Cambria" w:cs="Arial"/>
          <w:color w:val="000000"/>
          <w:sz w:val="24"/>
          <w:szCs w:val="24"/>
        </w:rPr>
        <w:t xml:space="preserve"> una sau mai multe plante si </w:t>
      </w:r>
      <w:proofErr w:type="spellStart"/>
      <w:r w:rsidRPr="00B04ED1">
        <w:rPr>
          <w:rFonts w:ascii="Cambria" w:hAnsi="Cambria" w:cs="Arial"/>
          <w:color w:val="000000"/>
          <w:sz w:val="24"/>
          <w:szCs w:val="24"/>
        </w:rPr>
        <w:t>substante</w:t>
      </w:r>
      <w:proofErr w:type="spellEnd"/>
      <w:r w:rsidRPr="00B04ED1">
        <w:rPr>
          <w:rFonts w:ascii="Cambria" w:hAnsi="Cambria" w:cs="Arial"/>
          <w:color w:val="000000"/>
          <w:sz w:val="24"/>
          <w:szCs w:val="24"/>
        </w:rPr>
        <w:t xml:space="preserve"> stupefiante, halucinogene, euforice si psihotrope care aduc atingere sau pun in pericol </w:t>
      </w:r>
      <w:proofErr w:type="spellStart"/>
      <w:r w:rsidRPr="00B04ED1">
        <w:rPr>
          <w:rFonts w:ascii="Cambria" w:hAnsi="Cambria" w:cs="Arial"/>
          <w:color w:val="000000"/>
          <w:sz w:val="24"/>
          <w:szCs w:val="24"/>
        </w:rPr>
        <w:t>viata</w:t>
      </w:r>
      <w:proofErr w:type="spellEnd"/>
      <w:r w:rsidRPr="00B04ED1">
        <w:rPr>
          <w:rFonts w:ascii="Cambria" w:hAnsi="Cambria" w:cs="Arial"/>
          <w:color w:val="000000"/>
          <w:sz w:val="24"/>
          <w:szCs w:val="24"/>
        </w:rPr>
        <w:t xml:space="preserve"> si </w:t>
      </w:r>
      <w:proofErr w:type="spellStart"/>
      <w:r w:rsidRPr="00B04ED1">
        <w:rPr>
          <w:rFonts w:ascii="Cambria" w:hAnsi="Cambria" w:cs="Arial"/>
          <w:color w:val="000000"/>
          <w:sz w:val="24"/>
          <w:szCs w:val="24"/>
        </w:rPr>
        <w:t>sanatatea</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populatiei</w:t>
      </w:r>
      <w:proofErr w:type="spellEnd"/>
      <w:r w:rsidRPr="00B04ED1">
        <w:rPr>
          <w:rFonts w:ascii="Cambria" w:hAnsi="Cambria" w:cs="Arial"/>
          <w:color w:val="000000"/>
          <w:sz w:val="24"/>
          <w:szCs w:val="24"/>
        </w:rPr>
        <w:t xml:space="preserve">, indiferent de procentul in care se </w:t>
      </w:r>
      <w:proofErr w:type="spellStart"/>
      <w:r w:rsidRPr="00B04ED1">
        <w:rPr>
          <w:rFonts w:ascii="Cambria" w:hAnsi="Cambria" w:cs="Arial"/>
          <w:color w:val="000000"/>
          <w:sz w:val="24"/>
          <w:szCs w:val="24"/>
        </w:rPr>
        <w:t>regaseste</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substanta</w:t>
      </w:r>
      <w:proofErr w:type="spellEnd"/>
      <w:r w:rsidRPr="00B04ED1">
        <w:rPr>
          <w:rFonts w:ascii="Cambria" w:hAnsi="Cambria" w:cs="Arial"/>
          <w:color w:val="000000"/>
          <w:sz w:val="24"/>
          <w:szCs w:val="24"/>
        </w:rPr>
        <w:t xml:space="preserve"> activa, de starea fizica in care se afla, de modul de divizare in </w:t>
      </w:r>
      <w:proofErr w:type="spellStart"/>
      <w:r w:rsidRPr="00B04ED1">
        <w:rPr>
          <w:rFonts w:ascii="Cambria" w:hAnsi="Cambria" w:cs="Arial"/>
          <w:color w:val="000000"/>
          <w:sz w:val="24"/>
          <w:szCs w:val="24"/>
        </w:rPr>
        <w:t>unitati</w:t>
      </w:r>
      <w:proofErr w:type="spellEnd"/>
      <w:r w:rsidRPr="00B04ED1">
        <w:rPr>
          <w:rFonts w:ascii="Cambria" w:hAnsi="Cambria" w:cs="Arial"/>
          <w:color w:val="000000"/>
          <w:sz w:val="24"/>
          <w:szCs w:val="24"/>
        </w:rPr>
        <w:t xml:space="preserve"> de administrare disimulate, falsificate  sau </w:t>
      </w:r>
      <w:proofErr w:type="spellStart"/>
      <w:r w:rsidRPr="00B04ED1">
        <w:rPr>
          <w:rFonts w:ascii="Cambria" w:hAnsi="Cambria" w:cs="Arial"/>
          <w:color w:val="000000"/>
          <w:sz w:val="24"/>
          <w:szCs w:val="24"/>
        </w:rPr>
        <w:t>contraracute</w:t>
      </w:r>
      <w:proofErr w:type="spellEnd"/>
      <w:r w:rsidRPr="00B04ED1">
        <w:rPr>
          <w:rFonts w:ascii="Cambria" w:hAnsi="Cambria" w:cs="Arial"/>
          <w:color w:val="000000"/>
          <w:sz w:val="24"/>
          <w:szCs w:val="24"/>
        </w:rPr>
        <w:t xml:space="preserve">,  precum si a celor care au alta </w:t>
      </w:r>
      <w:proofErr w:type="spellStart"/>
      <w:r w:rsidRPr="00B04ED1">
        <w:rPr>
          <w:rFonts w:ascii="Cambria" w:hAnsi="Cambria" w:cs="Arial"/>
          <w:color w:val="000000"/>
          <w:sz w:val="24"/>
          <w:szCs w:val="24"/>
        </w:rPr>
        <w:t>destinatie</w:t>
      </w:r>
      <w:proofErr w:type="spellEnd"/>
      <w:r w:rsidRPr="00B04ED1">
        <w:rPr>
          <w:rFonts w:ascii="Cambria" w:hAnsi="Cambria" w:cs="Arial"/>
          <w:color w:val="000000"/>
          <w:sz w:val="24"/>
          <w:szCs w:val="24"/>
        </w:rPr>
        <w:t xml:space="preserve">  de utilizare  </w:t>
      </w:r>
      <w:proofErr w:type="spellStart"/>
      <w:r w:rsidRPr="00B04ED1">
        <w:rPr>
          <w:rFonts w:ascii="Cambria" w:hAnsi="Cambria" w:cs="Arial"/>
          <w:color w:val="000000"/>
          <w:sz w:val="24"/>
          <w:szCs w:val="24"/>
        </w:rPr>
        <w:t>decat</w:t>
      </w:r>
      <w:proofErr w:type="spellEnd"/>
      <w:r w:rsidRPr="00B04ED1">
        <w:rPr>
          <w:rFonts w:ascii="Cambria" w:hAnsi="Cambria" w:cs="Arial"/>
          <w:color w:val="000000"/>
          <w:sz w:val="24"/>
          <w:szCs w:val="24"/>
        </w:rPr>
        <w:t xml:space="preserve"> cea pentru care sunt etichetate spre a fi comercializate.</w:t>
      </w:r>
    </w:p>
    <w:p w14:paraId="317E2E9F"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lastRenderedPageBreak/>
        <w:t>Art.22</w:t>
      </w:r>
      <w:r w:rsidRPr="00B04ED1">
        <w:rPr>
          <w:rFonts w:ascii="Cambria" w:hAnsi="Cambria" w:cs="Arial"/>
          <w:color w:val="000000"/>
          <w:sz w:val="24"/>
          <w:szCs w:val="24"/>
        </w:rPr>
        <w:t xml:space="preserve"> Taxa pentru eliberarea/vizarea/ autorizației pentru desfășurarea activității  se plătește până la data de 31 martie a anului curent. </w:t>
      </w:r>
    </w:p>
    <w:p w14:paraId="50CF4CAC"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Art.23</w:t>
      </w:r>
      <w:r w:rsidRPr="00B04ED1">
        <w:rPr>
          <w:rFonts w:ascii="Cambria" w:hAnsi="Cambria" w:cs="Arial"/>
          <w:color w:val="000000"/>
          <w:sz w:val="24"/>
          <w:szCs w:val="24"/>
        </w:rPr>
        <w:t xml:space="preserve"> Modificările pe autorizația privind desfășurarea activităților pentru unitățile de tip CAEN 561 – restaurante, 563- baruri </w:t>
      </w:r>
      <w:proofErr w:type="spellStart"/>
      <w:r w:rsidRPr="00B04ED1">
        <w:rPr>
          <w:rFonts w:ascii="Cambria" w:hAnsi="Cambria" w:cs="Arial"/>
          <w:color w:val="000000"/>
          <w:sz w:val="24"/>
          <w:szCs w:val="24"/>
        </w:rPr>
        <w:t>şi</w:t>
      </w:r>
      <w:proofErr w:type="spellEnd"/>
      <w:r w:rsidRPr="00B04ED1">
        <w:rPr>
          <w:rFonts w:ascii="Cambria" w:hAnsi="Cambria" w:cs="Arial"/>
          <w:color w:val="000000"/>
          <w:sz w:val="24"/>
          <w:szCs w:val="24"/>
        </w:rPr>
        <w:t xml:space="preserve"> alte </w:t>
      </w:r>
      <w:proofErr w:type="spellStart"/>
      <w:r w:rsidRPr="00B04ED1">
        <w:rPr>
          <w:rFonts w:ascii="Cambria" w:hAnsi="Cambria" w:cs="Arial"/>
          <w:color w:val="000000"/>
          <w:sz w:val="24"/>
          <w:szCs w:val="24"/>
        </w:rPr>
        <w:t>activităţi</w:t>
      </w:r>
      <w:proofErr w:type="spellEnd"/>
      <w:r w:rsidRPr="00B04ED1">
        <w:rPr>
          <w:rFonts w:ascii="Cambria" w:hAnsi="Cambria" w:cs="Arial"/>
          <w:color w:val="000000"/>
          <w:sz w:val="24"/>
          <w:szCs w:val="24"/>
        </w:rPr>
        <w:t xml:space="preserve"> de servire a barurilor și 932 – alte activități recreative și distractive referitoare la datele de identificare ale firmei (denumire,  adresă sediu) vor fi operate în mod gratuit. </w:t>
      </w:r>
    </w:p>
    <w:p w14:paraId="3BBD4431"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Art.24</w:t>
      </w:r>
      <w:r w:rsidRPr="00B04ED1">
        <w:rPr>
          <w:rFonts w:ascii="Cambria" w:hAnsi="Cambria" w:cs="Arial"/>
          <w:color w:val="000000"/>
          <w:sz w:val="24"/>
          <w:szCs w:val="24"/>
        </w:rPr>
        <w:t xml:space="preserve"> În situația în care apar modificări referitoare la forma de organizare, comerciantul va solicita eliberarea unei noi autorizații. </w:t>
      </w:r>
    </w:p>
    <w:p w14:paraId="66EDE03E" w14:textId="77777777" w:rsidR="00B04ED1" w:rsidRPr="00B04ED1" w:rsidRDefault="00B04ED1" w:rsidP="00B04ED1">
      <w:pPr>
        <w:spacing w:before="100" w:beforeAutospacing="1" w:after="100" w:afterAutospacing="1" w:line="320" w:lineRule="exact"/>
        <w:jc w:val="both"/>
        <w:rPr>
          <w:rFonts w:ascii="Cambria" w:hAnsi="Cambria" w:cs="Arial"/>
          <w:color w:val="FF0000"/>
          <w:sz w:val="24"/>
          <w:szCs w:val="24"/>
          <w:u w:val="single"/>
        </w:rPr>
      </w:pPr>
      <w:r w:rsidRPr="00B04ED1">
        <w:rPr>
          <w:rFonts w:ascii="Cambria" w:hAnsi="Cambria" w:cs="Arial"/>
          <w:b/>
          <w:color w:val="000000"/>
          <w:sz w:val="24"/>
          <w:szCs w:val="24"/>
        </w:rPr>
        <w:t>Art.25</w:t>
      </w:r>
      <w:r w:rsidRPr="00B04ED1">
        <w:rPr>
          <w:rFonts w:ascii="Cambria" w:hAnsi="Cambria" w:cs="Arial"/>
          <w:color w:val="000000"/>
          <w:sz w:val="24"/>
          <w:szCs w:val="24"/>
        </w:rPr>
        <w:t xml:space="preserve"> Autorizația pentru desfășurarea activității se eliberează la cererea persoanei interesate.</w:t>
      </w:r>
    </w:p>
    <w:p w14:paraId="4EC09F90"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Art.26</w:t>
      </w:r>
      <w:r w:rsidRPr="00B04ED1">
        <w:rPr>
          <w:rFonts w:ascii="Cambria" w:hAnsi="Cambria" w:cs="Arial"/>
          <w:color w:val="000000"/>
          <w:sz w:val="24"/>
          <w:szCs w:val="24"/>
        </w:rPr>
        <w:t xml:space="preserve"> La cererea de eliberare a autorizației pentru desfășurarea activității se vor anexa:</w:t>
      </w:r>
    </w:p>
    <w:p w14:paraId="4EB62683"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b/>
          <w:color w:val="000000"/>
          <w:sz w:val="24"/>
          <w:szCs w:val="24"/>
        </w:rPr>
        <w:t>a.</w:t>
      </w:r>
      <w:r w:rsidRPr="00B04ED1">
        <w:rPr>
          <w:rFonts w:ascii="Cambria" w:hAnsi="Cambria" w:cs="Arial"/>
          <w:color w:val="000000"/>
          <w:sz w:val="24"/>
          <w:szCs w:val="24"/>
        </w:rPr>
        <w:t xml:space="preserve"> Certificatul de înregistrare eliberat de  Oficiul Registrului Comerțului </w:t>
      </w:r>
    </w:p>
    <w:p w14:paraId="3CF04934"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b/>
          <w:color w:val="000000"/>
          <w:sz w:val="24"/>
          <w:szCs w:val="24"/>
        </w:rPr>
        <w:t>b.</w:t>
      </w:r>
      <w:r w:rsidRPr="00B04ED1">
        <w:rPr>
          <w:rFonts w:ascii="Cambria" w:hAnsi="Cambria" w:cs="Arial"/>
          <w:color w:val="000000"/>
          <w:sz w:val="24"/>
          <w:szCs w:val="24"/>
        </w:rPr>
        <w:t xml:space="preserve"> Certificatul Constatator privind </w:t>
      </w:r>
      <w:proofErr w:type="spellStart"/>
      <w:r w:rsidRPr="00B04ED1">
        <w:rPr>
          <w:rFonts w:ascii="Cambria" w:hAnsi="Cambria" w:cs="Arial"/>
          <w:color w:val="000000"/>
          <w:sz w:val="24"/>
          <w:szCs w:val="24"/>
        </w:rPr>
        <w:t>activitatile</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desfasurate</w:t>
      </w:r>
      <w:proofErr w:type="spellEnd"/>
      <w:r w:rsidRPr="00B04ED1">
        <w:rPr>
          <w:rFonts w:ascii="Cambria" w:hAnsi="Cambria" w:cs="Arial"/>
          <w:color w:val="000000"/>
          <w:sz w:val="24"/>
          <w:szCs w:val="24"/>
        </w:rPr>
        <w:t xml:space="preserve"> in cadrul punctului de lucru ce face obiectul </w:t>
      </w:r>
      <w:proofErr w:type="spellStart"/>
      <w:r w:rsidRPr="00B04ED1">
        <w:rPr>
          <w:rFonts w:ascii="Cambria" w:hAnsi="Cambria" w:cs="Arial"/>
          <w:color w:val="000000"/>
          <w:sz w:val="24"/>
          <w:szCs w:val="24"/>
        </w:rPr>
        <w:t>solicitarii</w:t>
      </w:r>
      <w:proofErr w:type="spellEnd"/>
      <w:r w:rsidRPr="00B04ED1">
        <w:rPr>
          <w:rFonts w:ascii="Cambria" w:hAnsi="Cambria" w:cs="Arial"/>
          <w:color w:val="000000"/>
          <w:sz w:val="24"/>
          <w:szCs w:val="24"/>
        </w:rPr>
        <w:t xml:space="preserve"> emis de Oficiul Registrului </w:t>
      </w:r>
      <w:proofErr w:type="spellStart"/>
      <w:r w:rsidRPr="00B04ED1">
        <w:rPr>
          <w:rFonts w:ascii="Cambria" w:hAnsi="Cambria" w:cs="Arial"/>
          <w:color w:val="000000"/>
          <w:sz w:val="24"/>
          <w:szCs w:val="24"/>
        </w:rPr>
        <w:t>Comertului</w:t>
      </w:r>
      <w:proofErr w:type="spellEnd"/>
      <w:r w:rsidRPr="00B04ED1">
        <w:rPr>
          <w:rFonts w:ascii="Cambria" w:hAnsi="Cambria" w:cs="Arial"/>
          <w:color w:val="000000"/>
          <w:sz w:val="24"/>
          <w:szCs w:val="24"/>
        </w:rPr>
        <w:t xml:space="preserve"> </w:t>
      </w:r>
    </w:p>
    <w:p w14:paraId="69353305" w14:textId="77777777" w:rsidR="00B04ED1" w:rsidRPr="00B04ED1" w:rsidRDefault="00B04ED1" w:rsidP="00B04ED1">
      <w:pPr>
        <w:spacing w:line="320" w:lineRule="exact"/>
        <w:jc w:val="both"/>
        <w:rPr>
          <w:rFonts w:ascii="Cambria" w:hAnsi="Cambria" w:cs="Arial"/>
          <w:color w:val="000000"/>
          <w:sz w:val="24"/>
          <w:szCs w:val="24"/>
        </w:rPr>
      </w:pPr>
      <w:proofErr w:type="spellStart"/>
      <w:r w:rsidRPr="00B04ED1">
        <w:rPr>
          <w:rFonts w:ascii="Cambria" w:hAnsi="Cambria" w:cs="Arial"/>
          <w:b/>
          <w:color w:val="000000"/>
          <w:sz w:val="24"/>
          <w:szCs w:val="24"/>
        </w:rPr>
        <w:t>c</w:t>
      </w:r>
      <w:r w:rsidRPr="00B04ED1">
        <w:rPr>
          <w:rFonts w:ascii="Cambria" w:hAnsi="Cambria" w:cs="Arial"/>
          <w:color w:val="000000"/>
          <w:sz w:val="24"/>
          <w:szCs w:val="24"/>
        </w:rPr>
        <w:t>.Titlul</w:t>
      </w:r>
      <w:proofErr w:type="spellEnd"/>
      <w:r w:rsidRPr="00B04ED1">
        <w:rPr>
          <w:rFonts w:ascii="Cambria" w:hAnsi="Cambria" w:cs="Arial"/>
          <w:color w:val="000000"/>
          <w:sz w:val="24"/>
          <w:szCs w:val="24"/>
        </w:rPr>
        <w:t xml:space="preserve"> de </w:t>
      </w:r>
      <w:proofErr w:type="spellStart"/>
      <w:r w:rsidRPr="00B04ED1">
        <w:rPr>
          <w:rFonts w:ascii="Cambria" w:hAnsi="Cambria" w:cs="Arial"/>
          <w:color w:val="000000"/>
          <w:sz w:val="24"/>
          <w:szCs w:val="24"/>
        </w:rPr>
        <w:t>detinerea</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spatiului</w:t>
      </w:r>
      <w:proofErr w:type="spellEnd"/>
      <w:r w:rsidRPr="00B04ED1">
        <w:rPr>
          <w:rFonts w:ascii="Cambria" w:hAnsi="Cambria" w:cs="Arial"/>
          <w:color w:val="000000"/>
          <w:sz w:val="24"/>
          <w:szCs w:val="24"/>
        </w:rPr>
        <w:t xml:space="preserve"> in care </w:t>
      </w:r>
      <w:proofErr w:type="spellStart"/>
      <w:r w:rsidRPr="00B04ED1">
        <w:rPr>
          <w:rFonts w:ascii="Cambria" w:hAnsi="Cambria" w:cs="Arial"/>
          <w:color w:val="000000"/>
          <w:sz w:val="24"/>
          <w:szCs w:val="24"/>
        </w:rPr>
        <w:t>isi</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desfasoara</w:t>
      </w:r>
      <w:proofErr w:type="spellEnd"/>
      <w:r w:rsidRPr="00B04ED1">
        <w:rPr>
          <w:rFonts w:ascii="Cambria" w:hAnsi="Cambria" w:cs="Arial"/>
          <w:color w:val="000000"/>
          <w:sz w:val="24"/>
          <w:szCs w:val="24"/>
        </w:rPr>
        <w:t xml:space="preserve"> activitatea (proprietate, </w:t>
      </w:r>
      <w:proofErr w:type="spellStart"/>
      <w:r w:rsidRPr="00B04ED1">
        <w:rPr>
          <w:rFonts w:ascii="Cambria" w:hAnsi="Cambria" w:cs="Arial"/>
          <w:color w:val="000000"/>
          <w:sz w:val="24"/>
          <w:szCs w:val="24"/>
        </w:rPr>
        <w:t>inchiriere,comodat,etc</w:t>
      </w:r>
      <w:proofErr w:type="spellEnd"/>
      <w:r w:rsidRPr="00B04ED1">
        <w:rPr>
          <w:rFonts w:ascii="Cambria" w:hAnsi="Cambria" w:cs="Arial"/>
          <w:color w:val="000000"/>
          <w:sz w:val="24"/>
          <w:szCs w:val="24"/>
        </w:rPr>
        <w:t>).</w:t>
      </w:r>
    </w:p>
    <w:p w14:paraId="38F32C92"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b/>
          <w:color w:val="000000"/>
          <w:sz w:val="24"/>
          <w:szCs w:val="24"/>
        </w:rPr>
        <w:t>d.</w:t>
      </w:r>
      <w:r w:rsidRPr="00B04ED1">
        <w:rPr>
          <w:rFonts w:ascii="Cambria" w:hAnsi="Cambria" w:cs="Arial"/>
          <w:color w:val="000000"/>
          <w:sz w:val="24"/>
          <w:szCs w:val="24"/>
        </w:rPr>
        <w:t xml:space="preserve"> dovada achitării taxei pentru eliberarea acordului de funcționare</w:t>
      </w:r>
    </w:p>
    <w:p w14:paraId="6401AA23"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b/>
          <w:color w:val="000000"/>
          <w:sz w:val="24"/>
          <w:szCs w:val="24"/>
        </w:rPr>
        <w:t>e.</w:t>
      </w:r>
      <w:r w:rsidRPr="00B04ED1">
        <w:rPr>
          <w:rFonts w:ascii="Cambria" w:hAnsi="Cambria" w:cs="Arial"/>
          <w:color w:val="000000"/>
          <w:sz w:val="24"/>
          <w:szCs w:val="24"/>
        </w:rPr>
        <w:t xml:space="preserve"> contract încheiat cu operatorii licențiați în efectuarea serviciilor de  salubrizare; se va prezenta in mod obligatoriu si contractul sau anexa pentru colectarea selectiva a </w:t>
      </w:r>
      <w:proofErr w:type="spellStart"/>
      <w:r w:rsidRPr="00B04ED1">
        <w:rPr>
          <w:rFonts w:ascii="Cambria" w:hAnsi="Cambria" w:cs="Arial"/>
          <w:color w:val="000000"/>
          <w:sz w:val="24"/>
          <w:szCs w:val="24"/>
        </w:rPr>
        <w:t>deseurilor</w:t>
      </w:r>
      <w:proofErr w:type="spellEnd"/>
      <w:r w:rsidRPr="00B04ED1">
        <w:rPr>
          <w:rFonts w:ascii="Cambria" w:hAnsi="Cambria" w:cs="Arial"/>
          <w:color w:val="000000"/>
          <w:sz w:val="24"/>
          <w:szCs w:val="24"/>
        </w:rPr>
        <w:t xml:space="preserve"> reciclabile</w:t>
      </w:r>
    </w:p>
    <w:p w14:paraId="2EE8FD66"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b/>
          <w:color w:val="000000"/>
          <w:sz w:val="24"/>
          <w:szCs w:val="24"/>
        </w:rPr>
        <w:t>f.</w:t>
      </w:r>
      <w:r w:rsidRPr="00B04ED1">
        <w:rPr>
          <w:rFonts w:ascii="Cambria" w:hAnsi="Cambria" w:cs="Arial"/>
          <w:color w:val="000000"/>
          <w:sz w:val="24"/>
          <w:szCs w:val="24"/>
        </w:rPr>
        <w:t xml:space="preserve"> copie act identitate administrator</w:t>
      </w:r>
    </w:p>
    <w:p w14:paraId="3B4DEF1F"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b/>
          <w:color w:val="000000"/>
          <w:sz w:val="24"/>
          <w:szCs w:val="24"/>
        </w:rPr>
        <w:t>g.</w:t>
      </w:r>
      <w:r w:rsidRPr="00B04ED1">
        <w:rPr>
          <w:rFonts w:ascii="Cambria" w:hAnsi="Cambria" w:cs="Arial"/>
          <w:color w:val="000000"/>
          <w:sz w:val="24"/>
          <w:szCs w:val="24"/>
        </w:rPr>
        <w:t xml:space="preserve"> copie extras de carte funciară actualizată (dovada </w:t>
      </w:r>
      <w:proofErr w:type="spellStart"/>
      <w:r w:rsidRPr="00B04ED1">
        <w:rPr>
          <w:rFonts w:ascii="Cambria" w:hAnsi="Cambria" w:cs="Arial"/>
          <w:color w:val="000000"/>
          <w:sz w:val="24"/>
          <w:szCs w:val="24"/>
        </w:rPr>
        <w:t>destinaţiei</w:t>
      </w:r>
      <w:proofErr w:type="spellEnd"/>
      <w:r w:rsidRPr="00B04ED1">
        <w:rPr>
          <w:rFonts w:ascii="Cambria" w:hAnsi="Cambria" w:cs="Arial"/>
          <w:color w:val="000000"/>
          <w:sz w:val="24"/>
          <w:szCs w:val="24"/>
        </w:rPr>
        <w:t xml:space="preserve"> solicitate: </w:t>
      </w:r>
      <w:proofErr w:type="spellStart"/>
      <w:r w:rsidRPr="00B04ED1">
        <w:rPr>
          <w:rFonts w:ascii="Cambria" w:hAnsi="Cambria" w:cs="Arial"/>
          <w:color w:val="000000"/>
          <w:sz w:val="24"/>
          <w:szCs w:val="24"/>
        </w:rPr>
        <w:t>spaţiu</w:t>
      </w:r>
      <w:proofErr w:type="spellEnd"/>
      <w:r w:rsidRPr="00B04ED1">
        <w:rPr>
          <w:rFonts w:ascii="Cambria" w:hAnsi="Cambria" w:cs="Arial"/>
          <w:color w:val="000000"/>
          <w:sz w:val="24"/>
          <w:szCs w:val="24"/>
        </w:rPr>
        <w:t xml:space="preserve"> comercial, </w:t>
      </w:r>
      <w:proofErr w:type="spellStart"/>
      <w:r w:rsidRPr="00B04ED1">
        <w:rPr>
          <w:rFonts w:ascii="Cambria" w:hAnsi="Cambria" w:cs="Arial"/>
          <w:color w:val="000000"/>
          <w:sz w:val="24"/>
          <w:szCs w:val="24"/>
        </w:rPr>
        <w:t>alimentaţie</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publică,etc</w:t>
      </w:r>
      <w:proofErr w:type="spellEnd"/>
      <w:r w:rsidRPr="00B04ED1">
        <w:rPr>
          <w:rFonts w:ascii="Cambria" w:hAnsi="Cambria" w:cs="Arial"/>
          <w:color w:val="000000"/>
          <w:sz w:val="24"/>
          <w:szCs w:val="24"/>
        </w:rPr>
        <w:t>)</w:t>
      </w:r>
    </w:p>
    <w:p w14:paraId="37DB5386"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b/>
          <w:color w:val="000000"/>
          <w:sz w:val="24"/>
          <w:szCs w:val="24"/>
        </w:rPr>
        <w:t>h</w:t>
      </w:r>
      <w:r w:rsidRPr="00B04ED1">
        <w:rPr>
          <w:rFonts w:ascii="Cambria" w:hAnsi="Cambria" w:cs="Arial"/>
          <w:color w:val="000000"/>
          <w:sz w:val="24"/>
          <w:szCs w:val="24"/>
        </w:rPr>
        <w:t>. releveu (schița spațiului) întocmită de arhitect (inginer)</w:t>
      </w:r>
    </w:p>
    <w:p w14:paraId="74201EA8"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b/>
          <w:color w:val="000000"/>
          <w:sz w:val="24"/>
          <w:szCs w:val="24"/>
        </w:rPr>
        <w:t>i.</w:t>
      </w:r>
      <w:r w:rsidRPr="00B04ED1">
        <w:rPr>
          <w:rFonts w:ascii="Cambria" w:hAnsi="Cambria" w:cs="Arial"/>
          <w:color w:val="000000"/>
          <w:sz w:val="24"/>
          <w:szCs w:val="24"/>
        </w:rPr>
        <w:t xml:space="preserve"> plan de </w:t>
      </w:r>
      <w:proofErr w:type="spellStart"/>
      <w:r w:rsidRPr="00B04ED1">
        <w:rPr>
          <w:rFonts w:ascii="Cambria" w:hAnsi="Cambria" w:cs="Arial"/>
          <w:color w:val="000000"/>
          <w:sz w:val="24"/>
          <w:szCs w:val="24"/>
        </w:rPr>
        <w:t>situatie</w:t>
      </w:r>
      <w:proofErr w:type="spellEnd"/>
      <w:r w:rsidRPr="00B04ED1">
        <w:rPr>
          <w:rFonts w:ascii="Cambria" w:hAnsi="Cambria" w:cs="Arial"/>
          <w:color w:val="000000"/>
          <w:sz w:val="24"/>
          <w:szCs w:val="24"/>
        </w:rPr>
        <w:t xml:space="preserve"> si plan de </w:t>
      </w:r>
      <w:proofErr w:type="spellStart"/>
      <w:r w:rsidRPr="00B04ED1">
        <w:rPr>
          <w:rFonts w:ascii="Cambria" w:hAnsi="Cambria" w:cs="Arial"/>
          <w:color w:val="000000"/>
          <w:sz w:val="24"/>
          <w:szCs w:val="24"/>
        </w:rPr>
        <w:t>incadrare</w:t>
      </w:r>
      <w:proofErr w:type="spellEnd"/>
      <w:r w:rsidRPr="00B04ED1">
        <w:rPr>
          <w:rFonts w:ascii="Cambria" w:hAnsi="Cambria" w:cs="Arial"/>
          <w:color w:val="000000"/>
          <w:sz w:val="24"/>
          <w:szCs w:val="24"/>
        </w:rPr>
        <w:t xml:space="preserve"> in </w:t>
      </w:r>
      <w:proofErr w:type="spellStart"/>
      <w:r w:rsidRPr="00B04ED1">
        <w:rPr>
          <w:rFonts w:ascii="Cambria" w:hAnsi="Cambria" w:cs="Arial"/>
          <w:color w:val="000000"/>
          <w:sz w:val="24"/>
          <w:szCs w:val="24"/>
        </w:rPr>
        <w:t>zona,intocmite</w:t>
      </w:r>
      <w:proofErr w:type="spellEnd"/>
      <w:r w:rsidRPr="00B04ED1">
        <w:rPr>
          <w:rFonts w:ascii="Cambria" w:hAnsi="Cambria" w:cs="Arial"/>
          <w:color w:val="000000"/>
          <w:sz w:val="24"/>
          <w:szCs w:val="24"/>
        </w:rPr>
        <w:t xml:space="preserve"> de </w:t>
      </w:r>
      <w:proofErr w:type="spellStart"/>
      <w:r w:rsidRPr="00B04ED1">
        <w:rPr>
          <w:rFonts w:ascii="Cambria" w:hAnsi="Cambria" w:cs="Arial"/>
          <w:color w:val="000000"/>
          <w:sz w:val="24"/>
          <w:szCs w:val="24"/>
        </w:rPr>
        <w:t>catre</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specialisti</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autorizati</w:t>
      </w:r>
      <w:proofErr w:type="spellEnd"/>
      <w:r w:rsidRPr="00B04ED1">
        <w:rPr>
          <w:rFonts w:ascii="Cambria" w:hAnsi="Cambria" w:cs="Arial"/>
          <w:color w:val="000000"/>
          <w:sz w:val="24"/>
          <w:szCs w:val="24"/>
        </w:rPr>
        <w:t>;</w:t>
      </w:r>
    </w:p>
    <w:p w14:paraId="0F451137" w14:textId="77777777" w:rsidR="00B04ED1" w:rsidRPr="00B04ED1" w:rsidRDefault="00B04ED1" w:rsidP="00B04ED1">
      <w:pPr>
        <w:spacing w:line="320" w:lineRule="exact"/>
        <w:jc w:val="both"/>
        <w:rPr>
          <w:rFonts w:ascii="Cambria" w:hAnsi="Cambria" w:cs="Arial"/>
          <w:color w:val="000000"/>
          <w:sz w:val="24"/>
          <w:szCs w:val="24"/>
        </w:rPr>
      </w:pPr>
      <w:proofErr w:type="spellStart"/>
      <w:r w:rsidRPr="00B04ED1">
        <w:rPr>
          <w:rFonts w:ascii="Cambria" w:hAnsi="Cambria" w:cs="Arial"/>
          <w:b/>
          <w:color w:val="000000"/>
          <w:sz w:val="24"/>
          <w:szCs w:val="24"/>
        </w:rPr>
        <w:t>j.</w:t>
      </w:r>
      <w:r w:rsidRPr="00B04ED1">
        <w:rPr>
          <w:rFonts w:ascii="Cambria" w:hAnsi="Cambria" w:cs="Arial"/>
          <w:color w:val="000000"/>
          <w:sz w:val="24"/>
          <w:szCs w:val="24"/>
        </w:rPr>
        <w:t>Autorizatia</w:t>
      </w:r>
      <w:proofErr w:type="spellEnd"/>
      <w:r w:rsidRPr="00B04ED1">
        <w:rPr>
          <w:rFonts w:ascii="Cambria" w:hAnsi="Cambria" w:cs="Arial"/>
          <w:color w:val="000000"/>
          <w:sz w:val="24"/>
          <w:szCs w:val="24"/>
        </w:rPr>
        <w:t xml:space="preserve"> privind securitatea la incendiu sau </w:t>
      </w:r>
      <w:proofErr w:type="spellStart"/>
      <w:r w:rsidRPr="00B04ED1">
        <w:rPr>
          <w:rFonts w:ascii="Cambria" w:hAnsi="Cambria" w:cs="Arial"/>
          <w:color w:val="000000"/>
          <w:sz w:val="24"/>
          <w:szCs w:val="24"/>
        </w:rPr>
        <w:t>negatie</w:t>
      </w:r>
      <w:proofErr w:type="spellEnd"/>
      <w:r w:rsidRPr="00B04ED1">
        <w:rPr>
          <w:rFonts w:ascii="Cambria" w:hAnsi="Cambria" w:cs="Arial"/>
          <w:color w:val="000000"/>
          <w:sz w:val="24"/>
          <w:szCs w:val="24"/>
        </w:rPr>
        <w:t xml:space="preserve"> emisa de autoritatea </w:t>
      </w:r>
      <w:proofErr w:type="spellStart"/>
      <w:r w:rsidRPr="00B04ED1">
        <w:rPr>
          <w:rFonts w:ascii="Cambria" w:hAnsi="Cambria" w:cs="Arial"/>
          <w:color w:val="000000"/>
          <w:sz w:val="24"/>
          <w:szCs w:val="24"/>
        </w:rPr>
        <w:t>abilitata,respectiv</w:t>
      </w:r>
      <w:proofErr w:type="spellEnd"/>
      <w:r w:rsidRPr="00B04ED1">
        <w:rPr>
          <w:rFonts w:ascii="Cambria" w:hAnsi="Cambria" w:cs="Arial"/>
          <w:color w:val="000000"/>
          <w:sz w:val="24"/>
          <w:szCs w:val="24"/>
        </w:rPr>
        <w:t xml:space="preserve"> ISU Cluj</w:t>
      </w:r>
    </w:p>
    <w:p w14:paraId="67B219F5"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b/>
          <w:color w:val="000000"/>
          <w:sz w:val="24"/>
          <w:szCs w:val="24"/>
        </w:rPr>
        <w:t>k.</w:t>
      </w:r>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Autorizatie</w:t>
      </w:r>
      <w:proofErr w:type="spellEnd"/>
      <w:r w:rsidRPr="00B04ED1">
        <w:rPr>
          <w:rFonts w:ascii="Cambria" w:hAnsi="Cambria" w:cs="Arial"/>
          <w:color w:val="000000"/>
          <w:sz w:val="24"/>
          <w:szCs w:val="24"/>
        </w:rPr>
        <w:t xml:space="preserve"> de mediu emisa conform </w:t>
      </w:r>
      <w:proofErr w:type="spellStart"/>
      <w:r w:rsidRPr="00B04ED1">
        <w:rPr>
          <w:rFonts w:ascii="Cambria" w:hAnsi="Cambria" w:cs="Arial"/>
          <w:color w:val="000000"/>
          <w:sz w:val="24"/>
          <w:szCs w:val="24"/>
        </w:rPr>
        <w:t>legislatiei</w:t>
      </w:r>
      <w:proofErr w:type="spellEnd"/>
      <w:r w:rsidRPr="00B04ED1">
        <w:rPr>
          <w:rFonts w:ascii="Cambria" w:hAnsi="Cambria" w:cs="Arial"/>
          <w:color w:val="000000"/>
          <w:sz w:val="24"/>
          <w:szCs w:val="24"/>
        </w:rPr>
        <w:t xml:space="preserve"> in vigoare pentru </w:t>
      </w:r>
      <w:proofErr w:type="spellStart"/>
      <w:r w:rsidRPr="00B04ED1">
        <w:rPr>
          <w:rFonts w:ascii="Cambria" w:hAnsi="Cambria" w:cs="Arial"/>
          <w:color w:val="000000"/>
          <w:sz w:val="24"/>
          <w:szCs w:val="24"/>
        </w:rPr>
        <w:t>activitatile</w:t>
      </w:r>
      <w:proofErr w:type="spellEnd"/>
      <w:r w:rsidRPr="00B04ED1">
        <w:rPr>
          <w:rFonts w:ascii="Cambria" w:hAnsi="Cambria" w:cs="Arial"/>
          <w:color w:val="000000"/>
          <w:sz w:val="24"/>
          <w:szCs w:val="24"/>
        </w:rPr>
        <w:t xml:space="preserve"> cuprinse in anexa nr.5.1 la prezenta procedura.</w:t>
      </w:r>
    </w:p>
    <w:p w14:paraId="369AC7F0" w14:textId="77777777" w:rsidR="00B04ED1" w:rsidRPr="00B04ED1" w:rsidRDefault="00B04ED1" w:rsidP="00B04ED1">
      <w:pPr>
        <w:spacing w:line="320" w:lineRule="exact"/>
        <w:jc w:val="both"/>
        <w:rPr>
          <w:rFonts w:ascii="Cambria" w:hAnsi="Cambria" w:cs="Arial"/>
          <w:color w:val="000000"/>
          <w:sz w:val="24"/>
          <w:szCs w:val="24"/>
        </w:rPr>
      </w:pPr>
      <w:proofErr w:type="spellStart"/>
      <w:r w:rsidRPr="00B04ED1">
        <w:rPr>
          <w:rFonts w:ascii="Cambria" w:hAnsi="Cambria" w:cs="Arial"/>
          <w:b/>
          <w:color w:val="000000"/>
          <w:sz w:val="24"/>
          <w:szCs w:val="24"/>
        </w:rPr>
        <w:t>l</w:t>
      </w:r>
      <w:r w:rsidRPr="00B04ED1">
        <w:rPr>
          <w:rFonts w:ascii="Cambria" w:hAnsi="Cambria" w:cs="Arial"/>
          <w:color w:val="000000"/>
          <w:sz w:val="24"/>
          <w:szCs w:val="24"/>
        </w:rPr>
        <w:t>.Certificarea</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conformitatii</w:t>
      </w:r>
      <w:proofErr w:type="spellEnd"/>
      <w:r w:rsidRPr="00B04ED1">
        <w:rPr>
          <w:rFonts w:ascii="Cambria" w:hAnsi="Cambria" w:cs="Arial"/>
          <w:color w:val="000000"/>
          <w:sz w:val="24"/>
          <w:szCs w:val="24"/>
        </w:rPr>
        <w:t xml:space="preserve"> cu normele de igiena si </w:t>
      </w:r>
      <w:proofErr w:type="spellStart"/>
      <w:r w:rsidRPr="00B04ED1">
        <w:rPr>
          <w:rFonts w:ascii="Cambria" w:hAnsi="Cambria" w:cs="Arial"/>
          <w:color w:val="000000"/>
          <w:sz w:val="24"/>
          <w:szCs w:val="24"/>
        </w:rPr>
        <w:t>sanatate</w:t>
      </w:r>
      <w:proofErr w:type="spellEnd"/>
      <w:r w:rsidRPr="00B04ED1">
        <w:rPr>
          <w:rFonts w:ascii="Cambria" w:hAnsi="Cambria" w:cs="Arial"/>
          <w:color w:val="000000"/>
          <w:sz w:val="24"/>
          <w:szCs w:val="24"/>
        </w:rPr>
        <w:t xml:space="preserve"> publica (emisa de </w:t>
      </w:r>
      <w:proofErr w:type="spellStart"/>
      <w:r w:rsidRPr="00B04ED1">
        <w:rPr>
          <w:rFonts w:ascii="Cambria" w:hAnsi="Cambria" w:cs="Arial"/>
          <w:color w:val="000000"/>
          <w:sz w:val="24"/>
          <w:szCs w:val="24"/>
        </w:rPr>
        <w:t>catre</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Directia</w:t>
      </w:r>
      <w:proofErr w:type="spellEnd"/>
      <w:r w:rsidRPr="00B04ED1">
        <w:rPr>
          <w:rFonts w:ascii="Cambria" w:hAnsi="Cambria" w:cs="Arial"/>
          <w:color w:val="000000"/>
          <w:sz w:val="24"/>
          <w:szCs w:val="24"/>
        </w:rPr>
        <w:t xml:space="preserve"> de </w:t>
      </w:r>
      <w:proofErr w:type="spellStart"/>
      <w:r w:rsidRPr="00B04ED1">
        <w:rPr>
          <w:rFonts w:ascii="Cambria" w:hAnsi="Cambria" w:cs="Arial"/>
          <w:color w:val="000000"/>
          <w:sz w:val="24"/>
          <w:szCs w:val="24"/>
        </w:rPr>
        <w:t>Sanatate</w:t>
      </w:r>
      <w:proofErr w:type="spellEnd"/>
      <w:r w:rsidRPr="00B04ED1">
        <w:rPr>
          <w:rFonts w:ascii="Cambria" w:hAnsi="Cambria" w:cs="Arial"/>
          <w:color w:val="000000"/>
          <w:sz w:val="24"/>
          <w:szCs w:val="24"/>
        </w:rPr>
        <w:t xml:space="preserve"> Publica a </w:t>
      </w:r>
      <w:proofErr w:type="spellStart"/>
      <w:r w:rsidRPr="00B04ED1">
        <w:rPr>
          <w:rFonts w:ascii="Cambria" w:hAnsi="Cambria" w:cs="Arial"/>
          <w:color w:val="000000"/>
          <w:sz w:val="24"/>
          <w:szCs w:val="24"/>
        </w:rPr>
        <w:t>judetului</w:t>
      </w:r>
      <w:proofErr w:type="spellEnd"/>
      <w:r w:rsidRPr="00B04ED1">
        <w:rPr>
          <w:rFonts w:ascii="Cambria" w:hAnsi="Cambria" w:cs="Arial"/>
          <w:color w:val="000000"/>
          <w:sz w:val="24"/>
          <w:szCs w:val="24"/>
        </w:rPr>
        <w:t xml:space="preserve"> Cluj) pentru </w:t>
      </w:r>
      <w:proofErr w:type="spellStart"/>
      <w:r w:rsidRPr="00B04ED1">
        <w:rPr>
          <w:rFonts w:ascii="Cambria" w:hAnsi="Cambria" w:cs="Arial"/>
          <w:color w:val="000000"/>
          <w:sz w:val="24"/>
          <w:szCs w:val="24"/>
        </w:rPr>
        <w:t>activitatile</w:t>
      </w:r>
      <w:proofErr w:type="spellEnd"/>
      <w:r w:rsidRPr="00B04ED1">
        <w:rPr>
          <w:rFonts w:ascii="Cambria" w:hAnsi="Cambria" w:cs="Arial"/>
          <w:color w:val="000000"/>
          <w:sz w:val="24"/>
          <w:szCs w:val="24"/>
        </w:rPr>
        <w:t xml:space="preserve"> cuprinse in anexa nr.5.2 la prezenta procedura</w:t>
      </w:r>
    </w:p>
    <w:p w14:paraId="6AF5064C"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b/>
          <w:color w:val="000000"/>
          <w:sz w:val="24"/>
          <w:szCs w:val="24"/>
        </w:rPr>
        <w:lastRenderedPageBreak/>
        <w:t>m.</w:t>
      </w:r>
      <w:r w:rsidRPr="00B04ED1">
        <w:rPr>
          <w:rFonts w:ascii="Cambria" w:hAnsi="Cambria" w:cs="Arial"/>
          <w:color w:val="000000"/>
          <w:sz w:val="24"/>
          <w:szCs w:val="24"/>
        </w:rPr>
        <w:t xml:space="preserve"> Actul emis de </w:t>
      </w:r>
      <w:proofErr w:type="spellStart"/>
      <w:r w:rsidRPr="00B04ED1">
        <w:rPr>
          <w:rFonts w:ascii="Cambria" w:hAnsi="Cambria" w:cs="Arial"/>
          <w:color w:val="000000"/>
          <w:sz w:val="24"/>
          <w:szCs w:val="24"/>
        </w:rPr>
        <w:t>Directia</w:t>
      </w:r>
      <w:proofErr w:type="spellEnd"/>
      <w:r w:rsidRPr="00B04ED1">
        <w:rPr>
          <w:rFonts w:ascii="Cambria" w:hAnsi="Cambria" w:cs="Arial"/>
          <w:color w:val="000000"/>
          <w:sz w:val="24"/>
          <w:szCs w:val="24"/>
        </w:rPr>
        <w:t xml:space="preserve"> Sanitar-Veterinara pentru </w:t>
      </w:r>
      <w:proofErr w:type="spellStart"/>
      <w:r w:rsidRPr="00B04ED1">
        <w:rPr>
          <w:rFonts w:ascii="Cambria" w:hAnsi="Cambria" w:cs="Arial"/>
          <w:color w:val="000000"/>
          <w:sz w:val="24"/>
          <w:szCs w:val="24"/>
        </w:rPr>
        <w:t>activitatile</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curpinse</w:t>
      </w:r>
      <w:proofErr w:type="spellEnd"/>
      <w:r w:rsidRPr="00B04ED1">
        <w:rPr>
          <w:rFonts w:ascii="Cambria" w:hAnsi="Cambria" w:cs="Arial"/>
          <w:color w:val="000000"/>
          <w:sz w:val="24"/>
          <w:szCs w:val="24"/>
        </w:rPr>
        <w:t xml:space="preserve"> in anexa 5.3 la prezenta procedura</w:t>
      </w:r>
    </w:p>
    <w:p w14:paraId="54FF6FB8" w14:textId="77777777" w:rsidR="00B04ED1" w:rsidRPr="00B04ED1" w:rsidRDefault="00B04ED1" w:rsidP="00B04ED1">
      <w:pPr>
        <w:spacing w:line="320" w:lineRule="exact"/>
        <w:jc w:val="both"/>
        <w:rPr>
          <w:rFonts w:ascii="Cambria" w:hAnsi="Cambria" w:cs="Arial"/>
          <w:color w:val="000000"/>
          <w:sz w:val="24"/>
          <w:szCs w:val="24"/>
        </w:rPr>
      </w:pPr>
      <w:proofErr w:type="spellStart"/>
      <w:r w:rsidRPr="00B04ED1">
        <w:rPr>
          <w:rFonts w:ascii="Cambria" w:hAnsi="Cambria" w:cs="Arial"/>
          <w:b/>
          <w:color w:val="000000"/>
          <w:sz w:val="24"/>
          <w:szCs w:val="24"/>
        </w:rPr>
        <w:t>n.</w:t>
      </w:r>
      <w:r w:rsidRPr="00B04ED1">
        <w:rPr>
          <w:rFonts w:ascii="Cambria" w:hAnsi="Cambria" w:cs="Arial"/>
          <w:color w:val="000000"/>
          <w:sz w:val="24"/>
          <w:szCs w:val="24"/>
        </w:rPr>
        <w:t>dosar</w:t>
      </w:r>
      <w:proofErr w:type="spellEnd"/>
    </w:p>
    <w:p w14:paraId="666DC513"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b/>
          <w:color w:val="000000"/>
          <w:sz w:val="24"/>
          <w:szCs w:val="24"/>
        </w:rPr>
        <w:t>o</w:t>
      </w:r>
      <w:r w:rsidRPr="00B04ED1">
        <w:rPr>
          <w:rFonts w:ascii="Cambria" w:hAnsi="Cambria" w:cs="Arial"/>
          <w:color w:val="000000"/>
          <w:sz w:val="24"/>
          <w:szCs w:val="24"/>
        </w:rPr>
        <w:t xml:space="preserve">. orarul de </w:t>
      </w:r>
      <w:proofErr w:type="spellStart"/>
      <w:r w:rsidRPr="00B04ED1">
        <w:rPr>
          <w:rFonts w:ascii="Cambria" w:hAnsi="Cambria" w:cs="Arial"/>
          <w:color w:val="000000"/>
          <w:sz w:val="24"/>
          <w:szCs w:val="24"/>
        </w:rPr>
        <w:t>functionare</w:t>
      </w:r>
      <w:proofErr w:type="spellEnd"/>
      <w:r w:rsidRPr="00B04ED1">
        <w:rPr>
          <w:rFonts w:ascii="Cambria" w:hAnsi="Cambria" w:cs="Arial"/>
          <w:color w:val="000000"/>
          <w:sz w:val="24"/>
          <w:szCs w:val="24"/>
        </w:rPr>
        <w:t xml:space="preserve">. </w:t>
      </w:r>
    </w:p>
    <w:p w14:paraId="1C2E64F0"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color w:val="000000"/>
          <w:sz w:val="24"/>
          <w:szCs w:val="24"/>
        </w:rPr>
        <w:t xml:space="preserve">La eliberarea </w:t>
      </w:r>
      <w:proofErr w:type="spellStart"/>
      <w:r w:rsidRPr="00B04ED1">
        <w:rPr>
          <w:rFonts w:ascii="Cambria" w:hAnsi="Cambria" w:cs="Arial"/>
          <w:color w:val="000000"/>
          <w:sz w:val="24"/>
          <w:szCs w:val="24"/>
        </w:rPr>
        <w:t>autorizaţiei</w:t>
      </w:r>
      <w:proofErr w:type="spellEnd"/>
      <w:r w:rsidRPr="00B04ED1">
        <w:rPr>
          <w:rFonts w:ascii="Cambria" w:hAnsi="Cambria" w:cs="Arial"/>
          <w:color w:val="000000"/>
          <w:sz w:val="24"/>
          <w:szCs w:val="24"/>
        </w:rPr>
        <w:t xml:space="preserve"> pentru desfășurarea activității </w:t>
      </w:r>
      <w:proofErr w:type="spellStart"/>
      <w:r w:rsidRPr="00B04ED1">
        <w:rPr>
          <w:rFonts w:ascii="Cambria" w:hAnsi="Cambria" w:cs="Arial"/>
          <w:color w:val="000000"/>
          <w:sz w:val="24"/>
          <w:szCs w:val="24"/>
        </w:rPr>
        <w:t>obligaţiile</w:t>
      </w:r>
      <w:proofErr w:type="spellEnd"/>
      <w:r w:rsidRPr="00B04ED1">
        <w:rPr>
          <w:rFonts w:ascii="Cambria" w:hAnsi="Cambria" w:cs="Arial"/>
          <w:color w:val="000000"/>
          <w:sz w:val="24"/>
          <w:szCs w:val="24"/>
        </w:rPr>
        <w:t xml:space="preserve"> fiscale restante trebuie să fie achitate.</w:t>
      </w:r>
    </w:p>
    <w:p w14:paraId="3AE30868"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color w:val="000000"/>
          <w:sz w:val="24"/>
          <w:szCs w:val="24"/>
        </w:rPr>
        <w:t>În cazul în care se solicită orar de funcționare între orele 22:00 – 08:00 se va prezenta   acordul tuturor, proprietarilor direct afectați cu care spațiul se învecinează.</w:t>
      </w:r>
    </w:p>
    <w:p w14:paraId="32C6409E"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Art.27</w:t>
      </w:r>
      <w:r w:rsidRPr="00B04ED1">
        <w:rPr>
          <w:rFonts w:ascii="Cambria" w:hAnsi="Cambria" w:cs="Arial"/>
          <w:color w:val="000000"/>
          <w:sz w:val="24"/>
          <w:szCs w:val="24"/>
        </w:rPr>
        <w:t xml:space="preserve"> Cererea de eliberare se depune împreună cu documentele mai sus menționate și se va înregistra la compartimentul de specialitate din cadrul Primăriei.</w:t>
      </w:r>
    </w:p>
    <w:p w14:paraId="7AA9C822"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Art.28</w:t>
      </w:r>
      <w:r w:rsidRPr="00B04ED1">
        <w:rPr>
          <w:rFonts w:ascii="Cambria" w:hAnsi="Cambria" w:cs="Arial"/>
          <w:color w:val="000000"/>
          <w:sz w:val="24"/>
          <w:szCs w:val="24"/>
        </w:rPr>
        <w:t xml:space="preserve"> Autorizația pentru desfășurarea activității se eliberează în termen de 30 zile lucrătoare de la data depunerii cererii și a documentelor însoțitoare.</w:t>
      </w:r>
    </w:p>
    <w:p w14:paraId="5E6FBF47"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Art.29</w:t>
      </w:r>
      <w:r w:rsidRPr="00B04ED1">
        <w:rPr>
          <w:rFonts w:ascii="Cambria" w:hAnsi="Cambria" w:cs="Arial"/>
          <w:color w:val="000000"/>
          <w:sz w:val="24"/>
          <w:szCs w:val="24"/>
        </w:rPr>
        <w:t xml:space="preserve"> Cererea de eliberare a autorizației se va comunica cu </w:t>
      </w:r>
      <w:proofErr w:type="spellStart"/>
      <w:r w:rsidRPr="00B04ED1">
        <w:rPr>
          <w:rFonts w:ascii="Cambria" w:hAnsi="Cambria" w:cs="Arial"/>
          <w:color w:val="000000"/>
          <w:sz w:val="24"/>
          <w:szCs w:val="24"/>
        </w:rPr>
        <w:t>agenţii</w:t>
      </w:r>
      <w:proofErr w:type="spellEnd"/>
      <w:r w:rsidRPr="00B04ED1">
        <w:rPr>
          <w:rFonts w:ascii="Cambria" w:hAnsi="Cambria" w:cs="Arial"/>
          <w:color w:val="000000"/>
          <w:sz w:val="24"/>
          <w:szCs w:val="24"/>
        </w:rPr>
        <w:t xml:space="preserve"> postului de </w:t>
      </w:r>
      <w:proofErr w:type="spellStart"/>
      <w:r w:rsidRPr="00B04ED1">
        <w:rPr>
          <w:rFonts w:ascii="Cambria" w:hAnsi="Cambria" w:cs="Arial"/>
          <w:color w:val="000000"/>
          <w:sz w:val="24"/>
          <w:szCs w:val="24"/>
        </w:rPr>
        <w:t>poliţie</w:t>
      </w:r>
      <w:proofErr w:type="spellEnd"/>
      <w:r w:rsidRPr="00B04ED1">
        <w:rPr>
          <w:rFonts w:ascii="Cambria" w:hAnsi="Cambria" w:cs="Arial"/>
          <w:color w:val="000000"/>
          <w:sz w:val="24"/>
          <w:szCs w:val="24"/>
        </w:rPr>
        <w:t xml:space="preserve"> de pe raza Comunei Feleacu  în vederea verificării modului de respectare a reglementărilor privind ordinea și liniștea publică. În urma verificărilor </w:t>
      </w:r>
      <w:proofErr w:type="spellStart"/>
      <w:r w:rsidRPr="00B04ED1">
        <w:rPr>
          <w:rFonts w:ascii="Cambria" w:hAnsi="Cambria" w:cs="Arial"/>
          <w:color w:val="000000"/>
          <w:sz w:val="24"/>
          <w:szCs w:val="24"/>
        </w:rPr>
        <w:t>agenţii</w:t>
      </w:r>
      <w:proofErr w:type="spellEnd"/>
      <w:r w:rsidRPr="00B04ED1">
        <w:rPr>
          <w:rFonts w:ascii="Cambria" w:hAnsi="Cambria" w:cs="Arial"/>
          <w:color w:val="000000"/>
          <w:sz w:val="24"/>
          <w:szCs w:val="24"/>
        </w:rPr>
        <w:t xml:space="preserve"> postului de </w:t>
      </w:r>
      <w:proofErr w:type="spellStart"/>
      <w:r w:rsidRPr="00B04ED1">
        <w:rPr>
          <w:rFonts w:ascii="Cambria" w:hAnsi="Cambria" w:cs="Arial"/>
          <w:color w:val="000000"/>
          <w:sz w:val="24"/>
          <w:szCs w:val="24"/>
        </w:rPr>
        <w:t>poliţie</w:t>
      </w:r>
      <w:proofErr w:type="spellEnd"/>
      <w:r w:rsidRPr="00B04ED1">
        <w:rPr>
          <w:rFonts w:ascii="Cambria" w:hAnsi="Cambria" w:cs="Arial"/>
          <w:color w:val="000000"/>
          <w:sz w:val="24"/>
          <w:szCs w:val="24"/>
        </w:rPr>
        <w:t xml:space="preserve"> de pe raza Comunei Feleacu va emite aviz favorabil/nefavorabil în funcție de constatările efectuate. Avizul acordat de către </w:t>
      </w:r>
      <w:proofErr w:type="spellStart"/>
      <w:r w:rsidRPr="00B04ED1">
        <w:rPr>
          <w:rFonts w:ascii="Cambria" w:hAnsi="Cambria" w:cs="Arial"/>
          <w:color w:val="000000"/>
          <w:sz w:val="24"/>
          <w:szCs w:val="24"/>
        </w:rPr>
        <w:t>agenţii</w:t>
      </w:r>
      <w:proofErr w:type="spellEnd"/>
      <w:r w:rsidRPr="00B04ED1">
        <w:rPr>
          <w:rFonts w:ascii="Cambria" w:hAnsi="Cambria" w:cs="Arial"/>
          <w:color w:val="000000"/>
          <w:sz w:val="24"/>
          <w:szCs w:val="24"/>
        </w:rPr>
        <w:t xml:space="preserve"> postului de </w:t>
      </w:r>
      <w:proofErr w:type="spellStart"/>
      <w:r w:rsidRPr="00B04ED1">
        <w:rPr>
          <w:rFonts w:ascii="Cambria" w:hAnsi="Cambria" w:cs="Arial"/>
          <w:color w:val="000000"/>
          <w:sz w:val="24"/>
          <w:szCs w:val="24"/>
        </w:rPr>
        <w:t>poliţie</w:t>
      </w:r>
      <w:proofErr w:type="spellEnd"/>
      <w:r w:rsidRPr="00B04ED1">
        <w:rPr>
          <w:rFonts w:ascii="Cambria" w:hAnsi="Cambria" w:cs="Arial"/>
          <w:color w:val="000000"/>
          <w:sz w:val="24"/>
          <w:szCs w:val="24"/>
        </w:rPr>
        <w:t xml:space="preserve"> de pe raza Comunei Feleacu se va comunica Compartimentului Buget Finanțe Impozite și Taxe Locale. În cazul în care avizul emis de </w:t>
      </w:r>
      <w:proofErr w:type="spellStart"/>
      <w:r w:rsidRPr="00B04ED1">
        <w:rPr>
          <w:rFonts w:ascii="Cambria" w:hAnsi="Cambria" w:cs="Arial"/>
          <w:color w:val="000000"/>
          <w:sz w:val="24"/>
          <w:szCs w:val="24"/>
        </w:rPr>
        <w:t>agenţii</w:t>
      </w:r>
      <w:proofErr w:type="spellEnd"/>
      <w:r w:rsidRPr="00B04ED1">
        <w:rPr>
          <w:rFonts w:ascii="Cambria" w:hAnsi="Cambria" w:cs="Arial"/>
          <w:color w:val="000000"/>
          <w:sz w:val="24"/>
          <w:szCs w:val="24"/>
        </w:rPr>
        <w:t xml:space="preserve"> postului de </w:t>
      </w:r>
      <w:proofErr w:type="spellStart"/>
      <w:r w:rsidRPr="00B04ED1">
        <w:rPr>
          <w:rFonts w:ascii="Cambria" w:hAnsi="Cambria" w:cs="Arial"/>
          <w:color w:val="000000"/>
          <w:sz w:val="24"/>
          <w:szCs w:val="24"/>
        </w:rPr>
        <w:t>poliţie</w:t>
      </w:r>
      <w:proofErr w:type="spellEnd"/>
      <w:r w:rsidRPr="00B04ED1">
        <w:rPr>
          <w:rFonts w:ascii="Cambria" w:hAnsi="Cambria" w:cs="Arial"/>
          <w:color w:val="000000"/>
          <w:sz w:val="24"/>
          <w:szCs w:val="24"/>
        </w:rPr>
        <w:t xml:space="preserve"> de pe raza Comunei Feleacu este favorabil se va proceda la eliberarea autorizației de funcționare. În cazul în care avizul emis de </w:t>
      </w:r>
      <w:proofErr w:type="spellStart"/>
      <w:r w:rsidRPr="00B04ED1">
        <w:rPr>
          <w:rFonts w:ascii="Cambria" w:hAnsi="Cambria" w:cs="Arial"/>
          <w:color w:val="000000"/>
          <w:sz w:val="24"/>
          <w:szCs w:val="24"/>
        </w:rPr>
        <w:t>agenţii</w:t>
      </w:r>
      <w:proofErr w:type="spellEnd"/>
      <w:r w:rsidRPr="00B04ED1">
        <w:rPr>
          <w:rFonts w:ascii="Cambria" w:hAnsi="Cambria" w:cs="Arial"/>
          <w:color w:val="000000"/>
          <w:sz w:val="24"/>
          <w:szCs w:val="24"/>
        </w:rPr>
        <w:t xml:space="preserve"> postului de </w:t>
      </w:r>
      <w:proofErr w:type="spellStart"/>
      <w:r w:rsidRPr="00B04ED1">
        <w:rPr>
          <w:rFonts w:ascii="Cambria" w:hAnsi="Cambria" w:cs="Arial"/>
          <w:color w:val="000000"/>
          <w:sz w:val="24"/>
          <w:szCs w:val="24"/>
        </w:rPr>
        <w:t>poliţie</w:t>
      </w:r>
      <w:proofErr w:type="spellEnd"/>
      <w:r w:rsidRPr="00B04ED1">
        <w:rPr>
          <w:rFonts w:ascii="Cambria" w:hAnsi="Cambria" w:cs="Arial"/>
          <w:color w:val="000000"/>
          <w:sz w:val="24"/>
          <w:szCs w:val="24"/>
        </w:rPr>
        <w:t xml:space="preserve"> de pe raza Comunei Feleacu este nefavorabil, autorizația de funcționare nu se va elibera până la remedierea deficiențelor constatate și eliberarea unui aviz favorabil. În acest caz serviciul de specialitate din cadrul Primăriei comunei Feleacu va comunica printr-o adresă scrisă contribuabilului faptul că nu i se poate emite </w:t>
      </w:r>
      <w:proofErr w:type="spellStart"/>
      <w:r w:rsidRPr="00B04ED1">
        <w:rPr>
          <w:rFonts w:ascii="Cambria" w:hAnsi="Cambria" w:cs="Arial"/>
          <w:color w:val="000000"/>
          <w:sz w:val="24"/>
          <w:szCs w:val="24"/>
        </w:rPr>
        <w:t>autorizaţia</w:t>
      </w:r>
      <w:proofErr w:type="spellEnd"/>
      <w:r w:rsidRPr="00B04ED1">
        <w:rPr>
          <w:rFonts w:ascii="Cambria" w:hAnsi="Cambria" w:cs="Arial"/>
          <w:color w:val="000000"/>
          <w:sz w:val="24"/>
          <w:szCs w:val="24"/>
        </w:rPr>
        <w:t xml:space="preserve"> de </w:t>
      </w:r>
      <w:proofErr w:type="spellStart"/>
      <w:r w:rsidRPr="00B04ED1">
        <w:rPr>
          <w:rFonts w:ascii="Cambria" w:hAnsi="Cambria" w:cs="Arial"/>
          <w:color w:val="000000"/>
          <w:sz w:val="24"/>
          <w:szCs w:val="24"/>
        </w:rPr>
        <w:t>funcţionare</w:t>
      </w:r>
      <w:proofErr w:type="spellEnd"/>
      <w:r w:rsidRPr="00B04ED1">
        <w:rPr>
          <w:rFonts w:ascii="Cambria" w:hAnsi="Cambria" w:cs="Arial"/>
          <w:color w:val="000000"/>
          <w:sz w:val="24"/>
          <w:szCs w:val="24"/>
        </w:rPr>
        <w:t xml:space="preserve">. Avizul nefavorabil va </w:t>
      </w:r>
      <w:proofErr w:type="spellStart"/>
      <w:r w:rsidRPr="00B04ED1">
        <w:rPr>
          <w:rFonts w:ascii="Cambria" w:hAnsi="Cambria" w:cs="Arial"/>
          <w:color w:val="000000"/>
          <w:sz w:val="24"/>
          <w:szCs w:val="24"/>
        </w:rPr>
        <w:t>conţine</w:t>
      </w:r>
      <w:proofErr w:type="spellEnd"/>
      <w:r w:rsidRPr="00B04ED1">
        <w:rPr>
          <w:rFonts w:ascii="Cambria" w:hAnsi="Cambria" w:cs="Arial"/>
          <w:color w:val="000000"/>
          <w:sz w:val="24"/>
          <w:szCs w:val="24"/>
        </w:rPr>
        <w:t xml:space="preserve"> obligatoriu motivele respingerii și modul de remediere a deficiențelor. </w:t>
      </w:r>
    </w:p>
    <w:p w14:paraId="0009FB9C"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Art.30</w:t>
      </w:r>
      <w:r w:rsidRPr="00B04ED1">
        <w:rPr>
          <w:rFonts w:ascii="Cambria" w:hAnsi="Cambria" w:cs="Arial"/>
          <w:color w:val="000000"/>
          <w:sz w:val="24"/>
          <w:szCs w:val="24"/>
        </w:rPr>
        <w:t xml:space="preserve"> Comerciantul deținător al unei autorizații pentru desfășurarea activității are următoarele obligații:</w:t>
      </w:r>
    </w:p>
    <w:p w14:paraId="1A0649F8"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color w:val="000000"/>
          <w:sz w:val="24"/>
          <w:szCs w:val="24"/>
        </w:rPr>
        <w:t>- să afișeze la loc vizibil o copie a autorizației pentru desfășurarea activității pentru fiecare punct de lucru</w:t>
      </w:r>
    </w:p>
    <w:p w14:paraId="7E506EB5"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color w:val="000000"/>
          <w:sz w:val="24"/>
          <w:szCs w:val="24"/>
        </w:rPr>
        <w:t xml:space="preserve">- să achite taxa de viză anuală până la data de 31 martie a anului curent. </w:t>
      </w:r>
    </w:p>
    <w:p w14:paraId="6EB4056A" w14:textId="77777777" w:rsidR="00B04ED1" w:rsidRPr="00B04ED1" w:rsidRDefault="00B04ED1" w:rsidP="00B04ED1">
      <w:pPr>
        <w:spacing w:before="100" w:beforeAutospacing="1" w:after="100" w:afterAutospacing="1" w:line="320" w:lineRule="exact"/>
        <w:jc w:val="both"/>
        <w:rPr>
          <w:rFonts w:ascii="Cambria" w:hAnsi="Cambria" w:cs="Arial"/>
          <w:b/>
          <w:color w:val="000000"/>
          <w:sz w:val="24"/>
          <w:szCs w:val="24"/>
        </w:rPr>
      </w:pPr>
      <w:r w:rsidRPr="00B04ED1">
        <w:rPr>
          <w:rFonts w:ascii="Cambria" w:hAnsi="Cambria" w:cs="Arial"/>
          <w:b/>
          <w:color w:val="000000"/>
          <w:sz w:val="24"/>
          <w:szCs w:val="24"/>
        </w:rPr>
        <w:t xml:space="preserve">Art.31 </w:t>
      </w:r>
      <w:r w:rsidRPr="00B04ED1">
        <w:rPr>
          <w:rFonts w:ascii="Cambria" w:hAnsi="Cambria" w:cs="Arial"/>
          <w:color w:val="000000"/>
          <w:sz w:val="24"/>
          <w:szCs w:val="24"/>
        </w:rPr>
        <w:t>Termenul pentru vizarea anuală este data de 31 martie a anului curent.</w:t>
      </w:r>
    </w:p>
    <w:p w14:paraId="0B409E49"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 xml:space="preserve">Art.32 </w:t>
      </w:r>
      <w:r w:rsidRPr="00B04ED1">
        <w:rPr>
          <w:rFonts w:ascii="Cambria" w:hAnsi="Cambria" w:cs="Arial"/>
          <w:color w:val="000000"/>
          <w:sz w:val="24"/>
          <w:szCs w:val="24"/>
        </w:rPr>
        <w:t>Autorizația pentru desfășurarea activității este netransmisibilă.</w:t>
      </w:r>
    </w:p>
    <w:p w14:paraId="490503DA"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lastRenderedPageBreak/>
        <w:t>Art.33</w:t>
      </w:r>
      <w:r w:rsidRPr="00B04ED1">
        <w:rPr>
          <w:rFonts w:ascii="Cambria" w:hAnsi="Cambria" w:cs="Arial"/>
          <w:color w:val="000000"/>
          <w:sz w:val="24"/>
          <w:szCs w:val="24"/>
        </w:rPr>
        <w:t xml:space="preserve"> Taxa pentru eliberarea </w:t>
      </w:r>
      <w:proofErr w:type="spellStart"/>
      <w:r w:rsidRPr="00B04ED1">
        <w:rPr>
          <w:rFonts w:ascii="Cambria" w:hAnsi="Cambria" w:cs="Arial"/>
          <w:color w:val="000000"/>
          <w:sz w:val="24"/>
          <w:szCs w:val="24"/>
        </w:rPr>
        <w:t>autorizaţiei</w:t>
      </w:r>
      <w:proofErr w:type="spellEnd"/>
      <w:r w:rsidRPr="00B04ED1">
        <w:rPr>
          <w:rFonts w:ascii="Cambria" w:hAnsi="Cambria" w:cs="Arial"/>
          <w:color w:val="000000"/>
          <w:sz w:val="24"/>
          <w:szCs w:val="24"/>
        </w:rPr>
        <w:t xml:space="preserve"> pentru desfășurarea activității nu se restituie în cazul în care </w:t>
      </w:r>
      <w:proofErr w:type="spellStart"/>
      <w:r w:rsidRPr="00B04ED1">
        <w:rPr>
          <w:rFonts w:ascii="Cambria" w:hAnsi="Cambria" w:cs="Arial"/>
          <w:color w:val="000000"/>
          <w:sz w:val="24"/>
          <w:szCs w:val="24"/>
        </w:rPr>
        <w:t>autorizaţia</w:t>
      </w:r>
      <w:proofErr w:type="spellEnd"/>
      <w:r w:rsidRPr="00B04ED1">
        <w:rPr>
          <w:rFonts w:ascii="Cambria" w:hAnsi="Cambria" w:cs="Arial"/>
          <w:color w:val="000000"/>
          <w:sz w:val="24"/>
          <w:szCs w:val="24"/>
        </w:rPr>
        <w:t xml:space="preserve"> de </w:t>
      </w:r>
      <w:proofErr w:type="spellStart"/>
      <w:r w:rsidRPr="00B04ED1">
        <w:rPr>
          <w:rFonts w:ascii="Cambria" w:hAnsi="Cambria" w:cs="Arial"/>
          <w:color w:val="000000"/>
          <w:sz w:val="24"/>
          <w:szCs w:val="24"/>
        </w:rPr>
        <w:t>funcţionare</w:t>
      </w:r>
      <w:proofErr w:type="spellEnd"/>
      <w:r w:rsidRPr="00B04ED1">
        <w:rPr>
          <w:rFonts w:ascii="Cambria" w:hAnsi="Cambria" w:cs="Arial"/>
          <w:color w:val="000000"/>
          <w:sz w:val="24"/>
          <w:szCs w:val="24"/>
        </w:rPr>
        <w:t xml:space="preserve"> a fost anulată sau societatea a avut activitatea suspendată. </w:t>
      </w:r>
    </w:p>
    <w:p w14:paraId="607197E9"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Art.34</w:t>
      </w:r>
      <w:r w:rsidRPr="00B04ED1">
        <w:rPr>
          <w:rFonts w:ascii="Cambria" w:hAnsi="Cambria" w:cs="Arial"/>
          <w:color w:val="000000"/>
          <w:sz w:val="24"/>
          <w:szCs w:val="24"/>
        </w:rPr>
        <w:t xml:space="preserve"> În cazul pierderii sau degradării </w:t>
      </w:r>
      <w:proofErr w:type="spellStart"/>
      <w:r w:rsidRPr="00B04ED1">
        <w:rPr>
          <w:rFonts w:ascii="Cambria" w:hAnsi="Cambria" w:cs="Arial"/>
          <w:color w:val="000000"/>
          <w:sz w:val="24"/>
          <w:szCs w:val="24"/>
        </w:rPr>
        <w:t>autorizaţiei</w:t>
      </w:r>
      <w:proofErr w:type="spellEnd"/>
      <w:r w:rsidRPr="00B04ED1">
        <w:rPr>
          <w:rFonts w:ascii="Cambria" w:hAnsi="Cambria" w:cs="Arial"/>
          <w:color w:val="000000"/>
          <w:sz w:val="24"/>
          <w:szCs w:val="24"/>
        </w:rPr>
        <w:t xml:space="preserve"> de </w:t>
      </w:r>
      <w:proofErr w:type="spellStart"/>
      <w:r w:rsidRPr="00B04ED1">
        <w:rPr>
          <w:rFonts w:ascii="Cambria" w:hAnsi="Cambria" w:cs="Arial"/>
          <w:color w:val="000000"/>
          <w:sz w:val="24"/>
          <w:szCs w:val="24"/>
        </w:rPr>
        <w:t>funcţionare</w:t>
      </w:r>
      <w:proofErr w:type="spellEnd"/>
      <w:r w:rsidRPr="00B04ED1">
        <w:rPr>
          <w:rFonts w:ascii="Cambria" w:hAnsi="Cambria" w:cs="Arial"/>
          <w:color w:val="000000"/>
          <w:sz w:val="24"/>
          <w:szCs w:val="24"/>
        </w:rPr>
        <w:t xml:space="preserve"> privind </w:t>
      </w:r>
      <w:proofErr w:type="spellStart"/>
      <w:r w:rsidRPr="00B04ED1">
        <w:rPr>
          <w:rFonts w:ascii="Cambria" w:hAnsi="Cambria" w:cs="Arial"/>
          <w:color w:val="000000"/>
          <w:sz w:val="24"/>
          <w:szCs w:val="24"/>
        </w:rPr>
        <w:t>desfăşurarea</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activităţii</w:t>
      </w:r>
      <w:proofErr w:type="spellEnd"/>
      <w:r w:rsidRPr="00B04ED1">
        <w:rPr>
          <w:rFonts w:ascii="Cambria" w:hAnsi="Cambria" w:cs="Arial"/>
          <w:color w:val="000000"/>
          <w:sz w:val="24"/>
          <w:szCs w:val="24"/>
        </w:rPr>
        <w:t xml:space="preserve">, eliberarea altei </w:t>
      </w:r>
      <w:proofErr w:type="spellStart"/>
      <w:r w:rsidRPr="00B04ED1">
        <w:rPr>
          <w:rFonts w:ascii="Cambria" w:hAnsi="Cambria" w:cs="Arial"/>
          <w:color w:val="000000"/>
          <w:sz w:val="24"/>
          <w:szCs w:val="24"/>
        </w:rPr>
        <w:t>autorizaţii</w:t>
      </w:r>
      <w:proofErr w:type="spellEnd"/>
      <w:r w:rsidRPr="00B04ED1">
        <w:rPr>
          <w:rFonts w:ascii="Cambria" w:hAnsi="Cambria" w:cs="Arial"/>
          <w:color w:val="000000"/>
          <w:sz w:val="24"/>
          <w:szCs w:val="24"/>
        </w:rPr>
        <w:t xml:space="preserve"> se face numai după achitarea taxei.</w:t>
      </w:r>
    </w:p>
    <w:p w14:paraId="00DDBE0F" w14:textId="77777777" w:rsidR="00B04ED1" w:rsidRPr="00B04ED1" w:rsidRDefault="00B04ED1" w:rsidP="00B04ED1">
      <w:pPr>
        <w:spacing w:before="100" w:beforeAutospacing="1" w:after="100" w:afterAutospacing="1" w:line="320" w:lineRule="exact"/>
        <w:jc w:val="both"/>
        <w:rPr>
          <w:rFonts w:ascii="Cambria" w:hAnsi="Cambria" w:cs="Arial"/>
          <w:b/>
          <w:color w:val="000000"/>
          <w:sz w:val="24"/>
          <w:szCs w:val="24"/>
        </w:rPr>
      </w:pPr>
      <w:r w:rsidRPr="00B04ED1">
        <w:rPr>
          <w:rFonts w:ascii="Cambria" w:hAnsi="Cambria" w:cs="Arial"/>
          <w:b/>
          <w:color w:val="000000"/>
          <w:sz w:val="24"/>
          <w:szCs w:val="24"/>
        </w:rPr>
        <w:t xml:space="preserve">IV. Acord orar de funcționare/ modificare orar de funcționare. Metodologia de </w:t>
      </w:r>
      <w:proofErr w:type="spellStart"/>
      <w:r w:rsidRPr="00B04ED1">
        <w:rPr>
          <w:rFonts w:ascii="Cambria" w:hAnsi="Cambria" w:cs="Arial"/>
          <w:b/>
          <w:color w:val="000000"/>
          <w:sz w:val="24"/>
          <w:szCs w:val="24"/>
        </w:rPr>
        <w:t>eliberare.</w:t>
      </w:r>
      <w:r w:rsidRPr="00B04ED1">
        <w:rPr>
          <w:rFonts w:ascii="Cambria" w:hAnsi="Cambria" w:cs="Arial"/>
          <w:color w:val="000000"/>
          <w:sz w:val="24"/>
          <w:szCs w:val="24"/>
        </w:rPr>
        <w:t>Orarul</w:t>
      </w:r>
      <w:proofErr w:type="spellEnd"/>
      <w:r w:rsidRPr="00B04ED1">
        <w:rPr>
          <w:rFonts w:ascii="Cambria" w:hAnsi="Cambria" w:cs="Arial"/>
          <w:color w:val="000000"/>
          <w:sz w:val="24"/>
          <w:szCs w:val="24"/>
        </w:rPr>
        <w:t xml:space="preserve"> de funcționare e parte din acord/autorizația pentru desfășurarea activității.</w:t>
      </w:r>
    </w:p>
    <w:p w14:paraId="55D0F4F4"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Art.35</w:t>
      </w:r>
      <w:r w:rsidRPr="00B04ED1">
        <w:rPr>
          <w:rFonts w:ascii="Cambria" w:hAnsi="Cambria" w:cs="Arial"/>
          <w:color w:val="000000"/>
          <w:sz w:val="24"/>
          <w:szCs w:val="24"/>
        </w:rPr>
        <w:t xml:space="preserve"> Acordul pentru modificarea orarului de funcționare se aplică tuturor comercianților, indiferent de forma de organizare și activitatea desfășurată.</w:t>
      </w:r>
    </w:p>
    <w:p w14:paraId="4C5214A0"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Art.36</w:t>
      </w:r>
      <w:r w:rsidRPr="00B04ED1">
        <w:rPr>
          <w:rFonts w:ascii="Cambria" w:hAnsi="Cambria" w:cs="Arial"/>
          <w:color w:val="000000"/>
          <w:sz w:val="24"/>
          <w:szCs w:val="24"/>
        </w:rPr>
        <w:t xml:space="preserve"> Orarul de funcționare se stabilește de către comerciant cu respectarea prevederilor legale privind legislația muncii și cele privind liniștea și ordinea publică. </w:t>
      </w:r>
    </w:p>
    <w:p w14:paraId="03EE1738"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Art.37</w:t>
      </w:r>
      <w:r w:rsidRPr="00B04ED1">
        <w:rPr>
          <w:rFonts w:ascii="Cambria" w:hAnsi="Cambria" w:cs="Arial"/>
          <w:color w:val="000000"/>
          <w:sz w:val="24"/>
          <w:szCs w:val="24"/>
        </w:rPr>
        <w:t xml:space="preserve"> Acordul pentru modificarea orarului de funcționare se eliberează în baza unei cereri.</w:t>
      </w:r>
    </w:p>
    <w:p w14:paraId="5FFD71B2"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Art.38</w:t>
      </w:r>
      <w:r w:rsidRPr="00B04ED1">
        <w:rPr>
          <w:rFonts w:ascii="Cambria" w:hAnsi="Cambria" w:cs="Arial"/>
          <w:color w:val="000000"/>
          <w:sz w:val="24"/>
          <w:szCs w:val="24"/>
        </w:rPr>
        <w:t xml:space="preserve"> În cazul solicitării de modificare a orarului de funcționare se va elibera un nou acord pentru modificarea orarului de funcționare. Cererea prin care se solicită modificarea orarului de </w:t>
      </w:r>
      <w:proofErr w:type="spellStart"/>
      <w:r w:rsidRPr="00B04ED1">
        <w:rPr>
          <w:rFonts w:ascii="Cambria" w:hAnsi="Cambria" w:cs="Arial"/>
          <w:color w:val="000000"/>
          <w:sz w:val="24"/>
          <w:szCs w:val="24"/>
        </w:rPr>
        <w:t>funcţionare</w:t>
      </w:r>
      <w:proofErr w:type="spellEnd"/>
      <w:r w:rsidRPr="00B04ED1">
        <w:rPr>
          <w:rFonts w:ascii="Cambria" w:hAnsi="Cambria" w:cs="Arial"/>
          <w:color w:val="000000"/>
          <w:sz w:val="24"/>
          <w:szCs w:val="24"/>
        </w:rPr>
        <w:t xml:space="preserve"> va  fi însoțită de acordul de funcționare/autorizația pentru desfășurarea activității. </w:t>
      </w:r>
    </w:p>
    <w:p w14:paraId="18FF95E7"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Art.39</w:t>
      </w:r>
      <w:r w:rsidRPr="00B04ED1">
        <w:rPr>
          <w:rFonts w:ascii="Cambria" w:hAnsi="Cambria" w:cs="Arial"/>
          <w:color w:val="000000"/>
          <w:sz w:val="24"/>
          <w:szCs w:val="24"/>
        </w:rPr>
        <w:t xml:space="preserve"> Taxa pentru eliberarea acordului pentru modificarea orarului de </w:t>
      </w:r>
      <w:proofErr w:type="spellStart"/>
      <w:r w:rsidRPr="00B04ED1">
        <w:rPr>
          <w:rFonts w:ascii="Cambria" w:hAnsi="Cambria" w:cs="Arial"/>
          <w:color w:val="000000"/>
          <w:sz w:val="24"/>
          <w:szCs w:val="24"/>
        </w:rPr>
        <w:t>functionare</w:t>
      </w:r>
      <w:proofErr w:type="spellEnd"/>
      <w:r w:rsidRPr="00B04ED1">
        <w:rPr>
          <w:rFonts w:ascii="Cambria" w:hAnsi="Cambria" w:cs="Arial"/>
          <w:color w:val="000000"/>
          <w:sz w:val="24"/>
          <w:szCs w:val="24"/>
        </w:rPr>
        <w:t xml:space="preserve"> datorata pentru anul 2021 este prevăzută în anexa nr.1 la HCL pentru stabilirea impozitelor și taxelor locale pentru anul 2021.</w:t>
      </w:r>
    </w:p>
    <w:p w14:paraId="20268966" w14:textId="77777777" w:rsidR="00B04ED1" w:rsidRPr="00B04ED1" w:rsidRDefault="00B04ED1" w:rsidP="00B04ED1">
      <w:pPr>
        <w:spacing w:before="100" w:beforeAutospacing="1" w:line="320" w:lineRule="exact"/>
        <w:jc w:val="both"/>
        <w:rPr>
          <w:rFonts w:ascii="Cambria" w:hAnsi="Cambria" w:cs="Arial"/>
          <w:color w:val="000000"/>
          <w:sz w:val="24"/>
          <w:szCs w:val="24"/>
        </w:rPr>
      </w:pPr>
      <w:r w:rsidRPr="00B04ED1">
        <w:rPr>
          <w:rFonts w:ascii="Cambria" w:hAnsi="Cambria" w:cs="Arial"/>
          <w:sz w:val="24"/>
          <w:szCs w:val="24"/>
        </w:rPr>
        <w:t>Modificarea orarului de funcționare impus  este scutită de plata taxei speciale de modificare a orarului.</w:t>
      </w:r>
    </w:p>
    <w:p w14:paraId="0171D6AA"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Art.40</w:t>
      </w:r>
      <w:r w:rsidRPr="00B04ED1">
        <w:rPr>
          <w:rFonts w:ascii="Cambria" w:hAnsi="Cambria" w:cs="Arial"/>
          <w:color w:val="000000"/>
          <w:sz w:val="24"/>
          <w:szCs w:val="24"/>
        </w:rPr>
        <w:t xml:space="preserve"> Taxa pentru eliberarea acordului orarului de funcționare se va achita la fiecare modificare de orar solicitată. </w:t>
      </w:r>
    </w:p>
    <w:p w14:paraId="0744EB9D" w14:textId="77777777" w:rsidR="00B04ED1" w:rsidRPr="00B04ED1" w:rsidRDefault="00B04ED1" w:rsidP="00B04ED1">
      <w:pPr>
        <w:spacing w:before="100" w:beforeAutospacing="1" w:line="320" w:lineRule="exact"/>
        <w:jc w:val="both"/>
        <w:rPr>
          <w:rFonts w:ascii="Cambria" w:hAnsi="Cambria" w:cs="Arial"/>
          <w:color w:val="000000"/>
          <w:sz w:val="24"/>
          <w:szCs w:val="24"/>
        </w:rPr>
      </w:pPr>
      <w:r w:rsidRPr="00B04ED1">
        <w:rPr>
          <w:rFonts w:ascii="Cambria" w:hAnsi="Cambria" w:cs="Arial"/>
          <w:b/>
          <w:color w:val="000000"/>
          <w:sz w:val="24"/>
          <w:szCs w:val="24"/>
        </w:rPr>
        <w:t>Art.41</w:t>
      </w:r>
      <w:r w:rsidRPr="00B04ED1">
        <w:rPr>
          <w:rFonts w:ascii="Cambria" w:hAnsi="Cambria" w:cs="Arial"/>
          <w:color w:val="000000"/>
          <w:sz w:val="24"/>
          <w:szCs w:val="24"/>
        </w:rPr>
        <w:t xml:space="preserve"> Acordul pentru modificarea orarului de funcționare se afișează la loc vizibil la fiecare punct de lucru.</w:t>
      </w:r>
    </w:p>
    <w:p w14:paraId="7A0F8DD2"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b/>
          <w:color w:val="000000"/>
          <w:sz w:val="24"/>
          <w:szCs w:val="24"/>
        </w:rPr>
        <w:t>Art.42</w:t>
      </w:r>
      <w:r w:rsidRPr="00B04ED1">
        <w:rPr>
          <w:rFonts w:ascii="Cambria" w:hAnsi="Cambria" w:cs="Arial"/>
          <w:color w:val="000000"/>
          <w:sz w:val="24"/>
          <w:szCs w:val="24"/>
        </w:rPr>
        <w:t xml:space="preserve"> Comerciantul este obligat să respecte orarul avizat și afișat.</w:t>
      </w:r>
    </w:p>
    <w:p w14:paraId="41C0A7F0" w14:textId="77777777" w:rsidR="00B04ED1" w:rsidRPr="00B04ED1" w:rsidRDefault="00B04ED1" w:rsidP="00B04ED1">
      <w:pPr>
        <w:spacing w:before="100" w:beforeAutospacing="1" w:line="320" w:lineRule="exact"/>
        <w:jc w:val="both"/>
        <w:rPr>
          <w:rFonts w:ascii="Cambria" w:hAnsi="Cambria" w:cs="Arial"/>
          <w:color w:val="000000"/>
          <w:sz w:val="24"/>
          <w:szCs w:val="24"/>
        </w:rPr>
      </w:pPr>
      <w:r w:rsidRPr="00B04ED1">
        <w:rPr>
          <w:rFonts w:ascii="Cambria" w:hAnsi="Cambria" w:cs="Arial"/>
          <w:b/>
          <w:color w:val="000000"/>
          <w:sz w:val="24"/>
          <w:szCs w:val="24"/>
        </w:rPr>
        <w:t>Art.43</w:t>
      </w:r>
      <w:r w:rsidRPr="00B04ED1">
        <w:rPr>
          <w:rFonts w:ascii="Cambria" w:hAnsi="Cambria" w:cs="Arial"/>
          <w:color w:val="000000"/>
          <w:sz w:val="24"/>
          <w:szCs w:val="24"/>
        </w:rPr>
        <w:t xml:space="preserve"> Prezența clienților în spațiile comerciale este interzisă după terminarea programului. </w:t>
      </w:r>
    </w:p>
    <w:p w14:paraId="16F780FA"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Art.44</w:t>
      </w:r>
      <w:r w:rsidRPr="00B04ED1">
        <w:rPr>
          <w:rFonts w:ascii="Cambria" w:hAnsi="Cambria" w:cs="Arial"/>
          <w:color w:val="000000"/>
          <w:sz w:val="24"/>
          <w:szCs w:val="24"/>
        </w:rPr>
        <w:t xml:space="preserve"> Eliberarea acordului pentru modificarea orarului de funcționare în cazul în care solicită prelungirea programului de funcționare după ora 22 se va face după emiterea </w:t>
      </w:r>
      <w:r w:rsidRPr="00B04ED1">
        <w:rPr>
          <w:rFonts w:ascii="Cambria" w:hAnsi="Cambria" w:cs="Arial"/>
          <w:color w:val="000000"/>
          <w:sz w:val="24"/>
          <w:szCs w:val="24"/>
        </w:rPr>
        <w:lastRenderedPageBreak/>
        <w:t>acordului de către Consiliul Local. Cererea de modificare a orarului va fi însoțită de acordul tuturor proprietarilor direct afectați cu care spațiul se învecinează.</w:t>
      </w:r>
    </w:p>
    <w:p w14:paraId="301BA1AE" w14:textId="77777777" w:rsidR="00B04ED1" w:rsidRPr="00B04ED1" w:rsidRDefault="00B04ED1" w:rsidP="00B04ED1">
      <w:pPr>
        <w:spacing w:before="100" w:beforeAutospacing="1" w:line="320" w:lineRule="exact"/>
        <w:jc w:val="both"/>
        <w:rPr>
          <w:rFonts w:ascii="Cambria" w:hAnsi="Cambria" w:cs="Arial"/>
          <w:b/>
          <w:color w:val="000000"/>
          <w:sz w:val="24"/>
          <w:szCs w:val="24"/>
        </w:rPr>
      </w:pPr>
      <w:r w:rsidRPr="00B04ED1">
        <w:rPr>
          <w:rFonts w:ascii="Cambria" w:hAnsi="Cambria" w:cs="Arial"/>
          <w:b/>
          <w:color w:val="000000"/>
          <w:sz w:val="24"/>
          <w:szCs w:val="24"/>
        </w:rPr>
        <w:t>V.  Imprimate</w:t>
      </w:r>
    </w:p>
    <w:p w14:paraId="2F166628" w14:textId="77777777" w:rsidR="00B04ED1" w:rsidRPr="00B04ED1" w:rsidRDefault="00B04ED1" w:rsidP="00B04ED1">
      <w:pPr>
        <w:numPr>
          <w:ilvl w:val="0"/>
          <w:numId w:val="25"/>
        </w:numPr>
        <w:spacing w:before="100" w:beforeAutospacing="1" w:after="100" w:afterAutospacing="1" w:line="320" w:lineRule="exact"/>
        <w:ind w:left="284" w:hanging="284"/>
        <w:jc w:val="both"/>
        <w:rPr>
          <w:rFonts w:ascii="Cambria" w:hAnsi="Cambria" w:cs="Arial"/>
          <w:color w:val="000000"/>
          <w:sz w:val="24"/>
          <w:szCs w:val="24"/>
        </w:rPr>
      </w:pPr>
      <w:r w:rsidRPr="00B04ED1">
        <w:rPr>
          <w:rFonts w:ascii="Cambria" w:hAnsi="Cambria" w:cs="Arial"/>
          <w:color w:val="000000"/>
          <w:sz w:val="24"/>
          <w:szCs w:val="24"/>
        </w:rPr>
        <w:t>Modelul acordului de funcționare și cererea pentru eliberarea acordului de funcționare,</w:t>
      </w:r>
    </w:p>
    <w:p w14:paraId="0959CD20" w14:textId="77777777" w:rsidR="00B04ED1" w:rsidRPr="00B04ED1" w:rsidRDefault="00B04ED1" w:rsidP="00B04ED1">
      <w:pPr>
        <w:numPr>
          <w:ilvl w:val="0"/>
          <w:numId w:val="25"/>
        </w:numPr>
        <w:spacing w:before="100" w:beforeAutospacing="1" w:after="100" w:afterAutospacing="1" w:line="320" w:lineRule="exact"/>
        <w:ind w:left="284" w:hanging="284"/>
        <w:jc w:val="both"/>
        <w:rPr>
          <w:rFonts w:ascii="Cambria" w:hAnsi="Cambria" w:cs="Arial"/>
          <w:color w:val="000000"/>
          <w:sz w:val="24"/>
          <w:szCs w:val="24"/>
        </w:rPr>
      </w:pPr>
      <w:r w:rsidRPr="00B04ED1">
        <w:rPr>
          <w:rFonts w:ascii="Cambria" w:hAnsi="Cambria" w:cs="Arial"/>
          <w:color w:val="000000"/>
          <w:sz w:val="24"/>
          <w:szCs w:val="24"/>
        </w:rPr>
        <w:t>Modelul autorizației pentru desfășurarea activității și cererea pentru eliberarea autorizației pentru desfășurarea activității,</w:t>
      </w:r>
    </w:p>
    <w:p w14:paraId="551EE7C4" w14:textId="77777777" w:rsidR="00B04ED1" w:rsidRPr="00B04ED1" w:rsidRDefault="00B04ED1" w:rsidP="00B04ED1">
      <w:pPr>
        <w:numPr>
          <w:ilvl w:val="0"/>
          <w:numId w:val="25"/>
        </w:numPr>
        <w:spacing w:before="100" w:beforeAutospacing="1" w:after="100" w:afterAutospacing="1" w:line="320" w:lineRule="exact"/>
        <w:ind w:left="284" w:hanging="284"/>
        <w:jc w:val="both"/>
        <w:rPr>
          <w:rFonts w:ascii="Cambria" w:hAnsi="Cambria" w:cs="Arial"/>
          <w:color w:val="000000"/>
          <w:sz w:val="24"/>
          <w:szCs w:val="24"/>
        </w:rPr>
      </w:pPr>
      <w:r w:rsidRPr="00B04ED1">
        <w:rPr>
          <w:rFonts w:ascii="Cambria" w:hAnsi="Cambria" w:cs="Arial"/>
          <w:color w:val="000000"/>
          <w:sz w:val="24"/>
          <w:szCs w:val="24"/>
        </w:rPr>
        <w:t xml:space="preserve">Cerere pentru modificarea orarului de </w:t>
      </w:r>
      <w:proofErr w:type="spellStart"/>
      <w:r w:rsidRPr="00B04ED1">
        <w:rPr>
          <w:rFonts w:ascii="Cambria" w:hAnsi="Cambria" w:cs="Arial"/>
          <w:color w:val="000000"/>
          <w:sz w:val="24"/>
          <w:szCs w:val="24"/>
        </w:rPr>
        <w:t>funcţionare</w:t>
      </w:r>
      <w:proofErr w:type="spellEnd"/>
    </w:p>
    <w:p w14:paraId="1DAE2B50" w14:textId="77777777" w:rsidR="00B04ED1" w:rsidRPr="00B04ED1" w:rsidRDefault="00B04ED1" w:rsidP="00B04ED1">
      <w:pPr>
        <w:numPr>
          <w:ilvl w:val="0"/>
          <w:numId w:val="25"/>
        </w:numPr>
        <w:spacing w:before="100" w:beforeAutospacing="1" w:after="100" w:afterAutospacing="1" w:line="320" w:lineRule="exact"/>
        <w:ind w:left="284" w:hanging="284"/>
        <w:jc w:val="both"/>
        <w:rPr>
          <w:rFonts w:ascii="Cambria" w:hAnsi="Cambria" w:cs="Arial"/>
          <w:color w:val="000000"/>
          <w:sz w:val="24"/>
          <w:szCs w:val="24"/>
        </w:rPr>
      </w:pPr>
      <w:r w:rsidRPr="00B04ED1">
        <w:rPr>
          <w:rFonts w:ascii="Cambria" w:hAnsi="Cambria" w:cs="Arial"/>
          <w:color w:val="000000"/>
          <w:sz w:val="24"/>
          <w:szCs w:val="24"/>
        </w:rPr>
        <w:t xml:space="preserve">Cerere pentru anularea </w:t>
      </w:r>
      <w:proofErr w:type="spellStart"/>
      <w:r w:rsidRPr="00B04ED1">
        <w:rPr>
          <w:rFonts w:ascii="Cambria" w:hAnsi="Cambria" w:cs="Arial"/>
          <w:color w:val="000000"/>
          <w:sz w:val="24"/>
          <w:szCs w:val="24"/>
        </w:rPr>
        <w:t>autorizaţiei</w:t>
      </w:r>
      <w:proofErr w:type="spellEnd"/>
      <w:r w:rsidRPr="00B04ED1">
        <w:rPr>
          <w:rFonts w:ascii="Cambria" w:hAnsi="Cambria" w:cs="Arial"/>
          <w:color w:val="000000"/>
          <w:sz w:val="24"/>
          <w:szCs w:val="24"/>
        </w:rPr>
        <w:t xml:space="preserve"> pentru desfășurarea activității / acordului de </w:t>
      </w:r>
      <w:proofErr w:type="spellStart"/>
      <w:r w:rsidRPr="00B04ED1">
        <w:rPr>
          <w:rFonts w:ascii="Cambria" w:hAnsi="Cambria" w:cs="Arial"/>
          <w:color w:val="000000"/>
          <w:sz w:val="24"/>
          <w:szCs w:val="24"/>
        </w:rPr>
        <w:t>funcţionare</w:t>
      </w:r>
      <w:proofErr w:type="spellEnd"/>
      <w:r w:rsidRPr="00B04ED1">
        <w:rPr>
          <w:rFonts w:ascii="Cambria" w:hAnsi="Cambria" w:cs="Arial"/>
          <w:color w:val="000000"/>
          <w:sz w:val="24"/>
          <w:szCs w:val="24"/>
        </w:rPr>
        <w:t>,</w:t>
      </w:r>
    </w:p>
    <w:p w14:paraId="3DC05F20" w14:textId="77777777" w:rsidR="00B04ED1" w:rsidRPr="00B04ED1" w:rsidRDefault="00B04ED1" w:rsidP="00B04ED1">
      <w:pPr>
        <w:numPr>
          <w:ilvl w:val="0"/>
          <w:numId w:val="25"/>
        </w:numPr>
        <w:spacing w:before="100" w:beforeAutospacing="1" w:after="100" w:afterAutospacing="1" w:line="320" w:lineRule="exact"/>
        <w:ind w:left="284" w:hanging="284"/>
        <w:jc w:val="both"/>
        <w:rPr>
          <w:rFonts w:ascii="Cambria" w:hAnsi="Cambria" w:cs="Arial"/>
          <w:color w:val="000000"/>
          <w:sz w:val="24"/>
          <w:szCs w:val="24"/>
        </w:rPr>
      </w:pPr>
      <w:r w:rsidRPr="00B04ED1">
        <w:rPr>
          <w:rFonts w:ascii="Cambria" w:hAnsi="Cambria" w:cs="Arial"/>
          <w:color w:val="000000"/>
          <w:sz w:val="24"/>
          <w:szCs w:val="24"/>
        </w:rPr>
        <w:t xml:space="preserve">Cererile și declarația pentru eliberarea / modificarea / anularea autorizației pentru desfășurarea activității / acordului de </w:t>
      </w:r>
      <w:proofErr w:type="spellStart"/>
      <w:r w:rsidRPr="00B04ED1">
        <w:rPr>
          <w:rFonts w:ascii="Cambria" w:hAnsi="Cambria" w:cs="Arial"/>
          <w:color w:val="000000"/>
          <w:sz w:val="24"/>
          <w:szCs w:val="24"/>
        </w:rPr>
        <w:t>funcţionare</w:t>
      </w:r>
      <w:proofErr w:type="spellEnd"/>
      <w:r w:rsidRPr="00B04ED1">
        <w:rPr>
          <w:rFonts w:ascii="Cambria" w:hAnsi="Cambria" w:cs="Arial"/>
          <w:color w:val="000000"/>
          <w:sz w:val="24"/>
          <w:szCs w:val="24"/>
        </w:rPr>
        <w:t>, vor putea fi descărcate de pe site-ul www.comunafeleacu.ro, la Informații de interes public – cereri și formulare tip – Birou Buget Finanțe Impozite și Taxe Locale.</w:t>
      </w:r>
    </w:p>
    <w:p w14:paraId="180E17E8" w14:textId="77777777" w:rsidR="00B04ED1" w:rsidRPr="00B04ED1" w:rsidRDefault="00B04ED1" w:rsidP="00B04ED1">
      <w:pPr>
        <w:spacing w:before="100" w:beforeAutospacing="1" w:after="100" w:afterAutospacing="1" w:line="320" w:lineRule="exact"/>
        <w:jc w:val="both"/>
        <w:rPr>
          <w:rFonts w:ascii="Cambria" w:hAnsi="Cambria" w:cs="Arial"/>
          <w:b/>
          <w:color w:val="000000"/>
          <w:sz w:val="24"/>
          <w:szCs w:val="24"/>
        </w:rPr>
      </w:pPr>
      <w:r w:rsidRPr="00B04ED1">
        <w:rPr>
          <w:rFonts w:ascii="Cambria" w:hAnsi="Cambria" w:cs="Arial"/>
          <w:b/>
          <w:color w:val="000000"/>
          <w:sz w:val="24"/>
          <w:szCs w:val="24"/>
        </w:rPr>
        <w:t>VI.  Sancțiuni</w:t>
      </w:r>
    </w:p>
    <w:p w14:paraId="6FB7EB7B" w14:textId="77777777" w:rsidR="00B04ED1" w:rsidRPr="00B04ED1" w:rsidRDefault="00B04ED1" w:rsidP="00B04ED1">
      <w:pPr>
        <w:spacing w:before="100" w:beforeAutospacing="1" w:line="320" w:lineRule="exact"/>
        <w:jc w:val="both"/>
        <w:rPr>
          <w:rFonts w:ascii="Cambria" w:hAnsi="Cambria" w:cs="Arial"/>
          <w:color w:val="000000"/>
          <w:sz w:val="24"/>
          <w:szCs w:val="24"/>
        </w:rPr>
      </w:pPr>
      <w:r w:rsidRPr="00B04ED1">
        <w:rPr>
          <w:rFonts w:ascii="Cambria" w:hAnsi="Cambria" w:cs="Arial"/>
          <w:b/>
          <w:color w:val="000000"/>
          <w:sz w:val="24"/>
          <w:szCs w:val="24"/>
        </w:rPr>
        <w:t xml:space="preserve">Art.45 </w:t>
      </w:r>
      <w:r w:rsidRPr="00B04ED1">
        <w:rPr>
          <w:rFonts w:ascii="Cambria" w:hAnsi="Cambria" w:cs="Arial"/>
          <w:color w:val="000000"/>
          <w:sz w:val="24"/>
          <w:szCs w:val="24"/>
        </w:rPr>
        <w:t>Desfășurarea oricărui exercițiu comercial de către comercianți fără autorizație emisă în condițiile legii se sancționează cu suspendarea activității comerciale până la data autorizării și cu amenzile stabilite în Anexa nr.1 .</w:t>
      </w:r>
    </w:p>
    <w:p w14:paraId="7DD1C378"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Art.46</w:t>
      </w:r>
      <w:r w:rsidRPr="00B04ED1">
        <w:rPr>
          <w:rFonts w:ascii="Cambria" w:hAnsi="Cambria" w:cs="Arial"/>
          <w:color w:val="000000"/>
          <w:sz w:val="24"/>
          <w:szCs w:val="24"/>
        </w:rPr>
        <w:t xml:space="preserve"> Constatarea contravențiilor se face de către agenți ai postului de </w:t>
      </w:r>
      <w:proofErr w:type="spellStart"/>
      <w:r w:rsidRPr="00B04ED1">
        <w:rPr>
          <w:rFonts w:ascii="Cambria" w:hAnsi="Cambria" w:cs="Arial"/>
          <w:color w:val="000000"/>
          <w:sz w:val="24"/>
          <w:szCs w:val="24"/>
        </w:rPr>
        <w:t>poliţie</w:t>
      </w:r>
      <w:proofErr w:type="spellEnd"/>
      <w:r w:rsidRPr="00B04ED1">
        <w:rPr>
          <w:rFonts w:ascii="Cambria" w:hAnsi="Cambria" w:cs="Arial"/>
          <w:color w:val="000000"/>
          <w:sz w:val="24"/>
          <w:szCs w:val="24"/>
        </w:rPr>
        <w:t xml:space="preserve"> de pe raza Comunei Feleacu . Suspendarea activității cât și anularea autorizației pentru desfășurarea activității /acordului de </w:t>
      </w:r>
      <w:proofErr w:type="spellStart"/>
      <w:r w:rsidRPr="00B04ED1">
        <w:rPr>
          <w:rFonts w:ascii="Cambria" w:hAnsi="Cambria" w:cs="Arial"/>
          <w:color w:val="000000"/>
          <w:sz w:val="24"/>
          <w:szCs w:val="24"/>
        </w:rPr>
        <w:t>funcţionare</w:t>
      </w:r>
      <w:proofErr w:type="spellEnd"/>
      <w:r w:rsidRPr="00B04ED1">
        <w:rPr>
          <w:rFonts w:ascii="Cambria" w:hAnsi="Cambria" w:cs="Arial"/>
          <w:color w:val="000000"/>
          <w:sz w:val="24"/>
          <w:szCs w:val="24"/>
        </w:rPr>
        <w:t xml:space="preserve"> se face prin Dispoziția Primarului, la propunerea organului constatator.</w:t>
      </w:r>
    </w:p>
    <w:p w14:paraId="7344C11C"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b/>
          <w:color w:val="000000"/>
          <w:sz w:val="24"/>
          <w:szCs w:val="24"/>
        </w:rPr>
        <w:t>Art.47</w:t>
      </w:r>
      <w:r w:rsidRPr="00B04ED1">
        <w:rPr>
          <w:rFonts w:ascii="Cambria" w:hAnsi="Cambria" w:cs="Arial"/>
          <w:color w:val="000000"/>
          <w:sz w:val="24"/>
          <w:szCs w:val="24"/>
        </w:rPr>
        <w:t xml:space="preserve"> Nerespectarea Dispoziției Primarului privind suspendarea activității constituie contravenție și se sancționează cu amendă în cuantum de 2500 lei. </w:t>
      </w:r>
    </w:p>
    <w:p w14:paraId="2FB14C61"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
    <w:p w14:paraId="3FCBECCC"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
    <w:p w14:paraId="0D48137F" w14:textId="77777777" w:rsidR="005D5CD1" w:rsidRDefault="005D5CD1" w:rsidP="00B04ED1">
      <w:pPr>
        <w:spacing w:before="100" w:beforeAutospacing="1" w:after="100" w:afterAutospacing="1" w:line="320" w:lineRule="exact"/>
        <w:jc w:val="both"/>
        <w:rPr>
          <w:rFonts w:ascii="Cambria" w:hAnsi="Cambria" w:cs="Arial"/>
          <w:color w:val="000000"/>
          <w:sz w:val="24"/>
          <w:szCs w:val="24"/>
        </w:rPr>
      </w:pPr>
    </w:p>
    <w:p w14:paraId="2120AA42" w14:textId="77777777" w:rsidR="005D5CD1" w:rsidRDefault="005D5CD1" w:rsidP="00B04ED1">
      <w:pPr>
        <w:spacing w:before="100" w:beforeAutospacing="1" w:after="100" w:afterAutospacing="1" w:line="320" w:lineRule="exact"/>
        <w:jc w:val="both"/>
        <w:rPr>
          <w:rFonts w:ascii="Cambria" w:hAnsi="Cambria" w:cs="Arial"/>
          <w:color w:val="000000"/>
          <w:sz w:val="24"/>
          <w:szCs w:val="24"/>
        </w:rPr>
      </w:pPr>
    </w:p>
    <w:p w14:paraId="7D306583" w14:textId="77777777" w:rsidR="005D5CD1" w:rsidRDefault="005D5CD1" w:rsidP="00B04ED1">
      <w:pPr>
        <w:spacing w:before="100" w:beforeAutospacing="1" w:after="100" w:afterAutospacing="1" w:line="320" w:lineRule="exact"/>
        <w:jc w:val="both"/>
        <w:rPr>
          <w:rFonts w:ascii="Cambria" w:hAnsi="Cambria" w:cs="Arial"/>
          <w:color w:val="000000"/>
          <w:sz w:val="24"/>
          <w:szCs w:val="24"/>
        </w:rPr>
      </w:pPr>
    </w:p>
    <w:p w14:paraId="44B353FE" w14:textId="77777777" w:rsidR="005D5CD1" w:rsidRDefault="005D5CD1" w:rsidP="00B04ED1">
      <w:pPr>
        <w:spacing w:before="100" w:beforeAutospacing="1" w:after="100" w:afterAutospacing="1" w:line="320" w:lineRule="exact"/>
        <w:jc w:val="both"/>
        <w:rPr>
          <w:rFonts w:ascii="Cambria" w:hAnsi="Cambria" w:cs="Arial"/>
          <w:color w:val="000000"/>
          <w:sz w:val="24"/>
          <w:szCs w:val="24"/>
        </w:rPr>
      </w:pPr>
    </w:p>
    <w:p w14:paraId="64969554" w14:textId="77777777" w:rsidR="009C1D87" w:rsidRDefault="009C1D87" w:rsidP="00B04ED1">
      <w:pPr>
        <w:spacing w:before="100" w:beforeAutospacing="1" w:after="100" w:afterAutospacing="1" w:line="320" w:lineRule="exact"/>
        <w:jc w:val="both"/>
        <w:rPr>
          <w:rFonts w:ascii="Cambria" w:hAnsi="Cambria" w:cs="Arial"/>
          <w:color w:val="000000"/>
          <w:sz w:val="24"/>
          <w:szCs w:val="24"/>
        </w:rPr>
      </w:pPr>
    </w:p>
    <w:p w14:paraId="4B9EEB62"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lastRenderedPageBreak/>
        <w:t xml:space="preserve">ANEXA 5.1 </w:t>
      </w:r>
    </w:p>
    <w:p w14:paraId="2AB8DEB4" w14:textId="77777777" w:rsidR="00B04ED1" w:rsidRPr="00B04ED1" w:rsidRDefault="00B04ED1" w:rsidP="005D5CD1">
      <w:pPr>
        <w:spacing w:before="100" w:beforeAutospacing="1" w:after="100" w:afterAutospacing="1" w:line="320" w:lineRule="exact"/>
        <w:jc w:val="center"/>
        <w:rPr>
          <w:rFonts w:ascii="Cambria" w:hAnsi="Cambria" w:cs="Arial"/>
          <w:b/>
          <w:color w:val="000000"/>
          <w:sz w:val="24"/>
          <w:szCs w:val="24"/>
        </w:rPr>
      </w:pPr>
      <w:proofErr w:type="spellStart"/>
      <w:r w:rsidRPr="00B04ED1">
        <w:rPr>
          <w:rFonts w:ascii="Cambria" w:hAnsi="Cambria" w:cs="Arial"/>
          <w:b/>
          <w:color w:val="000000"/>
          <w:sz w:val="24"/>
          <w:szCs w:val="24"/>
        </w:rPr>
        <w:t>Activitati</w:t>
      </w:r>
      <w:proofErr w:type="spellEnd"/>
      <w:r w:rsidRPr="00B04ED1">
        <w:rPr>
          <w:rFonts w:ascii="Cambria" w:hAnsi="Cambria" w:cs="Arial"/>
          <w:b/>
          <w:color w:val="000000"/>
          <w:sz w:val="24"/>
          <w:szCs w:val="24"/>
        </w:rPr>
        <w:t xml:space="preserve"> de comercializare a produselor si serviciilor de </w:t>
      </w:r>
      <w:proofErr w:type="spellStart"/>
      <w:r w:rsidRPr="00B04ED1">
        <w:rPr>
          <w:rFonts w:ascii="Cambria" w:hAnsi="Cambria" w:cs="Arial"/>
          <w:b/>
          <w:color w:val="000000"/>
          <w:sz w:val="24"/>
          <w:szCs w:val="24"/>
        </w:rPr>
        <w:t>piata</w:t>
      </w:r>
      <w:proofErr w:type="spellEnd"/>
      <w:r w:rsidRPr="00B04ED1">
        <w:rPr>
          <w:rFonts w:ascii="Cambria" w:hAnsi="Cambria" w:cs="Arial"/>
          <w:b/>
          <w:color w:val="000000"/>
          <w:sz w:val="24"/>
          <w:szCs w:val="24"/>
        </w:rPr>
        <w:t xml:space="preserve"> ce se supun </w:t>
      </w:r>
      <w:proofErr w:type="spellStart"/>
      <w:r w:rsidRPr="00B04ED1">
        <w:rPr>
          <w:rFonts w:ascii="Cambria" w:hAnsi="Cambria" w:cs="Arial"/>
          <w:b/>
          <w:color w:val="000000"/>
          <w:sz w:val="24"/>
          <w:szCs w:val="24"/>
        </w:rPr>
        <w:t>autorizarii</w:t>
      </w:r>
      <w:proofErr w:type="spellEnd"/>
      <w:r w:rsidRPr="00B04ED1">
        <w:rPr>
          <w:rFonts w:ascii="Cambria" w:hAnsi="Cambria" w:cs="Arial"/>
          <w:b/>
          <w:color w:val="000000"/>
          <w:sz w:val="24"/>
          <w:szCs w:val="24"/>
        </w:rPr>
        <w:t xml:space="preserve"> </w:t>
      </w:r>
      <w:proofErr w:type="spellStart"/>
      <w:r w:rsidRPr="00B04ED1">
        <w:rPr>
          <w:rFonts w:ascii="Cambria" w:hAnsi="Cambria" w:cs="Arial"/>
          <w:b/>
          <w:color w:val="000000"/>
          <w:sz w:val="24"/>
          <w:szCs w:val="24"/>
        </w:rPr>
        <w:t>Agentiei</w:t>
      </w:r>
      <w:proofErr w:type="spellEnd"/>
      <w:r w:rsidRPr="00B04ED1">
        <w:rPr>
          <w:rFonts w:ascii="Cambria" w:hAnsi="Cambria" w:cs="Arial"/>
          <w:b/>
          <w:color w:val="000000"/>
          <w:sz w:val="24"/>
          <w:szCs w:val="24"/>
        </w:rPr>
        <w:t xml:space="preserve"> </w:t>
      </w:r>
      <w:proofErr w:type="spellStart"/>
      <w:r w:rsidRPr="00B04ED1">
        <w:rPr>
          <w:rFonts w:ascii="Cambria" w:hAnsi="Cambria" w:cs="Arial"/>
          <w:b/>
          <w:color w:val="000000"/>
          <w:sz w:val="24"/>
          <w:szCs w:val="24"/>
        </w:rPr>
        <w:t>Nationale</w:t>
      </w:r>
      <w:proofErr w:type="spellEnd"/>
      <w:r w:rsidRPr="00B04ED1">
        <w:rPr>
          <w:rFonts w:ascii="Cambria" w:hAnsi="Cambria" w:cs="Arial"/>
          <w:b/>
          <w:color w:val="000000"/>
          <w:sz w:val="24"/>
          <w:szCs w:val="24"/>
        </w:rPr>
        <w:t xml:space="preserve"> pentru </w:t>
      </w:r>
      <w:proofErr w:type="spellStart"/>
      <w:r w:rsidRPr="00B04ED1">
        <w:rPr>
          <w:rFonts w:ascii="Cambria" w:hAnsi="Cambria" w:cs="Arial"/>
          <w:b/>
          <w:color w:val="000000"/>
          <w:sz w:val="24"/>
          <w:szCs w:val="24"/>
        </w:rPr>
        <w:t>Protectia</w:t>
      </w:r>
      <w:proofErr w:type="spellEnd"/>
      <w:r w:rsidRPr="00B04ED1">
        <w:rPr>
          <w:rFonts w:ascii="Cambria" w:hAnsi="Cambria" w:cs="Arial"/>
          <w:b/>
          <w:color w:val="000000"/>
          <w:sz w:val="24"/>
          <w:szCs w:val="24"/>
        </w:rPr>
        <w:t xml:space="preserve"> Mediului:</w:t>
      </w:r>
    </w:p>
    <w:tbl>
      <w:tblPr>
        <w:tblStyle w:val="TableGrid"/>
        <w:tblW w:w="0" w:type="auto"/>
        <w:tblLook w:val="04A0" w:firstRow="1" w:lastRow="0" w:firstColumn="1" w:lastColumn="0" w:noHBand="0" w:noVBand="1"/>
      </w:tblPr>
      <w:tblGrid>
        <w:gridCol w:w="1171"/>
        <w:gridCol w:w="1317"/>
        <w:gridCol w:w="3410"/>
        <w:gridCol w:w="3164"/>
      </w:tblGrid>
      <w:tr w:rsidR="00B04ED1" w:rsidRPr="00B04ED1" w14:paraId="1F1E27C8" w14:textId="77777777" w:rsidTr="00B04ED1">
        <w:tc>
          <w:tcPr>
            <w:tcW w:w="1188" w:type="dxa"/>
          </w:tcPr>
          <w:p w14:paraId="1144598A"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Nr.Crt</w:t>
            </w:r>
            <w:proofErr w:type="spellEnd"/>
            <w:r w:rsidRPr="00B04ED1">
              <w:rPr>
                <w:rFonts w:ascii="Cambria" w:hAnsi="Cambria" w:cs="Arial"/>
                <w:color w:val="000000"/>
                <w:sz w:val="24"/>
                <w:szCs w:val="24"/>
              </w:rPr>
              <w:t>.</w:t>
            </w:r>
          </w:p>
        </w:tc>
        <w:tc>
          <w:tcPr>
            <w:tcW w:w="1350" w:type="dxa"/>
          </w:tcPr>
          <w:p w14:paraId="062BB4D0"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Cod CAEN</w:t>
            </w:r>
          </w:p>
        </w:tc>
        <w:tc>
          <w:tcPr>
            <w:tcW w:w="3510" w:type="dxa"/>
          </w:tcPr>
          <w:p w14:paraId="55C45372"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Denumirea </w:t>
            </w:r>
            <w:proofErr w:type="spellStart"/>
            <w:r w:rsidRPr="00B04ED1">
              <w:rPr>
                <w:rFonts w:ascii="Cambria" w:hAnsi="Cambria" w:cs="Arial"/>
                <w:color w:val="000000"/>
                <w:sz w:val="24"/>
                <w:szCs w:val="24"/>
              </w:rPr>
              <w:t>activitatii</w:t>
            </w:r>
            <w:proofErr w:type="spellEnd"/>
          </w:p>
        </w:tc>
        <w:tc>
          <w:tcPr>
            <w:tcW w:w="3240" w:type="dxa"/>
          </w:tcPr>
          <w:p w14:paraId="67C22BFB"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Observatii</w:t>
            </w:r>
            <w:proofErr w:type="spellEnd"/>
          </w:p>
        </w:tc>
      </w:tr>
      <w:tr w:rsidR="00B04ED1" w:rsidRPr="00B04ED1" w14:paraId="4922B163" w14:textId="77777777" w:rsidTr="00B04ED1">
        <w:tc>
          <w:tcPr>
            <w:tcW w:w="1188" w:type="dxa"/>
          </w:tcPr>
          <w:p w14:paraId="62E8F733"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1.</w:t>
            </w:r>
          </w:p>
        </w:tc>
        <w:tc>
          <w:tcPr>
            <w:tcW w:w="1350" w:type="dxa"/>
          </w:tcPr>
          <w:p w14:paraId="1E604DAD"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4520</w:t>
            </w:r>
          </w:p>
        </w:tc>
        <w:tc>
          <w:tcPr>
            <w:tcW w:w="3510" w:type="dxa"/>
          </w:tcPr>
          <w:p w14:paraId="6F9099C5"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Intretinera</w:t>
            </w:r>
            <w:proofErr w:type="spellEnd"/>
            <w:r w:rsidRPr="00B04ED1">
              <w:rPr>
                <w:rFonts w:ascii="Cambria" w:hAnsi="Cambria" w:cs="Arial"/>
                <w:color w:val="000000"/>
                <w:sz w:val="24"/>
                <w:szCs w:val="24"/>
              </w:rPr>
              <w:t xml:space="preserve"> si repararea autovehiculelor</w:t>
            </w:r>
          </w:p>
        </w:tc>
        <w:tc>
          <w:tcPr>
            <w:tcW w:w="3240" w:type="dxa"/>
          </w:tcPr>
          <w:p w14:paraId="1968160D"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Cu </w:t>
            </w:r>
            <w:proofErr w:type="spellStart"/>
            <w:r w:rsidRPr="00B04ED1">
              <w:rPr>
                <w:rFonts w:ascii="Cambria" w:hAnsi="Cambria" w:cs="Arial"/>
                <w:color w:val="000000"/>
                <w:sz w:val="24"/>
                <w:szCs w:val="24"/>
              </w:rPr>
              <w:t>statii</w:t>
            </w:r>
            <w:proofErr w:type="spellEnd"/>
            <w:r w:rsidRPr="00B04ED1">
              <w:rPr>
                <w:rFonts w:ascii="Cambria" w:hAnsi="Cambria" w:cs="Arial"/>
                <w:color w:val="000000"/>
                <w:sz w:val="24"/>
                <w:szCs w:val="24"/>
              </w:rPr>
              <w:t xml:space="preserve"> de vopsire sau </w:t>
            </w:r>
            <w:proofErr w:type="spellStart"/>
            <w:r w:rsidRPr="00B04ED1">
              <w:rPr>
                <w:rFonts w:ascii="Cambria" w:hAnsi="Cambria" w:cs="Arial"/>
                <w:color w:val="000000"/>
                <w:sz w:val="24"/>
                <w:szCs w:val="24"/>
              </w:rPr>
              <w:t>spalare</w:t>
            </w:r>
            <w:proofErr w:type="spellEnd"/>
            <w:r w:rsidRPr="00B04ED1">
              <w:rPr>
                <w:rFonts w:ascii="Cambria" w:hAnsi="Cambria" w:cs="Arial"/>
                <w:color w:val="000000"/>
                <w:sz w:val="24"/>
                <w:szCs w:val="24"/>
              </w:rPr>
              <w:t>/epurare ape uzate</w:t>
            </w:r>
          </w:p>
        </w:tc>
      </w:tr>
      <w:tr w:rsidR="00B04ED1" w:rsidRPr="00B04ED1" w14:paraId="56FB6BC1" w14:textId="77777777" w:rsidTr="00B04ED1">
        <w:tc>
          <w:tcPr>
            <w:tcW w:w="1188" w:type="dxa"/>
          </w:tcPr>
          <w:p w14:paraId="52FBF370"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2.</w:t>
            </w:r>
          </w:p>
        </w:tc>
        <w:tc>
          <w:tcPr>
            <w:tcW w:w="1350" w:type="dxa"/>
          </w:tcPr>
          <w:p w14:paraId="26B6ECAD"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4730</w:t>
            </w:r>
          </w:p>
        </w:tc>
        <w:tc>
          <w:tcPr>
            <w:tcW w:w="3510" w:type="dxa"/>
          </w:tcPr>
          <w:p w14:paraId="52A26C48"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w:t>
            </w:r>
            <w:proofErr w:type="spellStart"/>
            <w:r w:rsidRPr="00B04ED1">
              <w:rPr>
                <w:rFonts w:ascii="Cambria" w:hAnsi="Cambria" w:cs="Arial"/>
                <w:color w:val="000000"/>
                <w:sz w:val="24"/>
                <w:szCs w:val="24"/>
              </w:rPr>
              <w:t>amanuntul</w:t>
            </w:r>
            <w:proofErr w:type="spellEnd"/>
            <w:r w:rsidRPr="00B04ED1">
              <w:rPr>
                <w:rFonts w:ascii="Cambria" w:hAnsi="Cambria" w:cs="Arial"/>
                <w:color w:val="000000"/>
                <w:sz w:val="24"/>
                <w:szCs w:val="24"/>
              </w:rPr>
              <w:t xml:space="preserve"> al </w:t>
            </w:r>
            <w:proofErr w:type="spellStart"/>
            <w:r w:rsidRPr="00B04ED1">
              <w:rPr>
                <w:rFonts w:ascii="Cambria" w:hAnsi="Cambria" w:cs="Arial"/>
                <w:color w:val="000000"/>
                <w:sz w:val="24"/>
                <w:szCs w:val="24"/>
              </w:rPr>
              <w:t>carburantilor</w:t>
            </w:r>
            <w:proofErr w:type="spellEnd"/>
            <w:r w:rsidRPr="00B04ED1">
              <w:rPr>
                <w:rFonts w:ascii="Cambria" w:hAnsi="Cambria" w:cs="Arial"/>
                <w:color w:val="000000"/>
                <w:sz w:val="24"/>
                <w:szCs w:val="24"/>
              </w:rPr>
              <w:t xml:space="preserve"> pentru autovehicule</w:t>
            </w:r>
          </w:p>
        </w:tc>
        <w:tc>
          <w:tcPr>
            <w:tcW w:w="3240" w:type="dxa"/>
          </w:tcPr>
          <w:p w14:paraId="3C20F247"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Cu </w:t>
            </w:r>
            <w:proofErr w:type="spellStart"/>
            <w:r w:rsidRPr="00B04ED1">
              <w:rPr>
                <w:rFonts w:ascii="Cambria" w:hAnsi="Cambria" w:cs="Arial"/>
                <w:color w:val="000000"/>
                <w:sz w:val="24"/>
                <w:szCs w:val="24"/>
              </w:rPr>
              <w:t>exceptia</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comercializarii</w:t>
            </w:r>
            <w:proofErr w:type="spellEnd"/>
            <w:r w:rsidRPr="00B04ED1">
              <w:rPr>
                <w:rFonts w:ascii="Cambria" w:hAnsi="Cambria" w:cs="Arial"/>
                <w:color w:val="000000"/>
                <w:sz w:val="24"/>
                <w:szCs w:val="24"/>
              </w:rPr>
              <w:t xml:space="preserve"> produselor </w:t>
            </w:r>
            <w:proofErr w:type="spellStart"/>
            <w:r w:rsidRPr="00B04ED1">
              <w:rPr>
                <w:rFonts w:ascii="Cambria" w:hAnsi="Cambria" w:cs="Arial"/>
                <w:color w:val="000000"/>
                <w:sz w:val="24"/>
                <w:szCs w:val="24"/>
              </w:rPr>
              <w:t>lubrifiante</w:t>
            </w:r>
            <w:proofErr w:type="spellEnd"/>
            <w:r w:rsidRPr="00B04ED1">
              <w:rPr>
                <w:rFonts w:ascii="Cambria" w:hAnsi="Cambria" w:cs="Arial"/>
                <w:color w:val="000000"/>
                <w:sz w:val="24"/>
                <w:szCs w:val="24"/>
              </w:rPr>
              <w:t xml:space="preserve"> si de </w:t>
            </w:r>
            <w:proofErr w:type="spellStart"/>
            <w:r w:rsidRPr="00B04ED1">
              <w:rPr>
                <w:rFonts w:ascii="Cambria" w:hAnsi="Cambria" w:cs="Arial"/>
                <w:color w:val="000000"/>
                <w:sz w:val="24"/>
                <w:szCs w:val="24"/>
              </w:rPr>
              <w:t>racire</w:t>
            </w:r>
            <w:proofErr w:type="spellEnd"/>
            <w:r w:rsidRPr="00B04ED1">
              <w:rPr>
                <w:rFonts w:ascii="Cambria" w:hAnsi="Cambria" w:cs="Arial"/>
                <w:color w:val="000000"/>
                <w:sz w:val="24"/>
                <w:szCs w:val="24"/>
              </w:rPr>
              <w:t xml:space="preserve"> pentru autovehicule</w:t>
            </w:r>
          </w:p>
        </w:tc>
      </w:tr>
      <w:tr w:rsidR="00B04ED1" w:rsidRPr="00B04ED1" w14:paraId="244A3DD6" w14:textId="77777777" w:rsidTr="00B04ED1">
        <w:tc>
          <w:tcPr>
            <w:tcW w:w="1188" w:type="dxa"/>
          </w:tcPr>
          <w:p w14:paraId="06619C6A"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3.</w:t>
            </w:r>
          </w:p>
        </w:tc>
        <w:tc>
          <w:tcPr>
            <w:tcW w:w="1350" w:type="dxa"/>
          </w:tcPr>
          <w:p w14:paraId="69BA450E"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4671</w:t>
            </w:r>
          </w:p>
        </w:tc>
        <w:tc>
          <w:tcPr>
            <w:tcW w:w="3510" w:type="dxa"/>
          </w:tcPr>
          <w:p w14:paraId="29F80CEB"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ridicata al combustibililor solizi, lichizi si </w:t>
            </w:r>
            <w:proofErr w:type="spellStart"/>
            <w:r w:rsidRPr="00B04ED1">
              <w:rPr>
                <w:rFonts w:ascii="Cambria" w:hAnsi="Cambria" w:cs="Arial"/>
                <w:color w:val="000000"/>
                <w:sz w:val="24"/>
                <w:szCs w:val="24"/>
              </w:rPr>
              <w:t>gazosi</w:t>
            </w:r>
            <w:proofErr w:type="spellEnd"/>
            <w:r w:rsidRPr="00B04ED1">
              <w:rPr>
                <w:rFonts w:ascii="Cambria" w:hAnsi="Cambria" w:cs="Arial"/>
                <w:color w:val="000000"/>
                <w:sz w:val="24"/>
                <w:szCs w:val="24"/>
              </w:rPr>
              <w:t xml:space="preserve"> si al produselor derivate</w:t>
            </w:r>
          </w:p>
        </w:tc>
        <w:tc>
          <w:tcPr>
            <w:tcW w:w="3240" w:type="dxa"/>
          </w:tcPr>
          <w:p w14:paraId="2C145D40"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Instalatii</w:t>
            </w:r>
            <w:proofErr w:type="spellEnd"/>
            <w:r w:rsidRPr="00B04ED1">
              <w:rPr>
                <w:rFonts w:ascii="Cambria" w:hAnsi="Cambria" w:cs="Arial"/>
                <w:color w:val="000000"/>
                <w:sz w:val="24"/>
                <w:szCs w:val="24"/>
              </w:rPr>
              <w:t xml:space="preserve"> de depozitare a produselor petroliere, petrochimice si chimice</w:t>
            </w:r>
          </w:p>
        </w:tc>
      </w:tr>
      <w:tr w:rsidR="00B04ED1" w:rsidRPr="00B04ED1" w14:paraId="6F5D715C" w14:textId="77777777" w:rsidTr="00B04ED1">
        <w:tc>
          <w:tcPr>
            <w:tcW w:w="1188" w:type="dxa"/>
          </w:tcPr>
          <w:p w14:paraId="4F330F8F"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w:t>
            </w:r>
          </w:p>
        </w:tc>
        <w:tc>
          <w:tcPr>
            <w:tcW w:w="1350" w:type="dxa"/>
          </w:tcPr>
          <w:p w14:paraId="74E8D276"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4711</w:t>
            </w:r>
          </w:p>
        </w:tc>
        <w:tc>
          <w:tcPr>
            <w:tcW w:w="3510" w:type="dxa"/>
          </w:tcPr>
          <w:p w14:paraId="22DF0031"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w:t>
            </w:r>
            <w:proofErr w:type="spellStart"/>
            <w:r w:rsidRPr="00B04ED1">
              <w:rPr>
                <w:rFonts w:ascii="Cambria" w:hAnsi="Cambria" w:cs="Arial"/>
                <w:color w:val="000000"/>
                <w:sz w:val="24"/>
                <w:szCs w:val="24"/>
              </w:rPr>
              <w:t>amanuntul</w:t>
            </w:r>
            <w:proofErr w:type="spellEnd"/>
            <w:r w:rsidRPr="00B04ED1">
              <w:rPr>
                <w:rFonts w:ascii="Cambria" w:hAnsi="Cambria" w:cs="Arial"/>
                <w:color w:val="000000"/>
                <w:sz w:val="24"/>
                <w:szCs w:val="24"/>
              </w:rPr>
              <w:t xml:space="preserve"> in magazine nespecializate, cu </w:t>
            </w:r>
            <w:proofErr w:type="spellStart"/>
            <w:r w:rsidRPr="00B04ED1">
              <w:rPr>
                <w:rFonts w:ascii="Cambria" w:hAnsi="Cambria" w:cs="Arial"/>
                <w:color w:val="000000"/>
                <w:sz w:val="24"/>
                <w:szCs w:val="24"/>
              </w:rPr>
              <w:t>vanzare</w:t>
            </w:r>
            <w:proofErr w:type="spellEnd"/>
            <w:r w:rsidRPr="00B04ED1">
              <w:rPr>
                <w:rFonts w:ascii="Cambria" w:hAnsi="Cambria" w:cs="Arial"/>
                <w:color w:val="000000"/>
                <w:sz w:val="24"/>
                <w:szCs w:val="24"/>
              </w:rPr>
              <w:t xml:space="preserve"> predominanta de produse alimentare, </w:t>
            </w:r>
            <w:proofErr w:type="spellStart"/>
            <w:r w:rsidRPr="00B04ED1">
              <w:rPr>
                <w:rFonts w:ascii="Cambria" w:hAnsi="Cambria" w:cs="Arial"/>
                <w:color w:val="000000"/>
                <w:sz w:val="24"/>
                <w:szCs w:val="24"/>
              </w:rPr>
              <w:t>bauturi</w:t>
            </w:r>
            <w:proofErr w:type="spellEnd"/>
            <w:r w:rsidRPr="00B04ED1">
              <w:rPr>
                <w:rFonts w:ascii="Cambria" w:hAnsi="Cambria" w:cs="Arial"/>
                <w:color w:val="000000"/>
                <w:sz w:val="24"/>
                <w:szCs w:val="24"/>
              </w:rPr>
              <w:t xml:space="preserve"> si tutun</w:t>
            </w:r>
          </w:p>
        </w:tc>
        <w:tc>
          <w:tcPr>
            <w:tcW w:w="3240" w:type="dxa"/>
          </w:tcPr>
          <w:p w14:paraId="60170D13"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Numai pentru hipermarketuri, supermarketuri, </w:t>
            </w:r>
            <w:proofErr w:type="spellStart"/>
            <w:r w:rsidRPr="00B04ED1">
              <w:rPr>
                <w:rFonts w:ascii="Cambria" w:hAnsi="Cambria" w:cs="Arial"/>
                <w:color w:val="000000"/>
                <w:sz w:val="24"/>
                <w:szCs w:val="24"/>
              </w:rPr>
              <w:t>complexuri</w:t>
            </w:r>
            <w:proofErr w:type="spellEnd"/>
            <w:r w:rsidRPr="00B04ED1">
              <w:rPr>
                <w:rFonts w:ascii="Cambria" w:hAnsi="Cambria" w:cs="Arial"/>
                <w:color w:val="000000"/>
                <w:sz w:val="24"/>
                <w:szCs w:val="24"/>
              </w:rPr>
              <w:t xml:space="preserve"> comerciale</w:t>
            </w:r>
          </w:p>
        </w:tc>
      </w:tr>
      <w:tr w:rsidR="00B04ED1" w:rsidRPr="00B04ED1" w14:paraId="32A48FFB" w14:textId="77777777" w:rsidTr="00B04ED1">
        <w:tc>
          <w:tcPr>
            <w:tcW w:w="1188" w:type="dxa"/>
          </w:tcPr>
          <w:p w14:paraId="6ED2BFFE"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5.</w:t>
            </w:r>
          </w:p>
        </w:tc>
        <w:tc>
          <w:tcPr>
            <w:tcW w:w="1350" w:type="dxa"/>
          </w:tcPr>
          <w:p w14:paraId="261C70EE"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5610</w:t>
            </w:r>
          </w:p>
        </w:tc>
        <w:tc>
          <w:tcPr>
            <w:tcW w:w="3510" w:type="dxa"/>
          </w:tcPr>
          <w:p w14:paraId="2C252577"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Restaurante</w:t>
            </w:r>
          </w:p>
        </w:tc>
        <w:tc>
          <w:tcPr>
            <w:tcW w:w="3240" w:type="dxa"/>
          </w:tcPr>
          <w:p w14:paraId="281B1941"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&gt;100 locuri</w:t>
            </w:r>
          </w:p>
        </w:tc>
      </w:tr>
      <w:tr w:rsidR="00B04ED1" w:rsidRPr="00B04ED1" w14:paraId="4FC7E5D6" w14:textId="77777777" w:rsidTr="00B04ED1">
        <w:tc>
          <w:tcPr>
            <w:tcW w:w="1188" w:type="dxa"/>
          </w:tcPr>
          <w:p w14:paraId="6E3460F4"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6.</w:t>
            </w:r>
          </w:p>
        </w:tc>
        <w:tc>
          <w:tcPr>
            <w:tcW w:w="1350" w:type="dxa"/>
          </w:tcPr>
          <w:p w14:paraId="6A78697F"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9601</w:t>
            </w:r>
          </w:p>
        </w:tc>
        <w:tc>
          <w:tcPr>
            <w:tcW w:w="3510" w:type="dxa"/>
          </w:tcPr>
          <w:p w14:paraId="28742CE4"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Spalarea</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curatarea</w:t>
            </w:r>
            <w:proofErr w:type="spellEnd"/>
            <w:r w:rsidRPr="00B04ED1">
              <w:rPr>
                <w:rFonts w:ascii="Cambria" w:hAnsi="Cambria" w:cs="Arial"/>
                <w:color w:val="000000"/>
                <w:sz w:val="24"/>
                <w:szCs w:val="24"/>
              </w:rPr>
              <w:t xml:space="preserve"> si vopsirea textilelor si </w:t>
            </w:r>
            <w:proofErr w:type="spellStart"/>
            <w:r w:rsidRPr="00B04ED1">
              <w:rPr>
                <w:rFonts w:ascii="Cambria" w:hAnsi="Cambria" w:cs="Arial"/>
                <w:color w:val="000000"/>
                <w:sz w:val="24"/>
                <w:szCs w:val="24"/>
              </w:rPr>
              <w:t>blanurilor</w:t>
            </w:r>
            <w:proofErr w:type="spellEnd"/>
          </w:p>
        </w:tc>
        <w:tc>
          <w:tcPr>
            <w:tcW w:w="3240" w:type="dxa"/>
          </w:tcPr>
          <w:p w14:paraId="0BEAF50F"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Cu </w:t>
            </w:r>
            <w:proofErr w:type="spellStart"/>
            <w:r w:rsidRPr="00B04ED1">
              <w:rPr>
                <w:rFonts w:ascii="Cambria" w:hAnsi="Cambria" w:cs="Arial"/>
                <w:color w:val="000000"/>
                <w:sz w:val="24"/>
                <w:szCs w:val="24"/>
              </w:rPr>
              <w:t>exceptia</w:t>
            </w:r>
            <w:proofErr w:type="spellEnd"/>
            <w:r w:rsidRPr="00B04ED1">
              <w:rPr>
                <w:rFonts w:ascii="Cambria" w:hAnsi="Cambria" w:cs="Arial"/>
                <w:color w:val="000000"/>
                <w:sz w:val="24"/>
                <w:szCs w:val="24"/>
              </w:rPr>
              <w:t xml:space="preserve"> atelierelor </w:t>
            </w:r>
            <w:proofErr w:type="spellStart"/>
            <w:r w:rsidRPr="00B04ED1">
              <w:rPr>
                <w:rFonts w:ascii="Cambria" w:hAnsi="Cambria" w:cs="Arial"/>
                <w:color w:val="000000"/>
                <w:sz w:val="24"/>
                <w:szCs w:val="24"/>
              </w:rPr>
              <w:t>mestesugaresti</w:t>
            </w:r>
            <w:proofErr w:type="spellEnd"/>
            <w:r w:rsidRPr="00B04ED1">
              <w:rPr>
                <w:rFonts w:ascii="Cambria" w:hAnsi="Cambria" w:cs="Arial"/>
                <w:color w:val="000000"/>
                <w:sz w:val="24"/>
                <w:szCs w:val="24"/>
              </w:rPr>
              <w:t xml:space="preserve"> de </w:t>
            </w:r>
            <w:proofErr w:type="spellStart"/>
            <w:r w:rsidRPr="00B04ED1">
              <w:rPr>
                <w:rFonts w:ascii="Cambria" w:hAnsi="Cambria" w:cs="Arial"/>
                <w:color w:val="000000"/>
                <w:sz w:val="24"/>
                <w:szCs w:val="24"/>
              </w:rPr>
              <w:t>retusare</w:t>
            </w:r>
            <w:proofErr w:type="spellEnd"/>
            <w:r w:rsidRPr="00B04ED1">
              <w:rPr>
                <w:rFonts w:ascii="Cambria" w:hAnsi="Cambria" w:cs="Arial"/>
                <w:color w:val="000000"/>
                <w:sz w:val="24"/>
                <w:szCs w:val="24"/>
              </w:rPr>
              <w:t xml:space="preserve">/vopsire manuala a articolelor din textile, </w:t>
            </w:r>
            <w:proofErr w:type="spellStart"/>
            <w:r w:rsidRPr="00B04ED1">
              <w:rPr>
                <w:rFonts w:ascii="Cambria" w:hAnsi="Cambria" w:cs="Arial"/>
                <w:color w:val="000000"/>
                <w:sz w:val="24"/>
                <w:szCs w:val="24"/>
              </w:rPr>
              <w:t>pele</w:t>
            </w:r>
            <w:proofErr w:type="spellEnd"/>
            <w:r w:rsidRPr="00B04ED1">
              <w:rPr>
                <w:rFonts w:ascii="Cambria" w:hAnsi="Cambria" w:cs="Arial"/>
                <w:color w:val="000000"/>
                <w:sz w:val="24"/>
                <w:szCs w:val="24"/>
              </w:rPr>
              <w:t xml:space="preserve"> sau </w:t>
            </w:r>
            <w:proofErr w:type="spellStart"/>
            <w:r w:rsidRPr="00B04ED1">
              <w:rPr>
                <w:rFonts w:ascii="Cambria" w:hAnsi="Cambria" w:cs="Arial"/>
                <w:color w:val="000000"/>
                <w:sz w:val="24"/>
                <w:szCs w:val="24"/>
              </w:rPr>
              <w:t>blanuri</w:t>
            </w:r>
            <w:proofErr w:type="spellEnd"/>
          </w:p>
        </w:tc>
      </w:tr>
    </w:tbl>
    <w:p w14:paraId="42C93515" w14:textId="77777777" w:rsidR="00B04ED1" w:rsidRPr="00B04ED1" w:rsidRDefault="00B04ED1" w:rsidP="00B04ED1">
      <w:pPr>
        <w:spacing w:before="100" w:beforeAutospacing="1" w:after="100" w:afterAutospacing="1" w:line="320" w:lineRule="exact"/>
        <w:jc w:val="both"/>
        <w:rPr>
          <w:rFonts w:ascii="Cambria" w:hAnsi="Cambria" w:cs="Arial"/>
          <w:b/>
          <w:color w:val="000000"/>
          <w:sz w:val="24"/>
          <w:szCs w:val="24"/>
        </w:rPr>
      </w:pPr>
      <w:r w:rsidRPr="00B04ED1">
        <w:rPr>
          <w:rFonts w:ascii="Cambria" w:hAnsi="Cambria" w:cs="Arial"/>
          <w:b/>
          <w:color w:val="000000"/>
          <w:sz w:val="24"/>
          <w:szCs w:val="24"/>
        </w:rPr>
        <w:t>Acte de reglementare:</w:t>
      </w:r>
    </w:p>
    <w:p w14:paraId="3C064783"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Ordinul MMDD nr.1798/2007 pentru aprobarea Procedurii de emitere a </w:t>
      </w:r>
      <w:proofErr w:type="spellStart"/>
      <w:r w:rsidRPr="00B04ED1">
        <w:rPr>
          <w:rFonts w:ascii="Cambria" w:hAnsi="Cambria" w:cs="Arial"/>
          <w:color w:val="000000"/>
          <w:sz w:val="24"/>
          <w:szCs w:val="24"/>
        </w:rPr>
        <w:t>autorizatiei</w:t>
      </w:r>
      <w:proofErr w:type="spellEnd"/>
      <w:r w:rsidRPr="00B04ED1">
        <w:rPr>
          <w:rFonts w:ascii="Cambria" w:hAnsi="Cambria" w:cs="Arial"/>
          <w:color w:val="000000"/>
          <w:sz w:val="24"/>
          <w:szCs w:val="24"/>
        </w:rPr>
        <w:t xml:space="preserve"> de mediu, cu </w:t>
      </w:r>
      <w:proofErr w:type="spellStart"/>
      <w:r w:rsidRPr="00B04ED1">
        <w:rPr>
          <w:rFonts w:ascii="Cambria" w:hAnsi="Cambria" w:cs="Arial"/>
          <w:color w:val="000000"/>
          <w:sz w:val="24"/>
          <w:szCs w:val="24"/>
        </w:rPr>
        <w:t>modificaril</w:t>
      </w:r>
      <w:proofErr w:type="spellEnd"/>
      <w:r w:rsidRPr="00B04ED1">
        <w:rPr>
          <w:rFonts w:ascii="Cambria" w:hAnsi="Cambria" w:cs="Arial"/>
          <w:color w:val="000000"/>
          <w:sz w:val="24"/>
          <w:szCs w:val="24"/>
        </w:rPr>
        <w:t xml:space="preserve"> si </w:t>
      </w:r>
      <w:proofErr w:type="spellStart"/>
      <w:r w:rsidRPr="00B04ED1">
        <w:rPr>
          <w:rFonts w:ascii="Cambria" w:hAnsi="Cambria" w:cs="Arial"/>
          <w:color w:val="000000"/>
          <w:sz w:val="24"/>
          <w:szCs w:val="24"/>
        </w:rPr>
        <w:t>comletarile</w:t>
      </w:r>
      <w:proofErr w:type="spellEnd"/>
      <w:r w:rsidRPr="00B04ED1">
        <w:rPr>
          <w:rFonts w:ascii="Cambria" w:hAnsi="Cambria" w:cs="Arial"/>
          <w:color w:val="000000"/>
          <w:sz w:val="24"/>
          <w:szCs w:val="24"/>
        </w:rPr>
        <w:t xml:space="preserve"> ulterioare.</w:t>
      </w:r>
    </w:p>
    <w:p w14:paraId="57F2411C"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
    <w:p w14:paraId="03B8A4D2"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
    <w:p w14:paraId="5D97B101"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
    <w:p w14:paraId="1F6E4D5B"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
    <w:p w14:paraId="659A554D"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
    <w:p w14:paraId="6CC7627B"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
    <w:p w14:paraId="7EF66EDB" w14:textId="77777777" w:rsidR="009C1D87" w:rsidRPr="00B04ED1" w:rsidRDefault="009C1D87" w:rsidP="00B04ED1">
      <w:pPr>
        <w:spacing w:before="100" w:beforeAutospacing="1" w:after="100" w:afterAutospacing="1" w:line="320" w:lineRule="exact"/>
        <w:jc w:val="both"/>
        <w:rPr>
          <w:rFonts w:ascii="Cambria" w:hAnsi="Cambria" w:cs="Arial"/>
          <w:color w:val="000000"/>
          <w:sz w:val="24"/>
          <w:szCs w:val="24"/>
        </w:rPr>
      </w:pPr>
    </w:p>
    <w:p w14:paraId="5832F10A"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lastRenderedPageBreak/>
        <w:t>ANEXA 5.2</w:t>
      </w:r>
    </w:p>
    <w:p w14:paraId="3555E3B3" w14:textId="77777777" w:rsidR="00B04ED1" w:rsidRPr="00B04ED1" w:rsidRDefault="00B04ED1" w:rsidP="005D5CD1">
      <w:pPr>
        <w:spacing w:before="100" w:beforeAutospacing="1" w:after="100" w:afterAutospacing="1" w:line="320" w:lineRule="exact"/>
        <w:jc w:val="center"/>
        <w:rPr>
          <w:rFonts w:ascii="Cambria" w:hAnsi="Cambria" w:cs="Arial"/>
          <w:b/>
          <w:color w:val="000000"/>
          <w:sz w:val="24"/>
          <w:szCs w:val="24"/>
        </w:rPr>
      </w:pPr>
      <w:proofErr w:type="spellStart"/>
      <w:r w:rsidRPr="00B04ED1">
        <w:rPr>
          <w:rFonts w:ascii="Cambria" w:hAnsi="Cambria" w:cs="Arial"/>
          <w:b/>
          <w:color w:val="000000"/>
          <w:sz w:val="24"/>
          <w:szCs w:val="24"/>
        </w:rPr>
        <w:t>Activitati</w:t>
      </w:r>
      <w:proofErr w:type="spellEnd"/>
      <w:r w:rsidRPr="00B04ED1">
        <w:rPr>
          <w:rFonts w:ascii="Cambria" w:hAnsi="Cambria" w:cs="Arial"/>
          <w:b/>
          <w:color w:val="000000"/>
          <w:sz w:val="24"/>
          <w:szCs w:val="24"/>
        </w:rPr>
        <w:t xml:space="preserve"> de comercializare a produselor si serviciilor de </w:t>
      </w:r>
      <w:proofErr w:type="spellStart"/>
      <w:r w:rsidRPr="00B04ED1">
        <w:rPr>
          <w:rFonts w:ascii="Cambria" w:hAnsi="Cambria" w:cs="Arial"/>
          <w:b/>
          <w:color w:val="000000"/>
          <w:sz w:val="24"/>
          <w:szCs w:val="24"/>
        </w:rPr>
        <w:t>piata</w:t>
      </w:r>
      <w:proofErr w:type="spellEnd"/>
      <w:r w:rsidRPr="00B04ED1">
        <w:rPr>
          <w:rFonts w:ascii="Cambria" w:hAnsi="Cambria" w:cs="Arial"/>
          <w:b/>
          <w:color w:val="000000"/>
          <w:sz w:val="24"/>
          <w:szCs w:val="24"/>
        </w:rPr>
        <w:t xml:space="preserve"> ce se supun </w:t>
      </w:r>
      <w:proofErr w:type="spellStart"/>
      <w:r w:rsidRPr="00B04ED1">
        <w:rPr>
          <w:rFonts w:ascii="Cambria" w:hAnsi="Cambria" w:cs="Arial"/>
          <w:b/>
          <w:color w:val="000000"/>
          <w:sz w:val="24"/>
          <w:szCs w:val="24"/>
        </w:rPr>
        <w:t>autorizarii</w:t>
      </w:r>
      <w:proofErr w:type="spellEnd"/>
      <w:r w:rsidRPr="00B04ED1">
        <w:rPr>
          <w:rFonts w:ascii="Cambria" w:hAnsi="Cambria" w:cs="Arial"/>
          <w:b/>
          <w:color w:val="000000"/>
          <w:sz w:val="24"/>
          <w:szCs w:val="24"/>
        </w:rPr>
        <w:t xml:space="preserve"> </w:t>
      </w:r>
      <w:proofErr w:type="spellStart"/>
      <w:r w:rsidRPr="00B04ED1">
        <w:rPr>
          <w:rFonts w:ascii="Cambria" w:hAnsi="Cambria" w:cs="Arial"/>
          <w:b/>
          <w:color w:val="000000"/>
          <w:sz w:val="24"/>
          <w:szCs w:val="24"/>
        </w:rPr>
        <w:t>Directiei</w:t>
      </w:r>
      <w:proofErr w:type="spellEnd"/>
      <w:r w:rsidRPr="00B04ED1">
        <w:rPr>
          <w:rFonts w:ascii="Cambria" w:hAnsi="Cambria" w:cs="Arial"/>
          <w:b/>
          <w:color w:val="000000"/>
          <w:sz w:val="24"/>
          <w:szCs w:val="24"/>
        </w:rPr>
        <w:t xml:space="preserve"> de </w:t>
      </w:r>
      <w:proofErr w:type="spellStart"/>
      <w:r w:rsidRPr="00B04ED1">
        <w:rPr>
          <w:rFonts w:ascii="Cambria" w:hAnsi="Cambria" w:cs="Arial"/>
          <w:b/>
          <w:color w:val="000000"/>
          <w:sz w:val="24"/>
          <w:szCs w:val="24"/>
        </w:rPr>
        <w:t>Sanatate</w:t>
      </w:r>
      <w:proofErr w:type="spellEnd"/>
      <w:r w:rsidRPr="00B04ED1">
        <w:rPr>
          <w:rFonts w:ascii="Cambria" w:hAnsi="Cambria" w:cs="Arial"/>
          <w:b/>
          <w:color w:val="000000"/>
          <w:sz w:val="24"/>
          <w:szCs w:val="24"/>
        </w:rPr>
        <w:t xml:space="preserve"> Publica:</w:t>
      </w:r>
    </w:p>
    <w:tbl>
      <w:tblPr>
        <w:tblStyle w:val="TableGrid"/>
        <w:tblW w:w="0" w:type="auto"/>
        <w:tblLook w:val="04A0" w:firstRow="1" w:lastRow="0" w:firstColumn="1" w:lastColumn="0" w:noHBand="0" w:noVBand="1"/>
      </w:tblPr>
      <w:tblGrid>
        <w:gridCol w:w="1002"/>
        <w:gridCol w:w="1416"/>
        <w:gridCol w:w="6644"/>
      </w:tblGrid>
      <w:tr w:rsidR="00B04ED1" w:rsidRPr="00B04ED1" w14:paraId="299105D6" w14:textId="77777777" w:rsidTr="00B04ED1">
        <w:tc>
          <w:tcPr>
            <w:tcW w:w="1008" w:type="dxa"/>
          </w:tcPr>
          <w:p w14:paraId="3B0D266A"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Nr.crt.</w:t>
            </w:r>
          </w:p>
        </w:tc>
        <w:tc>
          <w:tcPr>
            <w:tcW w:w="1440" w:type="dxa"/>
          </w:tcPr>
          <w:p w14:paraId="028788ED"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Cod CAEN</w:t>
            </w:r>
          </w:p>
        </w:tc>
        <w:tc>
          <w:tcPr>
            <w:tcW w:w="6840" w:type="dxa"/>
          </w:tcPr>
          <w:p w14:paraId="249CAC77"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Denumirea </w:t>
            </w:r>
            <w:proofErr w:type="spellStart"/>
            <w:r w:rsidRPr="00B04ED1">
              <w:rPr>
                <w:rFonts w:ascii="Cambria" w:hAnsi="Cambria" w:cs="Arial"/>
                <w:color w:val="000000"/>
                <w:sz w:val="24"/>
                <w:szCs w:val="24"/>
              </w:rPr>
              <w:t>activitatii</w:t>
            </w:r>
            <w:proofErr w:type="spellEnd"/>
          </w:p>
        </w:tc>
      </w:tr>
      <w:tr w:rsidR="00B04ED1" w:rsidRPr="00B04ED1" w14:paraId="29AEC641" w14:textId="77777777" w:rsidTr="00B04ED1">
        <w:tc>
          <w:tcPr>
            <w:tcW w:w="1008" w:type="dxa"/>
          </w:tcPr>
          <w:p w14:paraId="3B999A7D"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1</w:t>
            </w:r>
          </w:p>
        </w:tc>
        <w:tc>
          <w:tcPr>
            <w:tcW w:w="1440" w:type="dxa"/>
          </w:tcPr>
          <w:p w14:paraId="0EC88CA6"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5610</w:t>
            </w:r>
          </w:p>
        </w:tc>
        <w:tc>
          <w:tcPr>
            <w:tcW w:w="6840" w:type="dxa"/>
          </w:tcPr>
          <w:p w14:paraId="3EC86A9C"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Restaurante</w:t>
            </w:r>
          </w:p>
        </w:tc>
      </w:tr>
      <w:tr w:rsidR="00B04ED1" w:rsidRPr="00B04ED1" w14:paraId="6D62489D" w14:textId="77777777" w:rsidTr="00B04ED1">
        <w:tc>
          <w:tcPr>
            <w:tcW w:w="1008" w:type="dxa"/>
          </w:tcPr>
          <w:p w14:paraId="30F86E73"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2</w:t>
            </w:r>
          </w:p>
        </w:tc>
        <w:tc>
          <w:tcPr>
            <w:tcW w:w="1440" w:type="dxa"/>
          </w:tcPr>
          <w:p w14:paraId="45B20C84"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5621</w:t>
            </w:r>
          </w:p>
        </w:tc>
        <w:tc>
          <w:tcPr>
            <w:tcW w:w="6840" w:type="dxa"/>
          </w:tcPr>
          <w:p w14:paraId="5A96FC84"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Servicii de </w:t>
            </w:r>
            <w:proofErr w:type="spellStart"/>
            <w:r w:rsidRPr="00B04ED1">
              <w:rPr>
                <w:rFonts w:ascii="Cambria" w:hAnsi="Cambria" w:cs="Arial"/>
                <w:color w:val="000000"/>
                <w:sz w:val="24"/>
                <w:szCs w:val="24"/>
              </w:rPr>
              <w:t>catering</w:t>
            </w:r>
            <w:proofErr w:type="spellEnd"/>
            <w:r w:rsidRPr="00B04ED1">
              <w:rPr>
                <w:rFonts w:ascii="Cambria" w:hAnsi="Cambria" w:cs="Arial"/>
                <w:color w:val="000000"/>
                <w:sz w:val="24"/>
                <w:szCs w:val="24"/>
              </w:rPr>
              <w:t xml:space="preserve"> pentru evenimente</w:t>
            </w:r>
          </w:p>
        </w:tc>
      </w:tr>
      <w:tr w:rsidR="00B04ED1" w:rsidRPr="00B04ED1" w14:paraId="59B86C66" w14:textId="77777777" w:rsidTr="00B04ED1">
        <w:tc>
          <w:tcPr>
            <w:tcW w:w="1008" w:type="dxa"/>
          </w:tcPr>
          <w:p w14:paraId="6E88A81E"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3</w:t>
            </w:r>
          </w:p>
        </w:tc>
        <w:tc>
          <w:tcPr>
            <w:tcW w:w="1440" w:type="dxa"/>
          </w:tcPr>
          <w:p w14:paraId="0BA6751F"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5630</w:t>
            </w:r>
          </w:p>
        </w:tc>
        <w:tc>
          <w:tcPr>
            <w:tcW w:w="6840" w:type="dxa"/>
          </w:tcPr>
          <w:p w14:paraId="0BE7E13C"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Baruri si alte </w:t>
            </w:r>
            <w:proofErr w:type="spellStart"/>
            <w:r w:rsidRPr="00B04ED1">
              <w:rPr>
                <w:rFonts w:ascii="Cambria" w:hAnsi="Cambria" w:cs="Arial"/>
                <w:color w:val="000000"/>
                <w:sz w:val="24"/>
                <w:szCs w:val="24"/>
              </w:rPr>
              <w:t>activitati</w:t>
            </w:r>
            <w:proofErr w:type="spellEnd"/>
            <w:r w:rsidRPr="00B04ED1">
              <w:rPr>
                <w:rFonts w:ascii="Cambria" w:hAnsi="Cambria" w:cs="Arial"/>
                <w:color w:val="000000"/>
                <w:sz w:val="24"/>
                <w:szCs w:val="24"/>
              </w:rPr>
              <w:t xml:space="preserve"> de servire a </w:t>
            </w:r>
            <w:proofErr w:type="spellStart"/>
            <w:r w:rsidRPr="00B04ED1">
              <w:rPr>
                <w:rFonts w:ascii="Cambria" w:hAnsi="Cambria" w:cs="Arial"/>
                <w:color w:val="000000"/>
                <w:sz w:val="24"/>
                <w:szCs w:val="24"/>
              </w:rPr>
              <w:t>bauturilor</w:t>
            </w:r>
            <w:proofErr w:type="spellEnd"/>
          </w:p>
        </w:tc>
      </w:tr>
      <w:tr w:rsidR="00B04ED1" w:rsidRPr="00B04ED1" w14:paraId="6A4F779E" w14:textId="77777777" w:rsidTr="00B04ED1">
        <w:tc>
          <w:tcPr>
            <w:tcW w:w="1008" w:type="dxa"/>
          </w:tcPr>
          <w:p w14:paraId="13236856"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w:t>
            </w:r>
          </w:p>
        </w:tc>
        <w:tc>
          <w:tcPr>
            <w:tcW w:w="1440" w:type="dxa"/>
          </w:tcPr>
          <w:p w14:paraId="50667891"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4721</w:t>
            </w:r>
          </w:p>
        </w:tc>
        <w:tc>
          <w:tcPr>
            <w:tcW w:w="6840" w:type="dxa"/>
          </w:tcPr>
          <w:p w14:paraId="062C3DE7"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w:t>
            </w:r>
            <w:proofErr w:type="spellStart"/>
            <w:r w:rsidRPr="00B04ED1">
              <w:rPr>
                <w:rFonts w:ascii="Cambria" w:hAnsi="Cambria" w:cs="Arial"/>
                <w:color w:val="000000"/>
                <w:sz w:val="24"/>
                <w:szCs w:val="24"/>
              </w:rPr>
              <w:t>amanuntul</w:t>
            </w:r>
            <w:proofErr w:type="spellEnd"/>
            <w:r w:rsidRPr="00B04ED1">
              <w:rPr>
                <w:rFonts w:ascii="Cambria" w:hAnsi="Cambria" w:cs="Arial"/>
                <w:color w:val="000000"/>
                <w:sz w:val="24"/>
                <w:szCs w:val="24"/>
              </w:rPr>
              <w:t xml:space="preserve"> al fructelor si legumelor conservate</w:t>
            </w:r>
          </w:p>
        </w:tc>
      </w:tr>
      <w:tr w:rsidR="00B04ED1" w:rsidRPr="00B04ED1" w14:paraId="6756BD80" w14:textId="77777777" w:rsidTr="00B04ED1">
        <w:tc>
          <w:tcPr>
            <w:tcW w:w="1008" w:type="dxa"/>
          </w:tcPr>
          <w:p w14:paraId="05ACEB27"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5</w:t>
            </w:r>
          </w:p>
        </w:tc>
        <w:tc>
          <w:tcPr>
            <w:tcW w:w="1440" w:type="dxa"/>
          </w:tcPr>
          <w:p w14:paraId="55C5E938"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4722</w:t>
            </w:r>
          </w:p>
        </w:tc>
        <w:tc>
          <w:tcPr>
            <w:tcW w:w="6840" w:type="dxa"/>
          </w:tcPr>
          <w:p w14:paraId="2490F013"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w:t>
            </w:r>
            <w:proofErr w:type="spellStart"/>
            <w:r w:rsidRPr="00B04ED1">
              <w:rPr>
                <w:rFonts w:ascii="Cambria" w:hAnsi="Cambria" w:cs="Arial"/>
                <w:color w:val="000000"/>
                <w:sz w:val="24"/>
                <w:szCs w:val="24"/>
              </w:rPr>
              <w:t>amanuntul</w:t>
            </w:r>
            <w:proofErr w:type="spellEnd"/>
            <w:r w:rsidRPr="00B04ED1">
              <w:rPr>
                <w:rFonts w:ascii="Cambria" w:hAnsi="Cambria" w:cs="Arial"/>
                <w:color w:val="000000"/>
                <w:sz w:val="24"/>
                <w:szCs w:val="24"/>
              </w:rPr>
              <w:t xml:space="preserve"> al </w:t>
            </w:r>
            <w:proofErr w:type="spellStart"/>
            <w:r w:rsidRPr="00B04ED1">
              <w:rPr>
                <w:rFonts w:ascii="Cambria" w:hAnsi="Cambria" w:cs="Arial"/>
                <w:color w:val="000000"/>
                <w:sz w:val="24"/>
                <w:szCs w:val="24"/>
              </w:rPr>
              <w:t>carnii</w:t>
            </w:r>
            <w:proofErr w:type="spellEnd"/>
          </w:p>
        </w:tc>
      </w:tr>
      <w:tr w:rsidR="00B04ED1" w:rsidRPr="00B04ED1" w14:paraId="1BFBBF6D" w14:textId="77777777" w:rsidTr="00B04ED1">
        <w:tc>
          <w:tcPr>
            <w:tcW w:w="1008" w:type="dxa"/>
          </w:tcPr>
          <w:p w14:paraId="05B0C4F9"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6</w:t>
            </w:r>
          </w:p>
        </w:tc>
        <w:tc>
          <w:tcPr>
            <w:tcW w:w="1440" w:type="dxa"/>
          </w:tcPr>
          <w:p w14:paraId="69814664"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4723</w:t>
            </w:r>
          </w:p>
        </w:tc>
        <w:tc>
          <w:tcPr>
            <w:tcW w:w="6840" w:type="dxa"/>
          </w:tcPr>
          <w:p w14:paraId="1F76648A"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w:t>
            </w:r>
            <w:proofErr w:type="spellStart"/>
            <w:r w:rsidRPr="00B04ED1">
              <w:rPr>
                <w:rFonts w:ascii="Cambria" w:hAnsi="Cambria" w:cs="Arial"/>
                <w:color w:val="000000"/>
                <w:sz w:val="24"/>
                <w:szCs w:val="24"/>
              </w:rPr>
              <w:t>amanduntul</w:t>
            </w:r>
            <w:proofErr w:type="spellEnd"/>
            <w:r w:rsidRPr="00B04ED1">
              <w:rPr>
                <w:rFonts w:ascii="Cambria" w:hAnsi="Cambria" w:cs="Arial"/>
                <w:color w:val="000000"/>
                <w:sz w:val="24"/>
                <w:szCs w:val="24"/>
              </w:rPr>
              <w:t xml:space="preserve"> al </w:t>
            </w:r>
            <w:proofErr w:type="spellStart"/>
            <w:r w:rsidRPr="00B04ED1">
              <w:rPr>
                <w:rFonts w:ascii="Cambria" w:hAnsi="Cambria" w:cs="Arial"/>
                <w:color w:val="000000"/>
                <w:sz w:val="24"/>
                <w:szCs w:val="24"/>
              </w:rPr>
              <w:t>pestelui</w:t>
            </w:r>
            <w:proofErr w:type="spellEnd"/>
            <w:r w:rsidRPr="00B04ED1">
              <w:rPr>
                <w:rFonts w:ascii="Cambria" w:hAnsi="Cambria" w:cs="Arial"/>
                <w:color w:val="000000"/>
                <w:sz w:val="24"/>
                <w:szCs w:val="24"/>
              </w:rPr>
              <w:t xml:space="preserve">, crustaceelor si </w:t>
            </w:r>
            <w:proofErr w:type="spellStart"/>
            <w:r w:rsidRPr="00B04ED1">
              <w:rPr>
                <w:rFonts w:ascii="Cambria" w:hAnsi="Cambria" w:cs="Arial"/>
                <w:color w:val="000000"/>
                <w:sz w:val="24"/>
                <w:szCs w:val="24"/>
              </w:rPr>
              <w:t>molustelor</w:t>
            </w:r>
            <w:proofErr w:type="spellEnd"/>
            <w:r w:rsidRPr="00B04ED1">
              <w:rPr>
                <w:rFonts w:ascii="Cambria" w:hAnsi="Cambria" w:cs="Arial"/>
                <w:color w:val="000000"/>
                <w:sz w:val="24"/>
                <w:szCs w:val="24"/>
              </w:rPr>
              <w:t xml:space="preserve">, in </w:t>
            </w:r>
            <w:proofErr w:type="spellStart"/>
            <w:r w:rsidRPr="00B04ED1">
              <w:rPr>
                <w:rFonts w:ascii="Cambria" w:hAnsi="Cambria" w:cs="Arial"/>
                <w:color w:val="000000"/>
                <w:sz w:val="24"/>
                <w:szCs w:val="24"/>
              </w:rPr>
              <w:t>magzine</w:t>
            </w:r>
            <w:proofErr w:type="spellEnd"/>
            <w:r w:rsidRPr="00B04ED1">
              <w:rPr>
                <w:rFonts w:ascii="Cambria" w:hAnsi="Cambria" w:cs="Arial"/>
                <w:color w:val="000000"/>
                <w:sz w:val="24"/>
                <w:szCs w:val="24"/>
              </w:rPr>
              <w:t xml:space="preserve"> specializate </w:t>
            </w:r>
          </w:p>
        </w:tc>
      </w:tr>
      <w:tr w:rsidR="00B04ED1" w:rsidRPr="00B04ED1" w14:paraId="44B38C65" w14:textId="77777777" w:rsidTr="00B04ED1">
        <w:tc>
          <w:tcPr>
            <w:tcW w:w="1008" w:type="dxa"/>
          </w:tcPr>
          <w:p w14:paraId="23EB8267"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7</w:t>
            </w:r>
          </w:p>
        </w:tc>
        <w:tc>
          <w:tcPr>
            <w:tcW w:w="1440" w:type="dxa"/>
          </w:tcPr>
          <w:p w14:paraId="1CF6800A"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4724</w:t>
            </w:r>
          </w:p>
        </w:tc>
        <w:tc>
          <w:tcPr>
            <w:tcW w:w="6840" w:type="dxa"/>
          </w:tcPr>
          <w:p w14:paraId="379AB236"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w:t>
            </w:r>
            <w:proofErr w:type="spellStart"/>
            <w:r w:rsidRPr="00B04ED1">
              <w:rPr>
                <w:rFonts w:ascii="Cambria" w:hAnsi="Cambria" w:cs="Arial"/>
                <w:color w:val="000000"/>
                <w:sz w:val="24"/>
                <w:szCs w:val="24"/>
              </w:rPr>
              <w:t>amanuntul</w:t>
            </w:r>
            <w:proofErr w:type="spellEnd"/>
            <w:r w:rsidRPr="00B04ED1">
              <w:rPr>
                <w:rFonts w:ascii="Cambria" w:hAnsi="Cambria" w:cs="Arial"/>
                <w:color w:val="000000"/>
                <w:sz w:val="24"/>
                <w:szCs w:val="24"/>
              </w:rPr>
              <w:t xml:space="preserve"> al </w:t>
            </w:r>
            <w:proofErr w:type="spellStart"/>
            <w:r w:rsidRPr="00B04ED1">
              <w:rPr>
                <w:rFonts w:ascii="Cambria" w:hAnsi="Cambria" w:cs="Arial"/>
                <w:color w:val="000000"/>
                <w:sz w:val="24"/>
                <w:szCs w:val="24"/>
              </w:rPr>
              <w:t>paini</w:t>
            </w:r>
            <w:proofErr w:type="spellEnd"/>
            <w:r w:rsidRPr="00B04ED1">
              <w:rPr>
                <w:rFonts w:ascii="Cambria" w:hAnsi="Cambria" w:cs="Arial"/>
                <w:color w:val="000000"/>
                <w:sz w:val="24"/>
                <w:szCs w:val="24"/>
              </w:rPr>
              <w:t>, produselor de patiserie si produselor zaharoase</w:t>
            </w:r>
          </w:p>
        </w:tc>
      </w:tr>
      <w:tr w:rsidR="00B04ED1" w:rsidRPr="00B04ED1" w14:paraId="6759330C" w14:textId="77777777" w:rsidTr="00B04ED1">
        <w:tc>
          <w:tcPr>
            <w:tcW w:w="1008" w:type="dxa"/>
          </w:tcPr>
          <w:p w14:paraId="371DE32C"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8</w:t>
            </w:r>
          </w:p>
        </w:tc>
        <w:tc>
          <w:tcPr>
            <w:tcW w:w="1440" w:type="dxa"/>
          </w:tcPr>
          <w:p w14:paraId="10A0D8B8"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4725</w:t>
            </w:r>
          </w:p>
        </w:tc>
        <w:tc>
          <w:tcPr>
            <w:tcW w:w="6840" w:type="dxa"/>
          </w:tcPr>
          <w:p w14:paraId="05A6B422"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w:t>
            </w:r>
            <w:proofErr w:type="spellStart"/>
            <w:r w:rsidRPr="00B04ED1">
              <w:rPr>
                <w:rFonts w:ascii="Cambria" w:hAnsi="Cambria" w:cs="Arial"/>
                <w:color w:val="000000"/>
                <w:sz w:val="24"/>
                <w:szCs w:val="24"/>
              </w:rPr>
              <w:t>amanuntul</w:t>
            </w:r>
            <w:proofErr w:type="spellEnd"/>
            <w:r w:rsidRPr="00B04ED1">
              <w:rPr>
                <w:rFonts w:ascii="Cambria" w:hAnsi="Cambria" w:cs="Arial"/>
                <w:color w:val="000000"/>
                <w:sz w:val="24"/>
                <w:szCs w:val="24"/>
              </w:rPr>
              <w:t xml:space="preserve"> al </w:t>
            </w:r>
            <w:proofErr w:type="spellStart"/>
            <w:r w:rsidRPr="00B04ED1">
              <w:rPr>
                <w:rFonts w:ascii="Cambria" w:hAnsi="Cambria" w:cs="Arial"/>
                <w:color w:val="000000"/>
                <w:sz w:val="24"/>
                <w:szCs w:val="24"/>
              </w:rPr>
              <w:t>batuturilor</w:t>
            </w:r>
            <w:proofErr w:type="spellEnd"/>
            <w:r w:rsidRPr="00B04ED1">
              <w:rPr>
                <w:rFonts w:ascii="Cambria" w:hAnsi="Cambria" w:cs="Arial"/>
                <w:color w:val="000000"/>
                <w:sz w:val="24"/>
                <w:szCs w:val="24"/>
              </w:rPr>
              <w:t>, in magazine specializate</w:t>
            </w:r>
          </w:p>
        </w:tc>
      </w:tr>
      <w:tr w:rsidR="00B04ED1" w:rsidRPr="00B04ED1" w14:paraId="43E6D3A5" w14:textId="77777777" w:rsidTr="00B04ED1">
        <w:tc>
          <w:tcPr>
            <w:tcW w:w="1008" w:type="dxa"/>
          </w:tcPr>
          <w:p w14:paraId="64084420"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9</w:t>
            </w:r>
          </w:p>
        </w:tc>
        <w:tc>
          <w:tcPr>
            <w:tcW w:w="1440" w:type="dxa"/>
          </w:tcPr>
          <w:p w14:paraId="2C2A67A1"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9602</w:t>
            </w:r>
          </w:p>
        </w:tc>
        <w:tc>
          <w:tcPr>
            <w:tcW w:w="6840" w:type="dxa"/>
          </w:tcPr>
          <w:p w14:paraId="71D64375"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Coafura si alte </w:t>
            </w:r>
            <w:proofErr w:type="spellStart"/>
            <w:r w:rsidRPr="00B04ED1">
              <w:rPr>
                <w:rFonts w:ascii="Cambria" w:hAnsi="Cambria" w:cs="Arial"/>
                <w:color w:val="000000"/>
                <w:sz w:val="24"/>
                <w:szCs w:val="24"/>
              </w:rPr>
              <w:t>activitati</w:t>
            </w:r>
            <w:proofErr w:type="spellEnd"/>
            <w:r w:rsidRPr="00B04ED1">
              <w:rPr>
                <w:rFonts w:ascii="Cambria" w:hAnsi="Cambria" w:cs="Arial"/>
                <w:color w:val="000000"/>
                <w:sz w:val="24"/>
                <w:szCs w:val="24"/>
              </w:rPr>
              <w:t xml:space="preserve"> de </w:t>
            </w:r>
            <w:proofErr w:type="spellStart"/>
            <w:r w:rsidRPr="00B04ED1">
              <w:rPr>
                <w:rFonts w:ascii="Cambria" w:hAnsi="Cambria" w:cs="Arial"/>
                <w:color w:val="000000"/>
                <w:sz w:val="24"/>
                <w:szCs w:val="24"/>
              </w:rPr>
              <w:t>infrumusetare</w:t>
            </w:r>
            <w:proofErr w:type="spellEnd"/>
          </w:p>
        </w:tc>
      </w:tr>
      <w:tr w:rsidR="00B04ED1" w:rsidRPr="00B04ED1" w14:paraId="1863F278" w14:textId="77777777" w:rsidTr="00B04ED1">
        <w:tc>
          <w:tcPr>
            <w:tcW w:w="1008" w:type="dxa"/>
          </w:tcPr>
          <w:p w14:paraId="09522967"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10</w:t>
            </w:r>
          </w:p>
        </w:tc>
        <w:tc>
          <w:tcPr>
            <w:tcW w:w="1440" w:type="dxa"/>
          </w:tcPr>
          <w:p w14:paraId="300AFA55"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9604</w:t>
            </w:r>
          </w:p>
        </w:tc>
        <w:tc>
          <w:tcPr>
            <w:tcW w:w="6840" w:type="dxa"/>
          </w:tcPr>
          <w:p w14:paraId="30326546"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Activitati</w:t>
            </w:r>
            <w:proofErr w:type="spellEnd"/>
            <w:r w:rsidRPr="00B04ED1">
              <w:rPr>
                <w:rFonts w:ascii="Cambria" w:hAnsi="Cambria" w:cs="Arial"/>
                <w:color w:val="000000"/>
                <w:sz w:val="24"/>
                <w:szCs w:val="24"/>
              </w:rPr>
              <w:t xml:space="preserve"> de </w:t>
            </w:r>
            <w:proofErr w:type="spellStart"/>
            <w:r w:rsidRPr="00B04ED1">
              <w:rPr>
                <w:rFonts w:ascii="Cambria" w:hAnsi="Cambria" w:cs="Arial"/>
                <w:color w:val="000000"/>
                <w:sz w:val="24"/>
                <w:szCs w:val="24"/>
              </w:rPr>
              <w:t>inretinere</w:t>
            </w:r>
            <w:proofErr w:type="spellEnd"/>
            <w:r w:rsidRPr="00B04ED1">
              <w:rPr>
                <w:rFonts w:ascii="Cambria" w:hAnsi="Cambria" w:cs="Arial"/>
                <w:color w:val="000000"/>
                <w:sz w:val="24"/>
                <w:szCs w:val="24"/>
              </w:rPr>
              <w:t xml:space="preserve"> corporala</w:t>
            </w:r>
          </w:p>
        </w:tc>
      </w:tr>
      <w:tr w:rsidR="00B04ED1" w:rsidRPr="00B04ED1" w14:paraId="639E01A7" w14:textId="77777777" w:rsidTr="00B04ED1">
        <w:tc>
          <w:tcPr>
            <w:tcW w:w="1008" w:type="dxa"/>
          </w:tcPr>
          <w:p w14:paraId="4D59965F"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11</w:t>
            </w:r>
          </w:p>
        </w:tc>
        <w:tc>
          <w:tcPr>
            <w:tcW w:w="1440" w:type="dxa"/>
          </w:tcPr>
          <w:p w14:paraId="00EA9DDF"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9603</w:t>
            </w:r>
          </w:p>
        </w:tc>
        <w:tc>
          <w:tcPr>
            <w:tcW w:w="6840" w:type="dxa"/>
          </w:tcPr>
          <w:p w14:paraId="43B721F1"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Activitati</w:t>
            </w:r>
            <w:proofErr w:type="spellEnd"/>
            <w:r w:rsidRPr="00B04ED1">
              <w:rPr>
                <w:rFonts w:ascii="Cambria" w:hAnsi="Cambria" w:cs="Arial"/>
                <w:color w:val="000000"/>
                <w:sz w:val="24"/>
                <w:szCs w:val="24"/>
              </w:rPr>
              <w:t xml:space="preserve"> de pompe funebre</w:t>
            </w:r>
          </w:p>
        </w:tc>
      </w:tr>
    </w:tbl>
    <w:p w14:paraId="3FB24693" w14:textId="77777777" w:rsidR="00B04ED1" w:rsidRPr="00B04ED1" w:rsidRDefault="00B04ED1" w:rsidP="00B04ED1">
      <w:pPr>
        <w:spacing w:before="100" w:beforeAutospacing="1" w:after="100" w:afterAutospacing="1" w:line="320" w:lineRule="exact"/>
        <w:jc w:val="both"/>
        <w:rPr>
          <w:rFonts w:ascii="Cambria" w:hAnsi="Cambria" w:cs="Arial"/>
          <w:b/>
          <w:color w:val="000000"/>
          <w:sz w:val="24"/>
          <w:szCs w:val="24"/>
        </w:rPr>
      </w:pPr>
      <w:r w:rsidRPr="00B04ED1">
        <w:rPr>
          <w:rFonts w:ascii="Cambria" w:hAnsi="Cambria" w:cs="Arial"/>
          <w:b/>
          <w:color w:val="000000"/>
          <w:sz w:val="24"/>
          <w:szCs w:val="24"/>
        </w:rPr>
        <w:t>Acte de reglementare:</w:t>
      </w:r>
    </w:p>
    <w:p w14:paraId="354A4640"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-Ordinul MS nr.976/1998-pentru aprobare Normelor de igiena privind </w:t>
      </w:r>
      <w:proofErr w:type="spellStart"/>
      <w:r w:rsidRPr="00B04ED1">
        <w:rPr>
          <w:rFonts w:ascii="Cambria" w:hAnsi="Cambria" w:cs="Arial"/>
          <w:color w:val="000000"/>
          <w:sz w:val="24"/>
          <w:szCs w:val="24"/>
        </w:rPr>
        <w:t>productia</w:t>
      </w:r>
      <w:proofErr w:type="spellEnd"/>
      <w:r w:rsidRPr="00B04ED1">
        <w:rPr>
          <w:rFonts w:ascii="Cambria" w:hAnsi="Cambria" w:cs="Arial"/>
          <w:color w:val="000000"/>
          <w:sz w:val="24"/>
          <w:szCs w:val="24"/>
        </w:rPr>
        <w:t xml:space="preserve">, prelucrarea, depozitarea, </w:t>
      </w:r>
      <w:proofErr w:type="spellStart"/>
      <w:r w:rsidRPr="00B04ED1">
        <w:rPr>
          <w:rFonts w:ascii="Cambria" w:hAnsi="Cambria" w:cs="Arial"/>
          <w:color w:val="000000"/>
          <w:sz w:val="24"/>
          <w:szCs w:val="24"/>
        </w:rPr>
        <w:t>pastrarea</w:t>
      </w:r>
      <w:proofErr w:type="spellEnd"/>
      <w:r w:rsidRPr="00B04ED1">
        <w:rPr>
          <w:rFonts w:ascii="Cambria" w:hAnsi="Cambria" w:cs="Arial"/>
          <w:color w:val="000000"/>
          <w:sz w:val="24"/>
          <w:szCs w:val="24"/>
        </w:rPr>
        <w:t>, transportul si desfacerea alimentelor.</w:t>
      </w:r>
    </w:p>
    <w:p w14:paraId="7D75DEB6"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-Ordinul MS nr.1136/2007-privind aprobarea Normelor de igiena pentru cabinetele de </w:t>
      </w:r>
      <w:proofErr w:type="spellStart"/>
      <w:r w:rsidRPr="00B04ED1">
        <w:rPr>
          <w:rFonts w:ascii="Cambria" w:hAnsi="Cambria" w:cs="Arial"/>
          <w:color w:val="000000"/>
          <w:sz w:val="24"/>
          <w:szCs w:val="24"/>
        </w:rPr>
        <w:t>infrumusetare</w:t>
      </w:r>
      <w:proofErr w:type="spellEnd"/>
      <w:r w:rsidRPr="00B04ED1">
        <w:rPr>
          <w:rFonts w:ascii="Cambria" w:hAnsi="Cambria" w:cs="Arial"/>
          <w:color w:val="000000"/>
          <w:sz w:val="24"/>
          <w:szCs w:val="24"/>
        </w:rPr>
        <w:t xml:space="preserve"> corporala cu </w:t>
      </w:r>
      <w:proofErr w:type="spellStart"/>
      <w:r w:rsidRPr="00B04ED1">
        <w:rPr>
          <w:rFonts w:ascii="Cambria" w:hAnsi="Cambria" w:cs="Arial"/>
          <w:color w:val="000000"/>
          <w:sz w:val="24"/>
          <w:szCs w:val="24"/>
        </w:rPr>
        <w:t>modificarile</w:t>
      </w:r>
      <w:proofErr w:type="spellEnd"/>
      <w:r w:rsidRPr="00B04ED1">
        <w:rPr>
          <w:rFonts w:ascii="Cambria" w:hAnsi="Cambria" w:cs="Arial"/>
          <w:color w:val="000000"/>
          <w:sz w:val="24"/>
          <w:szCs w:val="24"/>
        </w:rPr>
        <w:t xml:space="preserve"> ulterioare</w:t>
      </w:r>
    </w:p>
    <w:p w14:paraId="2DEDE7AD"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-H.G. nr.741/2016 pentru aprobarea Normelor tehnice si sanitare privind serviciilor funerare, </w:t>
      </w:r>
      <w:proofErr w:type="spellStart"/>
      <w:r w:rsidRPr="00B04ED1">
        <w:rPr>
          <w:rFonts w:ascii="Cambria" w:hAnsi="Cambria" w:cs="Arial"/>
          <w:color w:val="000000"/>
          <w:sz w:val="24"/>
          <w:szCs w:val="24"/>
        </w:rPr>
        <w:t>inhumarea</w:t>
      </w:r>
      <w:proofErr w:type="spellEnd"/>
      <w:r w:rsidRPr="00B04ED1">
        <w:rPr>
          <w:rFonts w:ascii="Cambria" w:hAnsi="Cambria" w:cs="Arial"/>
          <w:color w:val="000000"/>
          <w:sz w:val="24"/>
          <w:szCs w:val="24"/>
        </w:rPr>
        <w:t xml:space="preserve">, incinerarea, transportul, deshumarea si </w:t>
      </w:r>
      <w:proofErr w:type="spellStart"/>
      <w:r w:rsidRPr="00B04ED1">
        <w:rPr>
          <w:rFonts w:ascii="Cambria" w:hAnsi="Cambria" w:cs="Arial"/>
          <w:color w:val="000000"/>
          <w:sz w:val="24"/>
          <w:szCs w:val="24"/>
        </w:rPr>
        <w:t>reinhumarea</w:t>
      </w:r>
      <w:proofErr w:type="spellEnd"/>
      <w:r w:rsidRPr="00B04ED1">
        <w:rPr>
          <w:rFonts w:ascii="Cambria" w:hAnsi="Cambria" w:cs="Arial"/>
          <w:color w:val="000000"/>
          <w:sz w:val="24"/>
          <w:szCs w:val="24"/>
        </w:rPr>
        <w:t xml:space="preserve"> cadavrelor umane, cimitirele, crematoriile umane, precum si criteriile profesionale pe care trebuie sa le </w:t>
      </w:r>
      <w:proofErr w:type="spellStart"/>
      <w:r w:rsidRPr="00B04ED1">
        <w:rPr>
          <w:rFonts w:ascii="Cambria" w:hAnsi="Cambria" w:cs="Arial"/>
          <w:color w:val="000000"/>
          <w:sz w:val="24"/>
          <w:szCs w:val="24"/>
        </w:rPr>
        <w:t>indeplineasca</w:t>
      </w:r>
      <w:proofErr w:type="spellEnd"/>
      <w:r w:rsidRPr="00B04ED1">
        <w:rPr>
          <w:rFonts w:ascii="Cambria" w:hAnsi="Cambria" w:cs="Arial"/>
          <w:color w:val="000000"/>
          <w:sz w:val="24"/>
          <w:szCs w:val="24"/>
        </w:rPr>
        <w:t xml:space="preserve"> prestatorii de servicii  funerare si nivelul fondului de garantare.</w:t>
      </w:r>
    </w:p>
    <w:p w14:paraId="1ADD9F8E"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
    <w:p w14:paraId="433EDDE8"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
    <w:p w14:paraId="5F9C9833" w14:textId="52A3F090" w:rsidR="009C1D87" w:rsidRDefault="009C1D87" w:rsidP="00B04ED1">
      <w:pPr>
        <w:spacing w:before="100" w:beforeAutospacing="1" w:after="100" w:afterAutospacing="1" w:line="320" w:lineRule="exact"/>
        <w:jc w:val="both"/>
        <w:rPr>
          <w:rFonts w:ascii="Cambria" w:hAnsi="Cambria" w:cs="Arial"/>
          <w:color w:val="000000"/>
          <w:sz w:val="24"/>
          <w:szCs w:val="24"/>
        </w:rPr>
      </w:pPr>
    </w:p>
    <w:p w14:paraId="76509D19" w14:textId="0DA7D1A7" w:rsidR="009C1D87" w:rsidRDefault="009C1D87" w:rsidP="00B04ED1">
      <w:pPr>
        <w:spacing w:before="100" w:beforeAutospacing="1" w:after="100" w:afterAutospacing="1" w:line="320" w:lineRule="exact"/>
        <w:jc w:val="both"/>
        <w:rPr>
          <w:rFonts w:ascii="Cambria" w:hAnsi="Cambria" w:cs="Arial"/>
          <w:color w:val="000000"/>
          <w:sz w:val="24"/>
          <w:szCs w:val="24"/>
        </w:rPr>
      </w:pPr>
    </w:p>
    <w:p w14:paraId="7A22BA06" w14:textId="21476786" w:rsidR="009C1D87" w:rsidRDefault="009C1D87" w:rsidP="00B04ED1">
      <w:pPr>
        <w:spacing w:before="100" w:beforeAutospacing="1" w:after="100" w:afterAutospacing="1" w:line="320" w:lineRule="exact"/>
        <w:jc w:val="both"/>
        <w:rPr>
          <w:rFonts w:ascii="Cambria" w:hAnsi="Cambria" w:cs="Arial"/>
          <w:color w:val="000000"/>
          <w:sz w:val="24"/>
          <w:szCs w:val="24"/>
        </w:rPr>
      </w:pPr>
    </w:p>
    <w:p w14:paraId="19DF7BAD" w14:textId="77777777" w:rsidR="009C1D87" w:rsidRPr="00B04ED1" w:rsidRDefault="009C1D87" w:rsidP="00B04ED1">
      <w:pPr>
        <w:spacing w:before="100" w:beforeAutospacing="1" w:after="100" w:afterAutospacing="1" w:line="320" w:lineRule="exact"/>
        <w:jc w:val="both"/>
        <w:rPr>
          <w:rFonts w:ascii="Cambria" w:hAnsi="Cambria" w:cs="Arial"/>
          <w:color w:val="000000"/>
          <w:sz w:val="24"/>
          <w:szCs w:val="24"/>
        </w:rPr>
      </w:pPr>
    </w:p>
    <w:p w14:paraId="22AABD0E"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lastRenderedPageBreak/>
        <w:t>Anexa 5.3</w:t>
      </w:r>
    </w:p>
    <w:p w14:paraId="0B239975" w14:textId="77777777" w:rsidR="00B04ED1" w:rsidRPr="00B04ED1" w:rsidRDefault="00B04ED1" w:rsidP="005D5CD1">
      <w:pPr>
        <w:spacing w:before="100" w:beforeAutospacing="1" w:after="100" w:afterAutospacing="1" w:line="320" w:lineRule="exact"/>
        <w:jc w:val="center"/>
        <w:rPr>
          <w:rFonts w:ascii="Cambria" w:hAnsi="Cambria" w:cs="Arial"/>
          <w:b/>
          <w:color w:val="000000"/>
          <w:sz w:val="24"/>
          <w:szCs w:val="24"/>
        </w:rPr>
      </w:pPr>
      <w:proofErr w:type="spellStart"/>
      <w:r w:rsidRPr="00B04ED1">
        <w:rPr>
          <w:rFonts w:ascii="Cambria" w:hAnsi="Cambria" w:cs="Arial"/>
          <w:b/>
          <w:color w:val="000000"/>
          <w:sz w:val="24"/>
          <w:szCs w:val="24"/>
        </w:rPr>
        <w:t>Activitati</w:t>
      </w:r>
      <w:proofErr w:type="spellEnd"/>
      <w:r w:rsidRPr="00B04ED1">
        <w:rPr>
          <w:rFonts w:ascii="Cambria" w:hAnsi="Cambria" w:cs="Arial"/>
          <w:b/>
          <w:color w:val="000000"/>
          <w:sz w:val="24"/>
          <w:szCs w:val="24"/>
        </w:rPr>
        <w:t xml:space="preserve"> de comercializare a produselor si serviciilor de </w:t>
      </w:r>
      <w:proofErr w:type="spellStart"/>
      <w:r w:rsidRPr="00B04ED1">
        <w:rPr>
          <w:rFonts w:ascii="Cambria" w:hAnsi="Cambria" w:cs="Arial"/>
          <w:b/>
          <w:color w:val="000000"/>
          <w:sz w:val="24"/>
          <w:szCs w:val="24"/>
        </w:rPr>
        <w:t>piata</w:t>
      </w:r>
      <w:proofErr w:type="spellEnd"/>
      <w:r w:rsidRPr="00B04ED1">
        <w:rPr>
          <w:rFonts w:ascii="Cambria" w:hAnsi="Cambria" w:cs="Arial"/>
          <w:b/>
          <w:color w:val="000000"/>
          <w:sz w:val="24"/>
          <w:szCs w:val="24"/>
        </w:rPr>
        <w:t xml:space="preserve"> ce se supun </w:t>
      </w:r>
      <w:proofErr w:type="spellStart"/>
      <w:r w:rsidRPr="00B04ED1">
        <w:rPr>
          <w:rFonts w:ascii="Cambria" w:hAnsi="Cambria" w:cs="Arial"/>
          <w:b/>
          <w:color w:val="000000"/>
          <w:sz w:val="24"/>
          <w:szCs w:val="24"/>
        </w:rPr>
        <w:t>autorizarii</w:t>
      </w:r>
      <w:proofErr w:type="spellEnd"/>
      <w:r w:rsidRPr="00B04ED1">
        <w:rPr>
          <w:rFonts w:ascii="Cambria" w:hAnsi="Cambria" w:cs="Arial"/>
          <w:b/>
          <w:color w:val="000000"/>
          <w:sz w:val="24"/>
          <w:szCs w:val="24"/>
        </w:rPr>
        <w:t xml:space="preserve"> </w:t>
      </w:r>
      <w:proofErr w:type="spellStart"/>
      <w:r w:rsidRPr="00B04ED1">
        <w:rPr>
          <w:rFonts w:ascii="Cambria" w:hAnsi="Cambria" w:cs="Arial"/>
          <w:b/>
          <w:color w:val="000000"/>
          <w:sz w:val="24"/>
          <w:szCs w:val="24"/>
        </w:rPr>
        <w:t>Directiei</w:t>
      </w:r>
      <w:proofErr w:type="spellEnd"/>
      <w:r w:rsidRPr="00B04ED1">
        <w:rPr>
          <w:rFonts w:ascii="Cambria" w:hAnsi="Cambria" w:cs="Arial"/>
          <w:b/>
          <w:color w:val="000000"/>
          <w:sz w:val="24"/>
          <w:szCs w:val="24"/>
        </w:rPr>
        <w:t xml:space="preserve"> Sanitar Veterinare si pentru </w:t>
      </w:r>
      <w:proofErr w:type="spellStart"/>
      <w:r w:rsidRPr="00B04ED1">
        <w:rPr>
          <w:rFonts w:ascii="Cambria" w:hAnsi="Cambria" w:cs="Arial"/>
          <w:b/>
          <w:color w:val="000000"/>
          <w:sz w:val="24"/>
          <w:szCs w:val="24"/>
        </w:rPr>
        <w:t>Siguranta</w:t>
      </w:r>
      <w:proofErr w:type="spellEnd"/>
      <w:r w:rsidRPr="00B04ED1">
        <w:rPr>
          <w:rFonts w:ascii="Cambria" w:hAnsi="Cambria" w:cs="Arial"/>
          <w:b/>
          <w:color w:val="000000"/>
          <w:sz w:val="24"/>
          <w:szCs w:val="24"/>
        </w:rPr>
        <w:t xml:space="preserve"> Alimentelor:</w:t>
      </w:r>
    </w:p>
    <w:tbl>
      <w:tblPr>
        <w:tblStyle w:val="TableGrid"/>
        <w:tblW w:w="0" w:type="auto"/>
        <w:tblLook w:val="04A0" w:firstRow="1" w:lastRow="0" w:firstColumn="1" w:lastColumn="0" w:noHBand="0" w:noVBand="1"/>
      </w:tblPr>
      <w:tblGrid>
        <w:gridCol w:w="1173"/>
        <w:gridCol w:w="1491"/>
        <w:gridCol w:w="6398"/>
      </w:tblGrid>
      <w:tr w:rsidR="00B04ED1" w:rsidRPr="00B04ED1" w14:paraId="5D873302" w14:textId="77777777" w:rsidTr="00B04ED1">
        <w:tc>
          <w:tcPr>
            <w:tcW w:w="1188" w:type="dxa"/>
          </w:tcPr>
          <w:p w14:paraId="6FC2C909"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Nr.Crt</w:t>
            </w:r>
            <w:proofErr w:type="spellEnd"/>
            <w:r w:rsidRPr="00B04ED1">
              <w:rPr>
                <w:rFonts w:ascii="Cambria" w:hAnsi="Cambria" w:cs="Arial"/>
                <w:color w:val="000000"/>
                <w:sz w:val="24"/>
                <w:szCs w:val="24"/>
              </w:rPr>
              <w:t>.</w:t>
            </w:r>
          </w:p>
        </w:tc>
        <w:tc>
          <w:tcPr>
            <w:tcW w:w="1530" w:type="dxa"/>
          </w:tcPr>
          <w:p w14:paraId="1EA74C91"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Cod CAEN</w:t>
            </w:r>
          </w:p>
        </w:tc>
        <w:tc>
          <w:tcPr>
            <w:tcW w:w="6570" w:type="dxa"/>
          </w:tcPr>
          <w:p w14:paraId="1331188A"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Denumirea </w:t>
            </w:r>
            <w:proofErr w:type="spellStart"/>
            <w:r w:rsidRPr="00B04ED1">
              <w:rPr>
                <w:rFonts w:ascii="Cambria" w:hAnsi="Cambria" w:cs="Arial"/>
                <w:color w:val="000000"/>
                <w:sz w:val="24"/>
                <w:szCs w:val="24"/>
              </w:rPr>
              <w:t>activitatii</w:t>
            </w:r>
            <w:proofErr w:type="spellEnd"/>
          </w:p>
        </w:tc>
      </w:tr>
      <w:tr w:rsidR="00B04ED1" w:rsidRPr="00B04ED1" w14:paraId="3F6B2D26" w14:textId="77777777" w:rsidTr="00B04ED1">
        <w:tc>
          <w:tcPr>
            <w:tcW w:w="1188" w:type="dxa"/>
          </w:tcPr>
          <w:p w14:paraId="26BCBB81"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1</w:t>
            </w:r>
          </w:p>
        </w:tc>
        <w:tc>
          <w:tcPr>
            <w:tcW w:w="1530" w:type="dxa"/>
          </w:tcPr>
          <w:p w14:paraId="31720D4B"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1039</w:t>
            </w:r>
          </w:p>
        </w:tc>
        <w:tc>
          <w:tcPr>
            <w:tcW w:w="6570" w:type="dxa"/>
          </w:tcPr>
          <w:p w14:paraId="7F74D062"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Prelucrarea si conservarea fructelor si legumelor: legume </w:t>
            </w:r>
            <w:proofErr w:type="spellStart"/>
            <w:r w:rsidRPr="00B04ED1">
              <w:rPr>
                <w:rFonts w:ascii="Cambria" w:hAnsi="Cambria" w:cs="Arial"/>
                <w:color w:val="000000"/>
                <w:sz w:val="24"/>
                <w:szCs w:val="24"/>
              </w:rPr>
              <w:t>decojite,taiate</w:t>
            </w:r>
            <w:proofErr w:type="spellEnd"/>
            <w:r w:rsidRPr="00B04ED1">
              <w:rPr>
                <w:rFonts w:ascii="Cambria" w:hAnsi="Cambria" w:cs="Arial"/>
                <w:color w:val="000000"/>
                <w:sz w:val="24"/>
                <w:szCs w:val="24"/>
              </w:rPr>
              <w:t xml:space="preserve"> si salate de </w:t>
            </w:r>
            <w:proofErr w:type="spellStart"/>
            <w:r w:rsidRPr="00B04ED1">
              <w:rPr>
                <w:rFonts w:ascii="Cambria" w:hAnsi="Cambria" w:cs="Arial"/>
                <w:color w:val="000000"/>
                <w:sz w:val="24"/>
                <w:szCs w:val="24"/>
              </w:rPr>
              <w:t>legume,ambalate</w:t>
            </w:r>
            <w:proofErr w:type="spellEnd"/>
            <w:r w:rsidRPr="00B04ED1">
              <w:rPr>
                <w:rFonts w:ascii="Cambria" w:hAnsi="Cambria" w:cs="Arial"/>
                <w:color w:val="000000"/>
                <w:sz w:val="24"/>
                <w:szCs w:val="24"/>
              </w:rPr>
              <w:t>/</w:t>
            </w:r>
            <w:proofErr w:type="spellStart"/>
            <w:r w:rsidRPr="00B04ED1">
              <w:rPr>
                <w:rFonts w:ascii="Cambria" w:hAnsi="Cambria" w:cs="Arial"/>
                <w:color w:val="000000"/>
                <w:sz w:val="24"/>
                <w:szCs w:val="24"/>
              </w:rPr>
              <w:t>pachetizate</w:t>
            </w:r>
            <w:proofErr w:type="spellEnd"/>
          </w:p>
        </w:tc>
      </w:tr>
      <w:tr w:rsidR="00B04ED1" w:rsidRPr="00B04ED1" w14:paraId="52766D67" w14:textId="77777777" w:rsidTr="00B04ED1">
        <w:tc>
          <w:tcPr>
            <w:tcW w:w="1188" w:type="dxa"/>
          </w:tcPr>
          <w:p w14:paraId="0DAFD3DD"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2</w:t>
            </w:r>
          </w:p>
        </w:tc>
        <w:tc>
          <w:tcPr>
            <w:tcW w:w="1530" w:type="dxa"/>
          </w:tcPr>
          <w:p w14:paraId="2D5F7C95"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4622</w:t>
            </w:r>
          </w:p>
        </w:tc>
        <w:tc>
          <w:tcPr>
            <w:tcW w:w="6570" w:type="dxa"/>
          </w:tcPr>
          <w:p w14:paraId="433B3BEB"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ridicata al florilor si al plantelor</w:t>
            </w:r>
          </w:p>
        </w:tc>
      </w:tr>
      <w:tr w:rsidR="00B04ED1" w:rsidRPr="00B04ED1" w14:paraId="52B58B2A" w14:textId="77777777" w:rsidTr="00B04ED1">
        <w:tc>
          <w:tcPr>
            <w:tcW w:w="1188" w:type="dxa"/>
          </w:tcPr>
          <w:p w14:paraId="244FE9C0"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3</w:t>
            </w:r>
          </w:p>
        </w:tc>
        <w:tc>
          <w:tcPr>
            <w:tcW w:w="1530" w:type="dxa"/>
          </w:tcPr>
          <w:p w14:paraId="28C742B8"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4631</w:t>
            </w:r>
          </w:p>
        </w:tc>
        <w:tc>
          <w:tcPr>
            <w:tcW w:w="6570" w:type="dxa"/>
          </w:tcPr>
          <w:p w14:paraId="7F5749C2"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ridicata al fructelor si legumelor (</w:t>
            </w:r>
            <w:proofErr w:type="spellStart"/>
            <w:r w:rsidRPr="00B04ED1">
              <w:rPr>
                <w:rFonts w:ascii="Cambria" w:hAnsi="Cambria" w:cs="Arial"/>
                <w:color w:val="000000"/>
                <w:sz w:val="24"/>
                <w:szCs w:val="24"/>
              </w:rPr>
              <w:t>excvlusiv</w:t>
            </w:r>
            <w:proofErr w:type="spellEnd"/>
            <w:r w:rsidRPr="00B04ED1">
              <w:rPr>
                <w:rFonts w:ascii="Cambria" w:hAnsi="Cambria" w:cs="Arial"/>
                <w:color w:val="000000"/>
                <w:sz w:val="24"/>
                <w:szCs w:val="24"/>
              </w:rPr>
              <w:t xml:space="preserve"> legume </w:t>
            </w:r>
            <w:proofErr w:type="spellStart"/>
            <w:r w:rsidRPr="00B04ED1">
              <w:rPr>
                <w:rFonts w:ascii="Cambria" w:hAnsi="Cambria" w:cs="Arial"/>
                <w:color w:val="000000"/>
                <w:sz w:val="24"/>
                <w:szCs w:val="24"/>
              </w:rPr>
              <w:t>decojite,taiate</w:t>
            </w:r>
            <w:proofErr w:type="spellEnd"/>
            <w:r w:rsidRPr="00B04ED1">
              <w:rPr>
                <w:rFonts w:ascii="Cambria" w:hAnsi="Cambria" w:cs="Arial"/>
                <w:color w:val="000000"/>
                <w:sz w:val="24"/>
                <w:szCs w:val="24"/>
              </w:rPr>
              <w:t xml:space="preserve"> si salate de </w:t>
            </w:r>
            <w:proofErr w:type="spellStart"/>
            <w:r w:rsidRPr="00B04ED1">
              <w:rPr>
                <w:rFonts w:ascii="Cambria" w:hAnsi="Cambria" w:cs="Arial"/>
                <w:color w:val="000000"/>
                <w:sz w:val="24"/>
                <w:szCs w:val="24"/>
              </w:rPr>
              <w:t>legume,ambalate</w:t>
            </w:r>
            <w:proofErr w:type="spellEnd"/>
            <w:r w:rsidRPr="00B04ED1">
              <w:rPr>
                <w:rFonts w:ascii="Cambria" w:hAnsi="Cambria" w:cs="Arial"/>
                <w:color w:val="000000"/>
                <w:sz w:val="24"/>
                <w:szCs w:val="24"/>
              </w:rPr>
              <w:t>/</w:t>
            </w:r>
            <w:proofErr w:type="spellStart"/>
            <w:r w:rsidRPr="00B04ED1">
              <w:rPr>
                <w:rFonts w:ascii="Cambria" w:hAnsi="Cambria" w:cs="Arial"/>
                <w:color w:val="000000"/>
                <w:sz w:val="24"/>
                <w:szCs w:val="24"/>
              </w:rPr>
              <w:t>pachetizate</w:t>
            </w:r>
            <w:proofErr w:type="spellEnd"/>
            <w:r w:rsidRPr="00B04ED1">
              <w:rPr>
                <w:rFonts w:ascii="Cambria" w:hAnsi="Cambria" w:cs="Arial"/>
                <w:color w:val="000000"/>
                <w:sz w:val="24"/>
                <w:szCs w:val="24"/>
              </w:rPr>
              <w:t>)</w:t>
            </w:r>
          </w:p>
        </w:tc>
      </w:tr>
      <w:tr w:rsidR="00B04ED1" w:rsidRPr="00B04ED1" w14:paraId="006FA736" w14:textId="77777777" w:rsidTr="00B04ED1">
        <w:tc>
          <w:tcPr>
            <w:tcW w:w="1188" w:type="dxa"/>
          </w:tcPr>
          <w:p w14:paraId="19A8B57C"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w:t>
            </w:r>
          </w:p>
        </w:tc>
        <w:tc>
          <w:tcPr>
            <w:tcW w:w="1530" w:type="dxa"/>
          </w:tcPr>
          <w:p w14:paraId="784706BF"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4632</w:t>
            </w:r>
          </w:p>
        </w:tc>
        <w:tc>
          <w:tcPr>
            <w:tcW w:w="6570" w:type="dxa"/>
          </w:tcPr>
          <w:p w14:paraId="57DAD023"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ridicata al </w:t>
            </w:r>
            <w:proofErr w:type="spellStart"/>
            <w:r w:rsidRPr="00B04ED1">
              <w:rPr>
                <w:rFonts w:ascii="Cambria" w:hAnsi="Cambria" w:cs="Arial"/>
                <w:color w:val="000000"/>
                <w:sz w:val="24"/>
                <w:szCs w:val="24"/>
              </w:rPr>
              <w:t>carnii</w:t>
            </w:r>
            <w:proofErr w:type="spellEnd"/>
            <w:r w:rsidRPr="00B04ED1">
              <w:rPr>
                <w:rFonts w:ascii="Cambria" w:hAnsi="Cambria" w:cs="Arial"/>
                <w:color w:val="000000"/>
                <w:sz w:val="24"/>
                <w:szCs w:val="24"/>
              </w:rPr>
              <w:t xml:space="preserve"> si produselor din carne</w:t>
            </w:r>
          </w:p>
        </w:tc>
      </w:tr>
      <w:tr w:rsidR="00B04ED1" w:rsidRPr="00B04ED1" w14:paraId="1B76B434" w14:textId="77777777" w:rsidTr="00B04ED1">
        <w:tc>
          <w:tcPr>
            <w:tcW w:w="1188" w:type="dxa"/>
          </w:tcPr>
          <w:p w14:paraId="566E6396"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5</w:t>
            </w:r>
          </w:p>
        </w:tc>
        <w:tc>
          <w:tcPr>
            <w:tcW w:w="1530" w:type="dxa"/>
          </w:tcPr>
          <w:p w14:paraId="63EF4855"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4633</w:t>
            </w:r>
          </w:p>
        </w:tc>
        <w:tc>
          <w:tcPr>
            <w:tcW w:w="6570" w:type="dxa"/>
          </w:tcPr>
          <w:p w14:paraId="6DB6DE2F"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ridicata al produselor lactate, </w:t>
            </w:r>
            <w:proofErr w:type="spellStart"/>
            <w:r w:rsidRPr="00B04ED1">
              <w:rPr>
                <w:rFonts w:ascii="Cambria" w:hAnsi="Cambria" w:cs="Arial"/>
                <w:color w:val="000000"/>
                <w:sz w:val="24"/>
                <w:szCs w:val="24"/>
              </w:rPr>
              <w:t>pualor</w:t>
            </w:r>
            <w:proofErr w:type="spellEnd"/>
            <w:r w:rsidRPr="00B04ED1">
              <w:rPr>
                <w:rFonts w:ascii="Cambria" w:hAnsi="Cambria" w:cs="Arial"/>
                <w:color w:val="000000"/>
                <w:sz w:val="24"/>
                <w:szCs w:val="24"/>
              </w:rPr>
              <w:t xml:space="preserve">, uleiurilor si </w:t>
            </w:r>
            <w:proofErr w:type="spellStart"/>
            <w:r w:rsidRPr="00B04ED1">
              <w:rPr>
                <w:rFonts w:ascii="Cambria" w:hAnsi="Cambria" w:cs="Arial"/>
                <w:color w:val="000000"/>
                <w:sz w:val="24"/>
                <w:szCs w:val="24"/>
              </w:rPr>
              <w:t>graimilor</w:t>
            </w:r>
            <w:proofErr w:type="spellEnd"/>
            <w:r w:rsidRPr="00B04ED1">
              <w:rPr>
                <w:rFonts w:ascii="Cambria" w:hAnsi="Cambria" w:cs="Arial"/>
                <w:color w:val="000000"/>
                <w:sz w:val="24"/>
                <w:szCs w:val="24"/>
              </w:rPr>
              <w:t xml:space="preserve"> comestibile</w:t>
            </w:r>
          </w:p>
        </w:tc>
      </w:tr>
      <w:tr w:rsidR="00B04ED1" w:rsidRPr="00B04ED1" w14:paraId="4B080A89" w14:textId="77777777" w:rsidTr="00B04ED1">
        <w:tc>
          <w:tcPr>
            <w:tcW w:w="1188" w:type="dxa"/>
          </w:tcPr>
          <w:p w14:paraId="33EBDD92"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6</w:t>
            </w:r>
          </w:p>
        </w:tc>
        <w:tc>
          <w:tcPr>
            <w:tcW w:w="1530" w:type="dxa"/>
          </w:tcPr>
          <w:p w14:paraId="7AA00A18"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4634</w:t>
            </w:r>
          </w:p>
        </w:tc>
        <w:tc>
          <w:tcPr>
            <w:tcW w:w="6570" w:type="dxa"/>
          </w:tcPr>
          <w:p w14:paraId="68B035AD"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ridicata al </w:t>
            </w:r>
            <w:proofErr w:type="spellStart"/>
            <w:r w:rsidRPr="00B04ED1">
              <w:rPr>
                <w:rFonts w:ascii="Cambria" w:hAnsi="Cambria" w:cs="Arial"/>
                <w:color w:val="000000"/>
                <w:sz w:val="24"/>
                <w:szCs w:val="24"/>
              </w:rPr>
              <w:t>bauturilor</w:t>
            </w:r>
            <w:proofErr w:type="spellEnd"/>
          </w:p>
        </w:tc>
      </w:tr>
      <w:tr w:rsidR="00B04ED1" w:rsidRPr="00B04ED1" w14:paraId="66DA5D68" w14:textId="77777777" w:rsidTr="00B04ED1">
        <w:tc>
          <w:tcPr>
            <w:tcW w:w="1188" w:type="dxa"/>
          </w:tcPr>
          <w:p w14:paraId="0E88F7B3"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7</w:t>
            </w:r>
          </w:p>
        </w:tc>
        <w:tc>
          <w:tcPr>
            <w:tcW w:w="1530" w:type="dxa"/>
          </w:tcPr>
          <w:p w14:paraId="37933DE8"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4635</w:t>
            </w:r>
          </w:p>
        </w:tc>
        <w:tc>
          <w:tcPr>
            <w:tcW w:w="6570" w:type="dxa"/>
          </w:tcPr>
          <w:p w14:paraId="26BAC9BF"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ridicata al produselor din tutun</w:t>
            </w:r>
          </w:p>
        </w:tc>
      </w:tr>
      <w:tr w:rsidR="00B04ED1" w:rsidRPr="00B04ED1" w14:paraId="7E8E366D" w14:textId="77777777" w:rsidTr="00B04ED1">
        <w:tc>
          <w:tcPr>
            <w:tcW w:w="1188" w:type="dxa"/>
          </w:tcPr>
          <w:p w14:paraId="623E4163"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8</w:t>
            </w:r>
          </w:p>
        </w:tc>
        <w:tc>
          <w:tcPr>
            <w:tcW w:w="1530" w:type="dxa"/>
          </w:tcPr>
          <w:p w14:paraId="095F4E4E"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4636</w:t>
            </w:r>
          </w:p>
        </w:tc>
        <w:tc>
          <w:tcPr>
            <w:tcW w:w="6570" w:type="dxa"/>
          </w:tcPr>
          <w:p w14:paraId="284BC9EC"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ridicata al zaharului, ciocolatei si produselor zaharoase</w:t>
            </w:r>
          </w:p>
        </w:tc>
      </w:tr>
      <w:tr w:rsidR="00B04ED1" w:rsidRPr="00B04ED1" w14:paraId="312DEB9A" w14:textId="77777777" w:rsidTr="00B04ED1">
        <w:tc>
          <w:tcPr>
            <w:tcW w:w="1188" w:type="dxa"/>
          </w:tcPr>
          <w:p w14:paraId="30CAEFAE"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9</w:t>
            </w:r>
          </w:p>
        </w:tc>
        <w:tc>
          <w:tcPr>
            <w:tcW w:w="1530" w:type="dxa"/>
          </w:tcPr>
          <w:p w14:paraId="7459B841"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4637</w:t>
            </w:r>
          </w:p>
        </w:tc>
        <w:tc>
          <w:tcPr>
            <w:tcW w:w="6570" w:type="dxa"/>
          </w:tcPr>
          <w:p w14:paraId="30FE91D8"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ridicata cu cafea, ceai, cacao si condimente</w:t>
            </w:r>
          </w:p>
        </w:tc>
      </w:tr>
      <w:tr w:rsidR="00B04ED1" w:rsidRPr="00B04ED1" w14:paraId="2435F831" w14:textId="77777777" w:rsidTr="00B04ED1">
        <w:tc>
          <w:tcPr>
            <w:tcW w:w="1188" w:type="dxa"/>
          </w:tcPr>
          <w:p w14:paraId="49B44E82"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10</w:t>
            </w:r>
          </w:p>
        </w:tc>
        <w:tc>
          <w:tcPr>
            <w:tcW w:w="1530" w:type="dxa"/>
          </w:tcPr>
          <w:p w14:paraId="2534A9B8"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4638</w:t>
            </w:r>
          </w:p>
        </w:tc>
        <w:tc>
          <w:tcPr>
            <w:tcW w:w="6570" w:type="dxa"/>
          </w:tcPr>
          <w:p w14:paraId="705FBF2C"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ridicata, specializat, al altor alimente, inclusiv peste, crustacee si </w:t>
            </w:r>
            <w:proofErr w:type="spellStart"/>
            <w:r w:rsidRPr="00B04ED1">
              <w:rPr>
                <w:rFonts w:ascii="Cambria" w:hAnsi="Cambria" w:cs="Arial"/>
                <w:color w:val="000000"/>
                <w:sz w:val="24"/>
                <w:szCs w:val="24"/>
              </w:rPr>
              <w:t>moluste</w:t>
            </w:r>
            <w:proofErr w:type="spellEnd"/>
          </w:p>
        </w:tc>
      </w:tr>
      <w:tr w:rsidR="00B04ED1" w:rsidRPr="00B04ED1" w14:paraId="60A15A54" w14:textId="77777777" w:rsidTr="00B04ED1">
        <w:tc>
          <w:tcPr>
            <w:tcW w:w="1188" w:type="dxa"/>
          </w:tcPr>
          <w:p w14:paraId="457F375B"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11</w:t>
            </w:r>
          </w:p>
        </w:tc>
        <w:tc>
          <w:tcPr>
            <w:tcW w:w="1530" w:type="dxa"/>
          </w:tcPr>
          <w:p w14:paraId="3C7B89CE"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4639</w:t>
            </w:r>
          </w:p>
        </w:tc>
        <w:tc>
          <w:tcPr>
            <w:tcW w:w="6570" w:type="dxa"/>
          </w:tcPr>
          <w:p w14:paraId="6A628551"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ridicata, </w:t>
            </w:r>
            <w:proofErr w:type="spellStart"/>
            <w:r w:rsidRPr="00B04ED1">
              <w:rPr>
                <w:rFonts w:ascii="Cambria" w:hAnsi="Cambria" w:cs="Arial"/>
                <w:color w:val="000000"/>
                <w:sz w:val="24"/>
                <w:szCs w:val="24"/>
              </w:rPr>
              <w:t>nespecialiat</w:t>
            </w:r>
            <w:proofErr w:type="spellEnd"/>
            <w:r w:rsidRPr="00B04ED1">
              <w:rPr>
                <w:rFonts w:ascii="Cambria" w:hAnsi="Cambria" w:cs="Arial"/>
                <w:color w:val="000000"/>
                <w:sz w:val="24"/>
                <w:szCs w:val="24"/>
              </w:rPr>
              <w:t xml:space="preserve">, de produse </w:t>
            </w:r>
            <w:proofErr w:type="spellStart"/>
            <w:r w:rsidRPr="00B04ED1">
              <w:rPr>
                <w:rFonts w:ascii="Cambria" w:hAnsi="Cambria" w:cs="Arial"/>
                <w:color w:val="000000"/>
                <w:sz w:val="24"/>
                <w:szCs w:val="24"/>
              </w:rPr>
              <w:t>alimentare,bauturi</w:t>
            </w:r>
            <w:proofErr w:type="spellEnd"/>
            <w:r w:rsidRPr="00B04ED1">
              <w:rPr>
                <w:rFonts w:ascii="Cambria" w:hAnsi="Cambria" w:cs="Arial"/>
                <w:color w:val="000000"/>
                <w:sz w:val="24"/>
                <w:szCs w:val="24"/>
              </w:rPr>
              <w:t xml:space="preserve"> si tutun</w:t>
            </w:r>
          </w:p>
        </w:tc>
      </w:tr>
      <w:tr w:rsidR="00B04ED1" w:rsidRPr="00B04ED1" w14:paraId="602A029F" w14:textId="77777777" w:rsidTr="00B04ED1">
        <w:tc>
          <w:tcPr>
            <w:tcW w:w="1188" w:type="dxa"/>
          </w:tcPr>
          <w:p w14:paraId="2913238E"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12</w:t>
            </w:r>
          </w:p>
        </w:tc>
        <w:tc>
          <w:tcPr>
            <w:tcW w:w="1530" w:type="dxa"/>
          </w:tcPr>
          <w:p w14:paraId="5E47CCA9"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4646</w:t>
            </w:r>
          </w:p>
        </w:tc>
        <w:tc>
          <w:tcPr>
            <w:tcW w:w="6570" w:type="dxa"/>
          </w:tcPr>
          <w:p w14:paraId="03835394"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ridicata al produselor farmaceutice</w:t>
            </w:r>
          </w:p>
        </w:tc>
      </w:tr>
      <w:tr w:rsidR="00B04ED1" w:rsidRPr="00B04ED1" w14:paraId="1196E2B8" w14:textId="77777777" w:rsidTr="00B04ED1">
        <w:tc>
          <w:tcPr>
            <w:tcW w:w="1188" w:type="dxa"/>
          </w:tcPr>
          <w:p w14:paraId="46B36DE5"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13</w:t>
            </w:r>
          </w:p>
        </w:tc>
        <w:tc>
          <w:tcPr>
            <w:tcW w:w="1530" w:type="dxa"/>
          </w:tcPr>
          <w:p w14:paraId="6C8BC5C0"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4711</w:t>
            </w:r>
          </w:p>
        </w:tc>
        <w:tc>
          <w:tcPr>
            <w:tcW w:w="6570" w:type="dxa"/>
          </w:tcPr>
          <w:p w14:paraId="492E559A"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w:t>
            </w:r>
            <w:proofErr w:type="spellStart"/>
            <w:r w:rsidRPr="00B04ED1">
              <w:rPr>
                <w:rFonts w:ascii="Cambria" w:hAnsi="Cambria" w:cs="Arial"/>
                <w:color w:val="000000"/>
                <w:sz w:val="24"/>
                <w:szCs w:val="24"/>
              </w:rPr>
              <w:t>amanuntul</w:t>
            </w:r>
            <w:proofErr w:type="spellEnd"/>
            <w:r w:rsidRPr="00B04ED1">
              <w:rPr>
                <w:rFonts w:ascii="Cambria" w:hAnsi="Cambria" w:cs="Arial"/>
                <w:color w:val="000000"/>
                <w:sz w:val="24"/>
                <w:szCs w:val="24"/>
              </w:rPr>
              <w:t xml:space="preserve"> in magazine nespecializate, cu </w:t>
            </w:r>
            <w:proofErr w:type="spellStart"/>
            <w:r w:rsidRPr="00B04ED1">
              <w:rPr>
                <w:rFonts w:ascii="Cambria" w:hAnsi="Cambria" w:cs="Arial"/>
                <w:color w:val="000000"/>
                <w:sz w:val="24"/>
                <w:szCs w:val="24"/>
              </w:rPr>
              <w:t>vanzarea</w:t>
            </w:r>
            <w:proofErr w:type="spellEnd"/>
            <w:r w:rsidRPr="00B04ED1">
              <w:rPr>
                <w:rFonts w:ascii="Cambria" w:hAnsi="Cambria" w:cs="Arial"/>
                <w:color w:val="000000"/>
                <w:sz w:val="24"/>
                <w:szCs w:val="24"/>
              </w:rPr>
              <w:t xml:space="preserve"> predominanta de produse alimentare, </w:t>
            </w:r>
            <w:proofErr w:type="spellStart"/>
            <w:r w:rsidRPr="00B04ED1">
              <w:rPr>
                <w:rFonts w:ascii="Cambria" w:hAnsi="Cambria" w:cs="Arial"/>
                <w:color w:val="000000"/>
                <w:sz w:val="24"/>
                <w:szCs w:val="24"/>
              </w:rPr>
              <w:t>bauturi</w:t>
            </w:r>
            <w:proofErr w:type="spellEnd"/>
            <w:r w:rsidRPr="00B04ED1">
              <w:rPr>
                <w:rFonts w:ascii="Cambria" w:hAnsi="Cambria" w:cs="Arial"/>
                <w:color w:val="000000"/>
                <w:sz w:val="24"/>
                <w:szCs w:val="24"/>
              </w:rPr>
              <w:t xml:space="preserve"> si tutun</w:t>
            </w:r>
          </w:p>
        </w:tc>
      </w:tr>
      <w:tr w:rsidR="00B04ED1" w:rsidRPr="00B04ED1" w14:paraId="2265C7F3" w14:textId="77777777" w:rsidTr="00B04ED1">
        <w:tc>
          <w:tcPr>
            <w:tcW w:w="1188" w:type="dxa"/>
          </w:tcPr>
          <w:p w14:paraId="6484644A"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14</w:t>
            </w:r>
          </w:p>
        </w:tc>
        <w:tc>
          <w:tcPr>
            <w:tcW w:w="1530" w:type="dxa"/>
          </w:tcPr>
          <w:p w14:paraId="4608549B"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4719</w:t>
            </w:r>
          </w:p>
        </w:tc>
        <w:tc>
          <w:tcPr>
            <w:tcW w:w="6570" w:type="dxa"/>
          </w:tcPr>
          <w:p w14:paraId="48A2A376"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w:t>
            </w:r>
            <w:proofErr w:type="spellStart"/>
            <w:r w:rsidRPr="00B04ED1">
              <w:rPr>
                <w:rFonts w:ascii="Cambria" w:hAnsi="Cambria" w:cs="Arial"/>
                <w:color w:val="000000"/>
                <w:sz w:val="24"/>
                <w:szCs w:val="24"/>
              </w:rPr>
              <w:t>amanuntul</w:t>
            </w:r>
            <w:proofErr w:type="spellEnd"/>
            <w:r w:rsidRPr="00B04ED1">
              <w:rPr>
                <w:rFonts w:ascii="Cambria" w:hAnsi="Cambria" w:cs="Arial"/>
                <w:color w:val="000000"/>
                <w:sz w:val="24"/>
                <w:szCs w:val="24"/>
              </w:rPr>
              <w:t xml:space="preserve"> in magazine nespecializate, cu </w:t>
            </w:r>
            <w:proofErr w:type="spellStart"/>
            <w:r w:rsidRPr="00B04ED1">
              <w:rPr>
                <w:rFonts w:ascii="Cambria" w:hAnsi="Cambria" w:cs="Arial"/>
                <w:color w:val="000000"/>
                <w:sz w:val="24"/>
                <w:szCs w:val="24"/>
              </w:rPr>
              <w:t>vanzarea</w:t>
            </w:r>
            <w:proofErr w:type="spellEnd"/>
            <w:r w:rsidRPr="00B04ED1">
              <w:rPr>
                <w:rFonts w:ascii="Cambria" w:hAnsi="Cambria" w:cs="Arial"/>
                <w:color w:val="000000"/>
                <w:sz w:val="24"/>
                <w:szCs w:val="24"/>
              </w:rPr>
              <w:t xml:space="preserve"> predominanta de produse </w:t>
            </w:r>
            <w:proofErr w:type="spellStart"/>
            <w:r w:rsidRPr="00B04ED1">
              <w:rPr>
                <w:rFonts w:ascii="Cambria" w:hAnsi="Cambria" w:cs="Arial"/>
                <w:color w:val="000000"/>
                <w:sz w:val="24"/>
                <w:szCs w:val="24"/>
              </w:rPr>
              <w:t>nalimentare</w:t>
            </w:r>
            <w:proofErr w:type="spellEnd"/>
          </w:p>
        </w:tc>
      </w:tr>
      <w:tr w:rsidR="00B04ED1" w:rsidRPr="00B04ED1" w14:paraId="47C42F0F" w14:textId="77777777" w:rsidTr="00B04ED1">
        <w:tc>
          <w:tcPr>
            <w:tcW w:w="1188" w:type="dxa"/>
          </w:tcPr>
          <w:p w14:paraId="35B48633"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15</w:t>
            </w:r>
          </w:p>
        </w:tc>
        <w:tc>
          <w:tcPr>
            <w:tcW w:w="1530" w:type="dxa"/>
          </w:tcPr>
          <w:p w14:paraId="698D32F5"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4721</w:t>
            </w:r>
          </w:p>
        </w:tc>
        <w:tc>
          <w:tcPr>
            <w:tcW w:w="6570" w:type="dxa"/>
          </w:tcPr>
          <w:p w14:paraId="68E8D870"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w:t>
            </w:r>
            <w:proofErr w:type="spellStart"/>
            <w:r w:rsidRPr="00B04ED1">
              <w:rPr>
                <w:rFonts w:ascii="Cambria" w:hAnsi="Cambria" w:cs="Arial"/>
                <w:color w:val="000000"/>
                <w:sz w:val="24"/>
                <w:szCs w:val="24"/>
              </w:rPr>
              <w:t>amanuntul</w:t>
            </w:r>
            <w:proofErr w:type="spellEnd"/>
            <w:r w:rsidRPr="00B04ED1">
              <w:rPr>
                <w:rFonts w:ascii="Cambria" w:hAnsi="Cambria" w:cs="Arial"/>
                <w:color w:val="000000"/>
                <w:sz w:val="24"/>
                <w:szCs w:val="24"/>
              </w:rPr>
              <w:t xml:space="preserve"> al fructelor si legumelor </w:t>
            </w:r>
            <w:proofErr w:type="spellStart"/>
            <w:r w:rsidRPr="00B04ED1">
              <w:rPr>
                <w:rFonts w:ascii="Cambria" w:hAnsi="Cambria" w:cs="Arial"/>
                <w:color w:val="000000"/>
                <w:sz w:val="24"/>
                <w:szCs w:val="24"/>
              </w:rPr>
              <w:t>proaspate</w:t>
            </w:r>
            <w:proofErr w:type="spellEnd"/>
            <w:r w:rsidRPr="00B04ED1">
              <w:rPr>
                <w:rFonts w:ascii="Cambria" w:hAnsi="Cambria" w:cs="Arial"/>
                <w:color w:val="000000"/>
                <w:sz w:val="24"/>
                <w:szCs w:val="24"/>
              </w:rPr>
              <w:t>, in magazine specializate</w:t>
            </w:r>
          </w:p>
        </w:tc>
      </w:tr>
      <w:tr w:rsidR="00B04ED1" w:rsidRPr="00B04ED1" w14:paraId="72A0CB2A" w14:textId="77777777" w:rsidTr="00B04ED1">
        <w:tc>
          <w:tcPr>
            <w:tcW w:w="1188" w:type="dxa"/>
          </w:tcPr>
          <w:p w14:paraId="4C4E1B47"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16</w:t>
            </w:r>
          </w:p>
        </w:tc>
        <w:tc>
          <w:tcPr>
            <w:tcW w:w="1530" w:type="dxa"/>
          </w:tcPr>
          <w:p w14:paraId="6B7961E9"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4722</w:t>
            </w:r>
          </w:p>
        </w:tc>
        <w:tc>
          <w:tcPr>
            <w:tcW w:w="6570" w:type="dxa"/>
          </w:tcPr>
          <w:p w14:paraId="2AAE0FCC"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w:t>
            </w:r>
            <w:proofErr w:type="spellStart"/>
            <w:r w:rsidRPr="00B04ED1">
              <w:rPr>
                <w:rFonts w:ascii="Cambria" w:hAnsi="Cambria" w:cs="Arial"/>
                <w:color w:val="000000"/>
                <w:sz w:val="24"/>
                <w:szCs w:val="24"/>
              </w:rPr>
              <w:t>amanuntul</w:t>
            </w:r>
            <w:proofErr w:type="spellEnd"/>
            <w:r w:rsidRPr="00B04ED1">
              <w:rPr>
                <w:rFonts w:ascii="Cambria" w:hAnsi="Cambria" w:cs="Arial"/>
                <w:color w:val="000000"/>
                <w:sz w:val="24"/>
                <w:szCs w:val="24"/>
              </w:rPr>
              <w:t xml:space="preserve"> al </w:t>
            </w:r>
            <w:proofErr w:type="spellStart"/>
            <w:r w:rsidRPr="00B04ED1">
              <w:rPr>
                <w:rFonts w:ascii="Cambria" w:hAnsi="Cambria" w:cs="Arial"/>
                <w:color w:val="000000"/>
                <w:sz w:val="24"/>
                <w:szCs w:val="24"/>
              </w:rPr>
              <w:t>carnii</w:t>
            </w:r>
            <w:proofErr w:type="spellEnd"/>
            <w:r w:rsidRPr="00B04ED1">
              <w:rPr>
                <w:rFonts w:ascii="Cambria" w:hAnsi="Cambria" w:cs="Arial"/>
                <w:color w:val="000000"/>
                <w:sz w:val="24"/>
                <w:szCs w:val="24"/>
              </w:rPr>
              <w:t xml:space="preserve"> si al produselor din carne, in magazine specializate</w:t>
            </w:r>
          </w:p>
        </w:tc>
      </w:tr>
      <w:tr w:rsidR="00B04ED1" w:rsidRPr="00B04ED1" w14:paraId="15ECD29B" w14:textId="77777777" w:rsidTr="00B04ED1">
        <w:tc>
          <w:tcPr>
            <w:tcW w:w="1188" w:type="dxa"/>
          </w:tcPr>
          <w:p w14:paraId="1D9F0418"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17</w:t>
            </w:r>
          </w:p>
        </w:tc>
        <w:tc>
          <w:tcPr>
            <w:tcW w:w="1530" w:type="dxa"/>
          </w:tcPr>
          <w:p w14:paraId="786CCDAE"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4723</w:t>
            </w:r>
          </w:p>
        </w:tc>
        <w:tc>
          <w:tcPr>
            <w:tcW w:w="6570" w:type="dxa"/>
          </w:tcPr>
          <w:p w14:paraId="011B7890"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w:t>
            </w:r>
            <w:proofErr w:type="spellStart"/>
            <w:r w:rsidRPr="00B04ED1">
              <w:rPr>
                <w:rFonts w:ascii="Cambria" w:hAnsi="Cambria" w:cs="Arial"/>
                <w:color w:val="000000"/>
                <w:sz w:val="24"/>
                <w:szCs w:val="24"/>
              </w:rPr>
              <w:t>amanuntul</w:t>
            </w:r>
            <w:proofErr w:type="spellEnd"/>
            <w:r w:rsidRPr="00B04ED1">
              <w:rPr>
                <w:rFonts w:ascii="Cambria" w:hAnsi="Cambria" w:cs="Arial"/>
                <w:color w:val="000000"/>
                <w:sz w:val="24"/>
                <w:szCs w:val="24"/>
              </w:rPr>
              <w:t xml:space="preserve"> al </w:t>
            </w:r>
            <w:proofErr w:type="spellStart"/>
            <w:r w:rsidRPr="00B04ED1">
              <w:rPr>
                <w:rFonts w:ascii="Cambria" w:hAnsi="Cambria" w:cs="Arial"/>
                <w:color w:val="000000"/>
                <w:sz w:val="24"/>
                <w:szCs w:val="24"/>
              </w:rPr>
              <w:t>pestelui</w:t>
            </w:r>
            <w:proofErr w:type="spellEnd"/>
            <w:r w:rsidRPr="00B04ED1">
              <w:rPr>
                <w:rFonts w:ascii="Cambria" w:hAnsi="Cambria" w:cs="Arial"/>
                <w:color w:val="000000"/>
                <w:sz w:val="24"/>
                <w:szCs w:val="24"/>
              </w:rPr>
              <w:t xml:space="preserve">, crustaceelor si </w:t>
            </w:r>
            <w:proofErr w:type="spellStart"/>
            <w:r w:rsidRPr="00B04ED1">
              <w:rPr>
                <w:rFonts w:ascii="Cambria" w:hAnsi="Cambria" w:cs="Arial"/>
                <w:color w:val="000000"/>
                <w:sz w:val="24"/>
                <w:szCs w:val="24"/>
              </w:rPr>
              <w:t>molustelor</w:t>
            </w:r>
            <w:proofErr w:type="spellEnd"/>
            <w:r w:rsidRPr="00B04ED1">
              <w:rPr>
                <w:rFonts w:ascii="Cambria" w:hAnsi="Cambria" w:cs="Arial"/>
                <w:color w:val="000000"/>
                <w:sz w:val="24"/>
                <w:szCs w:val="24"/>
              </w:rPr>
              <w:t xml:space="preserve">, in magazine </w:t>
            </w:r>
            <w:proofErr w:type="spellStart"/>
            <w:r w:rsidRPr="00B04ED1">
              <w:rPr>
                <w:rFonts w:ascii="Cambria" w:hAnsi="Cambria" w:cs="Arial"/>
                <w:color w:val="000000"/>
                <w:sz w:val="24"/>
                <w:szCs w:val="24"/>
              </w:rPr>
              <w:t>speecializate</w:t>
            </w:r>
            <w:proofErr w:type="spellEnd"/>
          </w:p>
        </w:tc>
      </w:tr>
      <w:tr w:rsidR="00B04ED1" w:rsidRPr="00B04ED1" w14:paraId="33A725D2" w14:textId="77777777" w:rsidTr="00B04ED1">
        <w:tc>
          <w:tcPr>
            <w:tcW w:w="1188" w:type="dxa"/>
          </w:tcPr>
          <w:p w14:paraId="395830D1"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18</w:t>
            </w:r>
          </w:p>
        </w:tc>
        <w:tc>
          <w:tcPr>
            <w:tcW w:w="1530" w:type="dxa"/>
          </w:tcPr>
          <w:p w14:paraId="0755A339"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4724</w:t>
            </w:r>
          </w:p>
        </w:tc>
        <w:tc>
          <w:tcPr>
            <w:tcW w:w="6570" w:type="dxa"/>
          </w:tcPr>
          <w:p w14:paraId="7B63830B"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w:t>
            </w:r>
            <w:proofErr w:type="spellStart"/>
            <w:r w:rsidRPr="00B04ED1">
              <w:rPr>
                <w:rFonts w:ascii="Cambria" w:hAnsi="Cambria" w:cs="Arial"/>
                <w:color w:val="000000"/>
                <w:sz w:val="24"/>
                <w:szCs w:val="24"/>
              </w:rPr>
              <w:t>amanuntul</w:t>
            </w:r>
            <w:proofErr w:type="spellEnd"/>
            <w:r w:rsidRPr="00B04ED1">
              <w:rPr>
                <w:rFonts w:ascii="Cambria" w:hAnsi="Cambria" w:cs="Arial"/>
                <w:color w:val="000000"/>
                <w:sz w:val="24"/>
                <w:szCs w:val="24"/>
              </w:rPr>
              <w:t xml:space="preserve"> al </w:t>
            </w:r>
            <w:proofErr w:type="spellStart"/>
            <w:r w:rsidRPr="00B04ED1">
              <w:rPr>
                <w:rFonts w:ascii="Cambria" w:hAnsi="Cambria" w:cs="Arial"/>
                <w:color w:val="000000"/>
                <w:sz w:val="24"/>
                <w:szCs w:val="24"/>
              </w:rPr>
              <w:t>painii</w:t>
            </w:r>
            <w:proofErr w:type="spellEnd"/>
            <w:r w:rsidRPr="00B04ED1">
              <w:rPr>
                <w:rFonts w:ascii="Cambria" w:hAnsi="Cambria" w:cs="Arial"/>
                <w:color w:val="000000"/>
                <w:sz w:val="24"/>
                <w:szCs w:val="24"/>
              </w:rPr>
              <w:t>, produselor de patiserie si produse zaharoase, in magazine specializate</w:t>
            </w:r>
          </w:p>
        </w:tc>
      </w:tr>
      <w:tr w:rsidR="00B04ED1" w:rsidRPr="00B04ED1" w14:paraId="0CA29F6A" w14:textId="77777777" w:rsidTr="00B04ED1">
        <w:tc>
          <w:tcPr>
            <w:tcW w:w="1188" w:type="dxa"/>
          </w:tcPr>
          <w:p w14:paraId="2E62C7A0"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19</w:t>
            </w:r>
          </w:p>
        </w:tc>
        <w:tc>
          <w:tcPr>
            <w:tcW w:w="1530" w:type="dxa"/>
          </w:tcPr>
          <w:p w14:paraId="1E9112E7"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4725</w:t>
            </w:r>
          </w:p>
        </w:tc>
        <w:tc>
          <w:tcPr>
            <w:tcW w:w="6570" w:type="dxa"/>
          </w:tcPr>
          <w:p w14:paraId="3E8EF039"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w:t>
            </w:r>
            <w:proofErr w:type="spellStart"/>
            <w:r w:rsidRPr="00B04ED1">
              <w:rPr>
                <w:rFonts w:ascii="Cambria" w:hAnsi="Cambria" w:cs="Arial"/>
                <w:color w:val="000000"/>
                <w:sz w:val="24"/>
                <w:szCs w:val="24"/>
              </w:rPr>
              <w:t>amanuntul</w:t>
            </w:r>
            <w:proofErr w:type="spellEnd"/>
            <w:r w:rsidRPr="00B04ED1">
              <w:rPr>
                <w:rFonts w:ascii="Cambria" w:hAnsi="Cambria" w:cs="Arial"/>
                <w:color w:val="000000"/>
                <w:sz w:val="24"/>
                <w:szCs w:val="24"/>
              </w:rPr>
              <w:t xml:space="preserve"> al </w:t>
            </w:r>
            <w:proofErr w:type="spellStart"/>
            <w:r w:rsidRPr="00B04ED1">
              <w:rPr>
                <w:rFonts w:ascii="Cambria" w:hAnsi="Cambria" w:cs="Arial"/>
                <w:color w:val="000000"/>
                <w:sz w:val="24"/>
                <w:szCs w:val="24"/>
              </w:rPr>
              <w:t>bauturilor</w:t>
            </w:r>
            <w:proofErr w:type="spellEnd"/>
            <w:r w:rsidRPr="00B04ED1">
              <w:rPr>
                <w:rFonts w:ascii="Cambria" w:hAnsi="Cambria" w:cs="Arial"/>
                <w:color w:val="000000"/>
                <w:sz w:val="24"/>
                <w:szCs w:val="24"/>
              </w:rPr>
              <w:t>, in magazine specializate</w:t>
            </w:r>
          </w:p>
        </w:tc>
      </w:tr>
      <w:tr w:rsidR="00B04ED1" w:rsidRPr="00B04ED1" w14:paraId="136DE581" w14:textId="77777777" w:rsidTr="00B04ED1">
        <w:tc>
          <w:tcPr>
            <w:tcW w:w="1188" w:type="dxa"/>
          </w:tcPr>
          <w:p w14:paraId="55CA5DC7"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20</w:t>
            </w:r>
          </w:p>
        </w:tc>
        <w:tc>
          <w:tcPr>
            <w:tcW w:w="1530" w:type="dxa"/>
          </w:tcPr>
          <w:p w14:paraId="4F7C84F1"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4729</w:t>
            </w:r>
          </w:p>
        </w:tc>
        <w:tc>
          <w:tcPr>
            <w:tcW w:w="6570" w:type="dxa"/>
          </w:tcPr>
          <w:p w14:paraId="7704EFBC"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w:t>
            </w:r>
            <w:proofErr w:type="spellStart"/>
            <w:r w:rsidRPr="00B04ED1">
              <w:rPr>
                <w:rFonts w:ascii="Cambria" w:hAnsi="Cambria" w:cs="Arial"/>
                <w:color w:val="000000"/>
                <w:sz w:val="24"/>
                <w:szCs w:val="24"/>
              </w:rPr>
              <w:t>amanuntul</w:t>
            </w:r>
            <w:proofErr w:type="spellEnd"/>
            <w:r w:rsidRPr="00B04ED1">
              <w:rPr>
                <w:rFonts w:ascii="Cambria" w:hAnsi="Cambria" w:cs="Arial"/>
                <w:color w:val="000000"/>
                <w:sz w:val="24"/>
                <w:szCs w:val="24"/>
              </w:rPr>
              <w:t xml:space="preserve">, al produselor alimentare, in </w:t>
            </w:r>
            <w:proofErr w:type="spellStart"/>
            <w:r w:rsidRPr="00B04ED1">
              <w:rPr>
                <w:rFonts w:ascii="Cambria" w:hAnsi="Cambria" w:cs="Arial"/>
                <w:color w:val="000000"/>
                <w:sz w:val="24"/>
                <w:szCs w:val="24"/>
              </w:rPr>
              <w:t>mag.spec</w:t>
            </w:r>
            <w:proofErr w:type="spellEnd"/>
            <w:r w:rsidRPr="00B04ED1">
              <w:rPr>
                <w:rFonts w:ascii="Cambria" w:hAnsi="Cambria" w:cs="Arial"/>
                <w:color w:val="000000"/>
                <w:sz w:val="24"/>
                <w:szCs w:val="24"/>
              </w:rPr>
              <w:t xml:space="preserve">., exclusiv </w:t>
            </w:r>
            <w:proofErr w:type="spellStart"/>
            <w:r w:rsidRPr="00B04ED1">
              <w:rPr>
                <w:rFonts w:ascii="Cambria" w:hAnsi="Cambria" w:cs="Arial"/>
                <w:color w:val="000000"/>
                <w:sz w:val="24"/>
                <w:szCs w:val="24"/>
              </w:rPr>
              <w:t>com</w:t>
            </w:r>
            <w:proofErr w:type="spellEnd"/>
            <w:r w:rsidRPr="00B04ED1">
              <w:rPr>
                <w:rFonts w:ascii="Cambria" w:hAnsi="Cambria" w:cs="Arial"/>
                <w:color w:val="000000"/>
                <w:sz w:val="24"/>
                <w:szCs w:val="24"/>
              </w:rPr>
              <w:t>. Cu aman. al fructelor si legumelor conservate</w:t>
            </w:r>
          </w:p>
        </w:tc>
      </w:tr>
      <w:tr w:rsidR="00B04ED1" w:rsidRPr="00B04ED1" w14:paraId="72F038F8" w14:textId="77777777" w:rsidTr="00B04ED1">
        <w:tc>
          <w:tcPr>
            <w:tcW w:w="1188" w:type="dxa"/>
          </w:tcPr>
          <w:p w14:paraId="7A0A300B"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21</w:t>
            </w:r>
          </w:p>
        </w:tc>
        <w:tc>
          <w:tcPr>
            <w:tcW w:w="1530" w:type="dxa"/>
          </w:tcPr>
          <w:p w14:paraId="73E22050"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4773</w:t>
            </w:r>
          </w:p>
        </w:tc>
        <w:tc>
          <w:tcPr>
            <w:tcW w:w="6570" w:type="dxa"/>
          </w:tcPr>
          <w:p w14:paraId="44FE82E4"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w:t>
            </w:r>
            <w:proofErr w:type="spellStart"/>
            <w:r w:rsidRPr="00B04ED1">
              <w:rPr>
                <w:rFonts w:ascii="Cambria" w:hAnsi="Cambria" w:cs="Arial"/>
                <w:color w:val="000000"/>
                <w:sz w:val="24"/>
                <w:szCs w:val="24"/>
              </w:rPr>
              <w:t>amanuntul</w:t>
            </w:r>
            <w:proofErr w:type="spellEnd"/>
            <w:r w:rsidRPr="00B04ED1">
              <w:rPr>
                <w:rFonts w:ascii="Cambria" w:hAnsi="Cambria" w:cs="Arial"/>
                <w:color w:val="000000"/>
                <w:sz w:val="24"/>
                <w:szCs w:val="24"/>
              </w:rPr>
              <w:t xml:space="preserve"> al produselor farmaceutice, in magazine specializate</w:t>
            </w:r>
          </w:p>
        </w:tc>
      </w:tr>
      <w:tr w:rsidR="00B04ED1" w:rsidRPr="00B04ED1" w14:paraId="375B290B" w14:textId="77777777" w:rsidTr="00B04ED1">
        <w:tc>
          <w:tcPr>
            <w:tcW w:w="1188" w:type="dxa"/>
          </w:tcPr>
          <w:p w14:paraId="04C681A0"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lastRenderedPageBreak/>
              <w:t>22</w:t>
            </w:r>
          </w:p>
        </w:tc>
        <w:tc>
          <w:tcPr>
            <w:tcW w:w="1530" w:type="dxa"/>
          </w:tcPr>
          <w:p w14:paraId="4E679098"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4774</w:t>
            </w:r>
          </w:p>
        </w:tc>
        <w:tc>
          <w:tcPr>
            <w:tcW w:w="6570" w:type="dxa"/>
          </w:tcPr>
          <w:p w14:paraId="7622FD45"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w:t>
            </w:r>
            <w:proofErr w:type="spellStart"/>
            <w:r w:rsidRPr="00B04ED1">
              <w:rPr>
                <w:rFonts w:ascii="Cambria" w:hAnsi="Cambria" w:cs="Arial"/>
                <w:color w:val="000000"/>
                <w:sz w:val="24"/>
                <w:szCs w:val="24"/>
              </w:rPr>
              <w:t>amanuntul</w:t>
            </w:r>
            <w:proofErr w:type="spellEnd"/>
            <w:r w:rsidRPr="00B04ED1">
              <w:rPr>
                <w:rFonts w:ascii="Cambria" w:hAnsi="Cambria" w:cs="Arial"/>
                <w:color w:val="000000"/>
                <w:sz w:val="24"/>
                <w:szCs w:val="24"/>
              </w:rPr>
              <w:t xml:space="preserve"> al articolelor medicale si ortopedice, in magazine specializate</w:t>
            </w:r>
          </w:p>
        </w:tc>
      </w:tr>
      <w:tr w:rsidR="00B04ED1" w:rsidRPr="00B04ED1" w14:paraId="28570DEC" w14:textId="77777777" w:rsidTr="00B04ED1">
        <w:tc>
          <w:tcPr>
            <w:tcW w:w="1188" w:type="dxa"/>
          </w:tcPr>
          <w:p w14:paraId="3F4250E8"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23</w:t>
            </w:r>
          </w:p>
        </w:tc>
        <w:tc>
          <w:tcPr>
            <w:tcW w:w="1530" w:type="dxa"/>
          </w:tcPr>
          <w:p w14:paraId="6E2699D0"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4776</w:t>
            </w:r>
          </w:p>
        </w:tc>
        <w:tc>
          <w:tcPr>
            <w:tcW w:w="6570" w:type="dxa"/>
          </w:tcPr>
          <w:p w14:paraId="59E7AFFB"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w:t>
            </w:r>
            <w:proofErr w:type="spellStart"/>
            <w:r w:rsidRPr="00B04ED1">
              <w:rPr>
                <w:rFonts w:ascii="Cambria" w:hAnsi="Cambria" w:cs="Arial"/>
                <w:color w:val="000000"/>
                <w:sz w:val="24"/>
                <w:szCs w:val="24"/>
              </w:rPr>
              <w:t>amanuntul</w:t>
            </w:r>
            <w:proofErr w:type="spellEnd"/>
            <w:r w:rsidRPr="00B04ED1">
              <w:rPr>
                <w:rFonts w:ascii="Cambria" w:hAnsi="Cambria" w:cs="Arial"/>
                <w:color w:val="000000"/>
                <w:sz w:val="24"/>
                <w:szCs w:val="24"/>
              </w:rPr>
              <w:t xml:space="preserve"> al florilor, plantelor, </w:t>
            </w:r>
            <w:proofErr w:type="spellStart"/>
            <w:r w:rsidRPr="00B04ED1">
              <w:rPr>
                <w:rFonts w:ascii="Cambria" w:hAnsi="Cambria" w:cs="Arial"/>
                <w:color w:val="000000"/>
                <w:sz w:val="24"/>
                <w:szCs w:val="24"/>
              </w:rPr>
              <w:t>semintelor</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ingrasamantului</w:t>
            </w:r>
            <w:proofErr w:type="spellEnd"/>
            <w:r w:rsidRPr="00B04ED1">
              <w:rPr>
                <w:rFonts w:ascii="Cambria" w:hAnsi="Cambria" w:cs="Arial"/>
                <w:color w:val="000000"/>
                <w:sz w:val="24"/>
                <w:szCs w:val="24"/>
              </w:rPr>
              <w:t>, animalelor de companie, hranei pt. acestea in mag. spec.</w:t>
            </w:r>
          </w:p>
        </w:tc>
      </w:tr>
      <w:tr w:rsidR="00B04ED1" w:rsidRPr="00B04ED1" w14:paraId="40D7A6C9" w14:textId="77777777" w:rsidTr="00B04ED1">
        <w:tc>
          <w:tcPr>
            <w:tcW w:w="1188" w:type="dxa"/>
          </w:tcPr>
          <w:p w14:paraId="2EBDD321"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24</w:t>
            </w:r>
          </w:p>
        </w:tc>
        <w:tc>
          <w:tcPr>
            <w:tcW w:w="1530" w:type="dxa"/>
          </w:tcPr>
          <w:p w14:paraId="43595BE6"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4778</w:t>
            </w:r>
          </w:p>
        </w:tc>
        <w:tc>
          <w:tcPr>
            <w:tcW w:w="6570" w:type="dxa"/>
          </w:tcPr>
          <w:p w14:paraId="56276843"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w:t>
            </w:r>
            <w:proofErr w:type="spellStart"/>
            <w:r w:rsidRPr="00B04ED1">
              <w:rPr>
                <w:rFonts w:ascii="Cambria" w:hAnsi="Cambria" w:cs="Arial"/>
                <w:color w:val="000000"/>
                <w:sz w:val="24"/>
                <w:szCs w:val="24"/>
              </w:rPr>
              <w:t>amanuntul</w:t>
            </w:r>
            <w:proofErr w:type="spellEnd"/>
            <w:r w:rsidRPr="00B04ED1">
              <w:rPr>
                <w:rFonts w:ascii="Cambria" w:hAnsi="Cambria" w:cs="Arial"/>
                <w:color w:val="000000"/>
                <w:sz w:val="24"/>
                <w:szCs w:val="24"/>
              </w:rPr>
              <w:t xml:space="preserve"> al  altor bunuri noi, in magazine specializate</w:t>
            </w:r>
          </w:p>
        </w:tc>
      </w:tr>
      <w:tr w:rsidR="00B04ED1" w:rsidRPr="00B04ED1" w14:paraId="6631CFAF" w14:textId="77777777" w:rsidTr="00B04ED1">
        <w:tc>
          <w:tcPr>
            <w:tcW w:w="1188" w:type="dxa"/>
          </w:tcPr>
          <w:p w14:paraId="2C263BB2"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25</w:t>
            </w:r>
          </w:p>
        </w:tc>
        <w:tc>
          <w:tcPr>
            <w:tcW w:w="1530" w:type="dxa"/>
          </w:tcPr>
          <w:p w14:paraId="51CCEADD"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4781</w:t>
            </w:r>
          </w:p>
        </w:tc>
        <w:tc>
          <w:tcPr>
            <w:tcW w:w="6570" w:type="dxa"/>
          </w:tcPr>
          <w:p w14:paraId="3D5AF9E6"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w:t>
            </w:r>
            <w:proofErr w:type="spellStart"/>
            <w:r w:rsidRPr="00B04ED1">
              <w:rPr>
                <w:rFonts w:ascii="Cambria" w:hAnsi="Cambria" w:cs="Arial"/>
                <w:color w:val="000000"/>
                <w:sz w:val="24"/>
                <w:szCs w:val="24"/>
              </w:rPr>
              <w:t>amanuntul</w:t>
            </w:r>
            <w:proofErr w:type="spellEnd"/>
            <w:r w:rsidRPr="00B04ED1">
              <w:rPr>
                <w:rFonts w:ascii="Cambria" w:hAnsi="Cambria" w:cs="Arial"/>
                <w:color w:val="000000"/>
                <w:sz w:val="24"/>
                <w:szCs w:val="24"/>
              </w:rPr>
              <w:t xml:space="preserve"> al produselor alimentare, </w:t>
            </w:r>
            <w:proofErr w:type="spellStart"/>
            <w:r w:rsidRPr="00B04ED1">
              <w:rPr>
                <w:rFonts w:ascii="Cambria" w:hAnsi="Cambria" w:cs="Arial"/>
                <w:color w:val="000000"/>
                <w:sz w:val="24"/>
                <w:szCs w:val="24"/>
              </w:rPr>
              <w:t>bauturilor</w:t>
            </w:r>
            <w:proofErr w:type="spellEnd"/>
            <w:r w:rsidRPr="00B04ED1">
              <w:rPr>
                <w:rFonts w:ascii="Cambria" w:hAnsi="Cambria" w:cs="Arial"/>
                <w:color w:val="000000"/>
                <w:sz w:val="24"/>
                <w:szCs w:val="24"/>
              </w:rPr>
              <w:t xml:space="preserve"> si prod. Din tutun efectuat prin standuri, </w:t>
            </w:r>
            <w:proofErr w:type="spellStart"/>
            <w:r w:rsidRPr="00B04ED1">
              <w:rPr>
                <w:rFonts w:ascii="Cambria" w:hAnsi="Cambria" w:cs="Arial"/>
                <w:color w:val="000000"/>
                <w:sz w:val="24"/>
                <w:szCs w:val="24"/>
              </w:rPr>
              <w:t>chioscuri</w:t>
            </w:r>
            <w:proofErr w:type="spellEnd"/>
            <w:r w:rsidRPr="00B04ED1">
              <w:rPr>
                <w:rFonts w:ascii="Cambria" w:hAnsi="Cambria" w:cs="Arial"/>
                <w:color w:val="000000"/>
                <w:sz w:val="24"/>
                <w:szCs w:val="24"/>
              </w:rPr>
              <w:t xml:space="preserve"> si </w:t>
            </w:r>
            <w:proofErr w:type="spellStart"/>
            <w:r w:rsidRPr="00B04ED1">
              <w:rPr>
                <w:rFonts w:ascii="Cambria" w:hAnsi="Cambria" w:cs="Arial"/>
                <w:color w:val="000000"/>
                <w:sz w:val="24"/>
                <w:szCs w:val="24"/>
              </w:rPr>
              <w:t>piete</w:t>
            </w:r>
            <w:proofErr w:type="spellEnd"/>
          </w:p>
        </w:tc>
      </w:tr>
      <w:tr w:rsidR="00B04ED1" w:rsidRPr="00B04ED1" w14:paraId="42D23BE9" w14:textId="77777777" w:rsidTr="00B04ED1">
        <w:tc>
          <w:tcPr>
            <w:tcW w:w="1188" w:type="dxa"/>
          </w:tcPr>
          <w:p w14:paraId="1FF95254"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26</w:t>
            </w:r>
          </w:p>
        </w:tc>
        <w:tc>
          <w:tcPr>
            <w:tcW w:w="1530" w:type="dxa"/>
          </w:tcPr>
          <w:p w14:paraId="3AD82D9E"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4789</w:t>
            </w:r>
          </w:p>
        </w:tc>
        <w:tc>
          <w:tcPr>
            <w:tcW w:w="6570" w:type="dxa"/>
          </w:tcPr>
          <w:p w14:paraId="125ADCB8"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w:t>
            </w:r>
            <w:proofErr w:type="spellStart"/>
            <w:r w:rsidRPr="00B04ED1">
              <w:rPr>
                <w:rFonts w:ascii="Cambria" w:hAnsi="Cambria" w:cs="Arial"/>
                <w:color w:val="000000"/>
                <w:sz w:val="24"/>
                <w:szCs w:val="24"/>
              </w:rPr>
              <w:t>amanuntul</w:t>
            </w:r>
            <w:proofErr w:type="spellEnd"/>
            <w:r w:rsidRPr="00B04ED1">
              <w:rPr>
                <w:rFonts w:ascii="Cambria" w:hAnsi="Cambria" w:cs="Arial"/>
                <w:color w:val="000000"/>
                <w:sz w:val="24"/>
                <w:szCs w:val="24"/>
              </w:rPr>
              <w:t xml:space="preserve"> prin standuri, </w:t>
            </w:r>
            <w:proofErr w:type="spellStart"/>
            <w:r w:rsidRPr="00B04ED1">
              <w:rPr>
                <w:rFonts w:ascii="Cambria" w:hAnsi="Cambria" w:cs="Arial"/>
                <w:color w:val="000000"/>
                <w:sz w:val="24"/>
                <w:szCs w:val="24"/>
              </w:rPr>
              <w:t>chioscuri</w:t>
            </w:r>
            <w:proofErr w:type="spellEnd"/>
            <w:r w:rsidRPr="00B04ED1">
              <w:rPr>
                <w:rFonts w:ascii="Cambria" w:hAnsi="Cambria" w:cs="Arial"/>
                <w:color w:val="000000"/>
                <w:sz w:val="24"/>
                <w:szCs w:val="24"/>
              </w:rPr>
              <w:t xml:space="preserve"> si </w:t>
            </w:r>
            <w:proofErr w:type="spellStart"/>
            <w:r w:rsidRPr="00B04ED1">
              <w:rPr>
                <w:rFonts w:ascii="Cambria" w:hAnsi="Cambria" w:cs="Arial"/>
                <w:color w:val="000000"/>
                <w:sz w:val="24"/>
                <w:szCs w:val="24"/>
              </w:rPr>
              <w:t>piete</w:t>
            </w:r>
            <w:proofErr w:type="spellEnd"/>
            <w:r w:rsidRPr="00B04ED1">
              <w:rPr>
                <w:rFonts w:ascii="Cambria" w:hAnsi="Cambria" w:cs="Arial"/>
                <w:color w:val="000000"/>
                <w:sz w:val="24"/>
                <w:szCs w:val="24"/>
              </w:rPr>
              <w:t xml:space="preserve"> al altor produse</w:t>
            </w:r>
          </w:p>
        </w:tc>
      </w:tr>
      <w:tr w:rsidR="00B04ED1" w:rsidRPr="00B04ED1" w14:paraId="33DA10E0" w14:textId="77777777" w:rsidTr="00B04ED1">
        <w:tc>
          <w:tcPr>
            <w:tcW w:w="1188" w:type="dxa"/>
          </w:tcPr>
          <w:p w14:paraId="165134E9"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27</w:t>
            </w:r>
          </w:p>
        </w:tc>
        <w:tc>
          <w:tcPr>
            <w:tcW w:w="1530" w:type="dxa"/>
          </w:tcPr>
          <w:p w14:paraId="44678B43"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4799</w:t>
            </w:r>
          </w:p>
        </w:tc>
        <w:tc>
          <w:tcPr>
            <w:tcW w:w="6570" w:type="dxa"/>
          </w:tcPr>
          <w:p w14:paraId="53566128"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roofErr w:type="spellStart"/>
            <w:r w:rsidRPr="00B04ED1">
              <w:rPr>
                <w:rFonts w:ascii="Cambria" w:hAnsi="Cambria" w:cs="Arial"/>
                <w:color w:val="000000"/>
                <w:sz w:val="24"/>
                <w:szCs w:val="24"/>
              </w:rPr>
              <w:t>Comert</w:t>
            </w:r>
            <w:proofErr w:type="spellEnd"/>
            <w:r w:rsidRPr="00B04ED1">
              <w:rPr>
                <w:rFonts w:ascii="Cambria" w:hAnsi="Cambria" w:cs="Arial"/>
                <w:color w:val="000000"/>
                <w:sz w:val="24"/>
                <w:szCs w:val="24"/>
              </w:rPr>
              <w:t xml:space="preserve"> cu </w:t>
            </w:r>
            <w:proofErr w:type="spellStart"/>
            <w:r w:rsidRPr="00B04ED1">
              <w:rPr>
                <w:rFonts w:ascii="Cambria" w:hAnsi="Cambria" w:cs="Arial"/>
                <w:color w:val="000000"/>
                <w:sz w:val="24"/>
                <w:szCs w:val="24"/>
              </w:rPr>
              <w:t>amanuntul</w:t>
            </w:r>
            <w:proofErr w:type="spellEnd"/>
            <w:r w:rsidRPr="00B04ED1">
              <w:rPr>
                <w:rFonts w:ascii="Cambria" w:hAnsi="Cambria" w:cs="Arial"/>
                <w:color w:val="000000"/>
                <w:sz w:val="24"/>
                <w:szCs w:val="24"/>
              </w:rPr>
              <w:t xml:space="preserve"> al </w:t>
            </w:r>
            <w:proofErr w:type="spellStart"/>
            <w:r w:rsidRPr="00B04ED1">
              <w:rPr>
                <w:rFonts w:ascii="Cambria" w:hAnsi="Cambria" w:cs="Arial"/>
                <w:color w:val="000000"/>
                <w:sz w:val="24"/>
                <w:szCs w:val="24"/>
              </w:rPr>
              <w:t>oricarui</w:t>
            </w:r>
            <w:proofErr w:type="spellEnd"/>
            <w:r w:rsidRPr="00B04ED1">
              <w:rPr>
                <w:rFonts w:ascii="Cambria" w:hAnsi="Cambria" w:cs="Arial"/>
                <w:color w:val="000000"/>
                <w:sz w:val="24"/>
                <w:szCs w:val="24"/>
              </w:rPr>
              <w:t xml:space="preserve"> tip de produs, in orice mod, care nu este inclus in clasele precedente</w:t>
            </w:r>
          </w:p>
        </w:tc>
      </w:tr>
      <w:tr w:rsidR="00B04ED1" w:rsidRPr="00B04ED1" w14:paraId="69A6801E" w14:textId="77777777" w:rsidTr="00B04ED1">
        <w:tc>
          <w:tcPr>
            <w:tcW w:w="1188" w:type="dxa"/>
          </w:tcPr>
          <w:p w14:paraId="4FC636F1"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28</w:t>
            </w:r>
          </w:p>
        </w:tc>
        <w:tc>
          <w:tcPr>
            <w:tcW w:w="1530" w:type="dxa"/>
          </w:tcPr>
          <w:p w14:paraId="0236A607"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9523</w:t>
            </w:r>
          </w:p>
        </w:tc>
        <w:tc>
          <w:tcPr>
            <w:tcW w:w="6570" w:type="dxa"/>
          </w:tcPr>
          <w:p w14:paraId="058C124B"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Repararea </w:t>
            </w:r>
            <w:proofErr w:type="spellStart"/>
            <w:r w:rsidRPr="00B04ED1">
              <w:rPr>
                <w:rFonts w:ascii="Cambria" w:hAnsi="Cambria" w:cs="Arial"/>
                <w:color w:val="000000"/>
                <w:sz w:val="24"/>
                <w:szCs w:val="24"/>
              </w:rPr>
              <w:t>incaltamintei</w:t>
            </w:r>
            <w:proofErr w:type="spellEnd"/>
            <w:r w:rsidRPr="00B04ED1">
              <w:rPr>
                <w:rFonts w:ascii="Cambria" w:hAnsi="Cambria" w:cs="Arial"/>
                <w:color w:val="000000"/>
                <w:sz w:val="24"/>
                <w:szCs w:val="24"/>
              </w:rPr>
              <w:t xml:space="preserve"> si a articolelor din piele</w:t>
            </w:r>
          </w:p>
        </w:tc>
      </w:tr>
      <w:tr w:rsidR="00B04ED1" w:rsidRPr="00B04ED1" w14:paraId="403BBDD1" w14:textId="77777777" w:rsidTr="00B04ED1">
        <w:tc>
          <w:tcPr>
            <w:tcW w:w="1188" w:type="dxa"/>
          </w:tcPr>
          <w:p w14:paraId="338DEA90"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29</w:t>
            </w:r>
          </w:p>
        </w:tc>
        <w:tc>
          <w:tcPr>
            <w:tcW w:w="1530" w:type="dxa"/>
          </w:tcPr>
          <w:p w14:paraId="666C618A"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5610</w:t>
            </w:r>
          </w:p>
        </w:tc>
        <w:tc>
          <w:tcPr>
            <w:tcW w:w="6570" w:type="dxa"/>
          </w:tcPr>
          <w:p w14:paraId="66E6D30E"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Restaurante</w:t>
            </w:r>
          </w:p>
        </w:tc>
      </w:tr>
      <w:tr w:rsidR="00B04ED1" w:rsidRPr="00B04ED1" w14:paraId="5EFE4DEF" w14:textId="77777777" w:rsidTr="00B04ED1">
        <w:tc>
          <w:tcPr>
            <w:tcW w:w="1188" w:type="dxa"/>
          </w:tcPr>
          <w:p w14:paraId="4EEDCCD2"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30</w:t>
            </w:r>
          </w:p>
        </w:tc>
        <w:tc>
          <w:tcPr>
            <w:tcW w:w="1530" w:type="dxa"/>
          </w:tcPr>
          <w:p w14:paraId="13D78296"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5630</w:t>
            </w:r>
          </w:p>
        </w:tc>
        <w:tc>
          <w:tcPr>
            <w:tcW w:w="6570" w:type="dxa"/>
          </w:tcPr>
          <w:p w14:paraId="4DB9765B"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Baruri si alte </w:t>
            </w:r>
            <w:proofErr w:type="spellStart"/>
            <w:r w:rsidRPr="00B04ED1">
              <w:rPr>
                <w:rFonts w:ascii="Cambria" w:hAnsi="Cambria" w:cs="Arial"/>
                <w:color w:val="000000"/>
                <w:sz w:val="24"/>
                <w:szCs w:val="24"/>
              </w:rPr>
              <w:t>activitati</w:t>
            </w:r>
            <w:proofErr w:type="spellEnd"/>
            <w:r w:rsidRPr="00B04ED1">
              <w:rPr>
                <w:rFonts w:ascii="Cambria" w:hAnsi="Cambria" w:cs="Arial"/>
                <w:color w:val="000000"/>
                <w:sz w:val="24"/>
                <w:szCs w:val="24"/>
              </w:rPr>
              <w:t xml:space="preserve"> de servire a </w:t>
            </w:r>
            <w:proofErr w:type="spellStart"/>
            <w:r w:rsidRPr="00B04ED1">
              <w:rPr>
                <w:rFonts w:ascii="Cambria" w:hAnsi="Cambria" w:cs="Arial"/>
                <w:color w:val="000000"/>
                <w:sz w:val="24"/>
                <w:szCs w:val="24"/>
              </w:rPr>
              <w:t>bautuurilor</w:t>
            </w:r>
            <w:proofErr w:type="spellEnd"/>
          </w:p>
        </w:tc>
      </w:tr>
      <w:tr w:rsidR="00B04ED1" w:rsidRPr="00B04ED1" w14:paraId="699D83B5" w14:textId="77777777" w:rsidTr="00B04ED1">
        <w:tc>
          <w:tcPr>
            <w:tcW w:w="1188" w:type="dxa"/>
          </w:tcPr>
          <w:p w14:paraId="5D00B199"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31</w:t>
            </w:r>
          </w:p>
        </w:tc>
        <w:tc>
          <w:tcPr>
            <w:tcW w:w="1530" w:type="dxa"/>
          </w:tcPr>
          <w:p w14:paraId="7EAA2A5F"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8129</w:t>
            </w:r>
          </w:p>
        </w:tc>
        <w:tc>
          <w:tcPr>
            <w:tcW w:w="6570" w:type="dxa"/>
          </w:tcPr>
          <w:p w14:paraId="61287F03"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Alte </w:t>
            </w:r>
            <w:proofErr w:type="spellStart"/>
            <w:r w:rsidRPr="00B04ED1">
              <w:rPr>
                <w:rFonts w:ascii="Cambria" w:hAnsi="Cambria" w:cs="Arial"/>
                <w:color w:val="000000"/>
                <w:sz w:val="24"/>
                <w:szCs w:val="24"/>
              </w:rPr>
              <w:t>activitati</w:t>
            </w:r>
            <w:proofErr w:type="spellEnd"/>
            <w:r w:rsidRPr="00B04ED1">
              <w:rPr>
                <w:rFonts w:ascii="Cambria" w:hAnsi="Cambria" w:cs="Arial"/>
                <w:color w:val="000000"/>
                <w:sz w:val="24"/>
                <w:szCs w:val="24"/>
              </w:rPr>
              <w:t xml:space="preserve"> de </w:t>
            </w:r>
            <w:proofErr w:type="spellStart"/>
            <w:r w:rsidRPr="00B04ED1">
              <w:rPr>
                <w:rFonts w:ascii="Cambria" w:hAnsi="Cambria" w:cs="Arial"/>
                <w:color w:val="000000"/>
                <w:sz w:val="24"/>
                <w:szCs w:val="24"/>
              </w:rPr>
              <w:t>curatenie</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n.c.a</w:t>
            </w:r>
            <w:proofErr w:type="spellEnd"/>
          </w:p>
        </w:tc>
      </w:tr>
      <w:tr w:rsidR="00B04ED1" w:rsidRPr="00B04ED1" w14:paraId="4C838B6B" w14:textId="77777777" w:rsidTr="00B04ED1">
        <w:tc>
          <w:tcPr>
            <w:tcW w:w="1188" w:type="dxa"/>
          </w:tcPr>
          <w:p w14:paraId="5AD2ACFD"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32</w:t>
            </w:r>
          </w:p>
        </w:tc>
        <w:tc>
          <w:tcPr>
            <w:tcW w:w="1530" w:type="dxa"/>
          </w:tcPr>
          <w:p w14:paraId="5F4357E0"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5621</w:t>
            </w:r>
          </w:p>
        </w:tc>
        <w:tc>
          <w:tcPr>
            <w:tcW w:w="6570" w:type="dxa"/>
          </w:tcPr>
          <w:p w14:paraId="358F10C8"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Servicii de </w:t>
            </w:r>
            <w:proofErr w:type="spellStart"/>
            <w:r w:rsidRPr="00B04ED1">
              <w:rPr>
                <w:rFonts w:ascii="Cambria" w:hAnsi="Cambria" w:cs="Arial"/>
                <w:color w:val="000000"/>
                <w:sz w:val="24"/>
                <w:szCs w:val="24"/>
              </w:rPr>
              <w:t>catering</w:t>
            </w:r>
            <w:proofErr w:type="spellEnd"/>
            <w:r w:rsidRPr="00B04ED1">
              <w:rPr>
                <w:rFonts w:ascii="Cambria" w:hAnsi="Cambria" w:cs="Arial"/>
                <w:color w:val="000000"/>
                <w:sz w:val="24"/>
                <w:szCs w:val="24"/>
              </w:rPr>
              <w:t xml:space="preserve"> pentru evenimente</w:t>
            </w:r>
          </w:p>
        </w:tc>
      </w:tr>
      <w:tr w:rsidR="00B04ED1" w:rsidRPr="00B04ED1" w14:paraId="0C0CD39B" w14:textId="77777777" w:rsidTr="00B04ED1">
        <w:tc>
          <w:tcPr>
            <w:tcW w:w="1188" w:type="dxa"/>
          </w:tcPr>
          <w:p w14:paraId="6D885BA3"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33</w:t>
            </w:r>
          </w:p>
        </w:tc>
        <w:tc>
          <w:tcPr>
            <w:tcW w:w="1530" w:type="dxa"/>
          </w:tcPr>
          <w:p w14:paraId="23307F44"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5629</w:t>
            </w:r>
          </w:p>
        </w:tc>
        <w:tc>
          <w:tcPr>
            <w:tcW w:w="6570" w:type="dxa"/>
          </w:tcPr>
          <w:p w14:paraId="168F21B5"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r w:rsidRPr="00B04ED1">
              <w:rPr>
                <w:rFonts w:ascii="Cambria" w:hAnsi="Cambria" w:cs="Arial"/>
                <w:color w:val="000000"/>
                <w:sz w:val="24"/>
                <w:szCs w:val="24"/>
              </w:rPr>
              <w:t xml:space="preserve">Alte </w:t>
            </w:r>
            <w:proofErr w:type="spellStart"/>
            <w:r w:rsidRPr="00B04ED1">
              <w:rPr>
                <w:rFonts w:ascii="Cambria" w:hAnsi="Cambria" w:cs="Arial"/>
                <w:color w:val="000000"/>
                <w:sz w:val="24"/>
                <w:szCs w:val="24"/>
              </w:rPr>
              <w:t>activitati</w:t>
            </w:r>
            <w:proofErr w:type="spellEnd"/>
            <w:r w:rsidRPr="00B04ED1">
              <w:rPr>
                <w:rFonts w:ascii="Cambria" w:hAnsi="Cambria" w:cs="Arial"/>
                <w:color w:val="000000"/>
                <w:sz w:val="24"/>
                <w:szCs w:val="24"/>
              </w:rPr>
              <w:t xml:space="preserve"> de </w:t>
            </w:r>
            <w:proofErr w:type="spellStart"/>
            <w:r w:rsidRPr="00B04ED1">
              <w:rPr>
                <w:rFonts w:ascii="Cambria" w:hAnsi="Cambria" w:cs="Arial"/>
                <w:color w:val="000000"/>
                <w:sz w:val="24"/>
                <w:szCs w:val="24"/>
              </w:rPr>
              <w:t>alimentatie</w:t>
            </w:r>
            <w:proofErr w:type="spellEnd"/>
            <w:r w:rsidRPr="00B04ED1">
              <w:rPr>
                <w:rFonts w:ascii="Cambria" w:hAnsi="Cambria" w:cs="Arial"/>
                <w:color w:val="000000"/>
                <w:sz w:val="24"/>
                <w:szCs w:val="24"/>
              </w:rPr>
              <w:t xml:space="preserve"> </w:t>
            </w:r>
            <w:proofErr w:type="spellStart"/>
            <w:r w:rsidRPr="00B04ED1">
              <w:rPr>
                <w:rFonts w:ascii="Cambria" w:hAnsi="Cambria" w:cs="Arial"/>
                <w:color w:val="000000"/>
                <w:sz w:val="24"/>
                <w:szCs w:val="24"/>
              </w:rPr>
              <w:t>n.c.a</w:t>
            </w:r>
            <w:proofErr w:type="spellEnd"/>
            <w:r w:rsidRPr="00B04ED1">
              <w:rPr>
                <w:rFonts w:ascii="Cambria" w:hAnsi="Cambria" w:cs="Arial"/>
                <w:color w:val="000000"/>
                <w:sz w:val="24"/>
                <w:szCs w:val="24"/>
              </w:rPr>
              <w:t>.</w:t>
            </w:r>
          </w:p>
        </w:tc>
      </w:tr>
    </w:tbl>
    <w:p w14:paraId="631E9349" w14:textId="77777777" w:rsidR="00B04ED1" w:rsidRPr="00B04ED1" w:rsidRDefault="00B04ED1" w:rsidP="00B04ED1">
      <w:pPr>
        <w:spacing w:before="100" w:beforeAutospacing="1" w:after="100" w:afterAutospacing="1" w:line="320" w:lineRule="exact"/>
        <w:jc w:val="both"/>
        <w:rPr>
          <w:rFonts w:ascii="Cambria" w:hAnsi="Cambria" w:cs="Arial"/>
          <w:b/>
          <w:color w:val="000000"/>
          <w:sz w:val="24"/>
          <w:szCs w:val="24"/>
        </w:rPr>
      </w:pPr>
      <w:r w:rsidRPr="00B04ED1">
        <w:rPr>
          <w:rFonts w:ascii="Cambria" w:hAnsi="Cambria" w:cs="Arial"/>
          <w:b/>
          <w:color w:val="000000"/>
          <w:sz w:val="24"/>
          <w:szCs w:val="24"/>
        </w:rPr>
        <w:t>Acte de reglementare:</w:t>
      </w:r>
    </w:p>
    <w:p w14:paraId="27053748"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color w:val="000000"/>
          <w:sz w:val="24"/>
          <w:szCs w:val="24"/>
        </w:rPr>
        <w:t>-Ordin p. ANSVSA nr. 16/16.03.2010, actualizat;</w:t>
      </w:r>
    </w:p>
    <w:p w14:paraId="0E267DE1"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color w:val="000000"/>
          <w:sz w:val="24"/>
          <w:szCs w:val="24"/>
        </w:rPr>
        <w:t>-Ordin p. ANSVSA nr.83/23.04.2014, actualizat;</w:t>
      </w:r>
    </w:p>
    <w:p w14:paraId="75B7E778"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color w:val="000000"/>
          <w:sz w:val="24"/>
          <w:szCs w:val="24"/>
        </w:rPr>
        <w:t>-Ordin p. ANSVSA nr.111 din 2008, actualizat;</w:t>
      </w:r>
    </w:p>
    <w:p w14:paraId="2B37D26B"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color w:val="000000"/>
          <w:sz w:val="24"/>
          <w:szCs w:val="24"/>
        </w:rPr>
        <w:t xml:space="preserve">-Ordin </w:t>
      </w:r>
      <w:proofErr w:type="spellStart"/>
      <w:r w:rsidRPr="00B04ED1">
        <w:rPr>
          <w:rFonts w:ascii="Cambria" w:hAnsi="Cambria" w:cs="Arial"/>
          <w:color w:val="000000"/>
          <w:sz w:val="24"/>
          <w:szCs w:val="24"/>
        </w:rPr>
        <w:t>p.ANSVSA</w:t>
      </w:r>
      <w:proofErr w:type="spellEnd"/>
      <w:r w:rsidRPr="00B04ED1">
        <w:rPr>
          <w:rFonts w:ascii="Cambria" w:hAnsi="Cambria" w:cs="Arial"/>
          <w:color w:val="000000"/>
          <w:sz w:val="24"/>
          <w:szCs w:val="24"/>
        </w:rPr>
        <w:t xml:space="preserve"> nr.57 din 2010,actualizat;</w:t>
      </w:r>
    </w:p>
    <w:p w14:paraId="17901509" w14:textId="77777777" w:rsidR="00B04ED1" w:rsidRPr="00B04ED1" w:rsidRDefault="00B04ED1" w:rsidP="00B04ED1">
      <w:pPr>
        <w:spacing w:line="320" w:lineRule="exact"/>
        <w:jc w:val="both"/>
        <w:rPr>
          <w:rFonts w:ascii="Cambria" w:hAnsi="Cambria" w:cs="Arial"/>
          <w:color w:val="000000"/>
          <w:sz w:val="24"/>
          <w:szCs w:val="24"/>
        </w:rPr>
      </w:pPr>
      <w:r w:rsidRPr="00B04ED1">
        <w:rPr>
          <w:rFonts w:ascii="Cambria" w:hAnsi="Cambria" w:cs="Arial"/>
          <w:color w:val="000000"/>
          <w:sz w:val="24"/>
          <w:szCs w:val="24"/>
        </w:rPr>
        <w:t xml:space="preserve">-Ordin </w:t>
      </w:r>
      <w:proofErr w:type="spellStart"/>
      <w:r w:rsidRPr="00B04ED1">
        <w:rPr>
          <w:rFonts w:ascii="Cambria" w:hAnsi="Cambria" w:cs="Arial"/>
          <w:color w:val="000000"/>
          <w:sz w:val="24"/>
          <w:szCs w:val="24"/>
        </w:rPr>
        <w:t>p.ANSVSA</w:t>
      </w:r>
      <w:proofErr w:type="spellEnd"/>
      <w:r w:rsidRPr="00B04ED1">
        <w:rPr>
          <w:rFonts w:ascii="Cambria" w:hAnsi="Cambria" w:cs="Arial"/>
          <w:color w:val="000000"/>
          <w:sz w:val="24"/>
          <w:szCs w:val="24"/>
        </w:rPr>
        <w:t xml:space="preserve"> nr.44/14.04.2017,actualizat.</w:t>
      </w:r>
    </w:p>
    <w:p w14:paraId="0D83BCA9" w14:textId="77777777" w:rsidR="00B04ED1" w:rsidRPr="00B04ED1" w:rsidRDefault="00B04ED1" w:rsidP="00B04ED1">
      <w:pPr>
        <w:spacing w:before="100" w:beforeAutospacing="1" w:after="100" w:afterAutospacing="1" w:line="320" w:lineRule="exact"/>
        <w:jc w:val="both"/>
        <w:rPr>
          <w:rFonts w:ascii="Cambria" w:hAnsi="Cambria" w:cs="Arial"/>
          <w:color w:val="000000"/>
          <w:sz w:val="24"/>
          <w:szCs w:val="24"/>
        </w:rPr>
      </w:pPr>
    </w:p>
    <w:p w14:paraId="11E95053" w14:textId="77777777" w:rsidR="00B04ED1" w:rsidRPr="004D384A" w:rsidRDefault="00B04ED1" w:rsidP="00B04ED1">
      <w:pPr>
        <w:spacing w:before="100" w:beforeAutospacing="1" w:after="100" w:afterAutospacing="1" w:line="320" w:lineRule="exact"/>
        <w:jc w:val="both"/>
        <w:rPr>
          <w:rFonts w:ascii="Cambria" w:hAnsi="Cambria" w:cs="Arial"/>
          <w:b/>
          <w:color w:val="000000"/>
          <w:sz w:val="24"/>
          <w:szCs w:val="24"/>
          <w:lang w:val="en-US"/>
        </w:rPr>
      </w:pPr>
    </w:p>
    <w:p w14:paraId="20368EA3" w14:textId="77A74BBC" w:rsidR="00B04ED1" w:rsidRPr="004D384A" w:rsidRDefault="00B04ED1" w:rsidP="009C1D87">
      <w:pPr>
        <w:tabs>
          <w:tab w:val="left" w:pos="5160"/>
        </w:tabs>
        <w:spacing w:before="100" w:beforeAutospacing="1" w:after="100" w:afterAutospacing="1" w:line="320" w:lineRule="exact"/>
        <w:jc w:val="both"/>
        <w:rPr>
          <w:rFonts w:ascii="Cambria" w:hAnsi="Cambria" w:cs="Arial"/>
          <w:b/>
          <w:color w:val="000000"/>
          <w:sz w:val="24"/>
          <w:szCs w:val="24"/>
          <w:lang w:val="en-US"/>
        </w:rPr>
      </w:pPr>
    </w:p>
    <w:p w14:paraId="681155C5" w14:textId="7C1444BF" w:rsidR="009C3E99" w:rsidRPr="004D384A" w:rsidRDefault="009C3E99" w:rsidP="009C1D87">
      <w:pPr>
        <w:tabs>
          <w:tab w:val="left" w:pos="5160"/>
        </w:tabs>
        <w:spacing w:before="100" w:beforeAutospacing="1" w:after="100" w:afterAutospacing="1" w:line="320" w:lineRule="exact"/>
        <w:jc w:val="both"/>
        <w:rPr>
          <w:rFonts w:ascii="Cambria" w:hAnsi="Cambria" w:cs="Arial"/>
          <w:b/>
          <w:color w:val="000000"/>
          <w:sz w:val="24"/>
          <w:szCs w:val="24"/>
          <w:lang w:val="en-US"/>
        </w:rPr>
      </w:pPr>
    </w:p>
    <w:p w14:paraId="309E5FF4" w14:textId="46D3E430" w:rsidR="009C3E99" w:rsidRPr="004D384A" w:rsidRDefault="009C3E99" w:rsidP="009C1D87">
      <w:pPr>
        <w:tabs>
          <w:tab w:val="left" w:pos="5160"/>
        </w:tabs>
        <w:spacing w:before="100" w:beforeAutospacing="1" w:after="100" w:afterAutospacing="1" w:line="320" w:lineRule="exact"/>
        <w:jc w:val="both"/>
        <w:rPr>
          <w:rFonts w:ascii="Cambria" w:hAnsi="Cambria" w:cs="Arial"/>
          <w:b/>
          <w:color w:val="000000"/>
          <w:sz w:val="24"/>
          <w:szCs w:val="24"/>
          <w:lang w:val="en-US"/>
        </w:rPr>
      </w:pPr>
    </w:p>
    <w:p w14:paraId="49E5E964" w14:textId="14378702" w:rsidR="009C3E99" w:rsidRPr="004D384A" w:rsidRDefault="009C3E99" w:rsidP="009C1D87">
      <w:pPr>
        <w:tabs>
          <w:tab w:val="left" w:pos="5160"/>
        </w:tabs>
        <w:spacing w:before="100" w:beforeAutospacing="1" w:after="100" w:afterAutospacing="1" w:line="320" w:lineRule="exact"/>
        <w:jc w:val="both"/>
        <w:rPr>
          <w:rFonts w:ascii="Cambria" w:hAnsi="Cambria" w:cs="Arial"/>
          <w:b/>
          <w:color w:val="000000"/>
          <w:sz w:val="24"/>
          <w:szCs w:val="24"/>
          <w:lang w:val="en-US"/>
        </w:rPr>
      </w:pPr>
    </w:p>
    <w:p w14:paraId="2506BB7B" w14:textId="77777777" w:rsidR="009C3E99" w:rsidRPr="004D384A" w:rsidRDefault="009C3E99" w:rsidP="009C1D87">
      <w:pPr>
        <w:tabs>
          <w:tab w:val="left" w:pos="5160"/>
        </w:tabs>
        <w:spacing w:before="100" w:beforeAutospacing="1" w:after="100" w:afterAutospacing="1" w:line="320" w:lineRule="exact"/>
        <w:jc w:val="both"/>
        <w:rPr>
          <w:rFonts w:ascii="Cambria" w:hAnsi="Cambria" w:cs="Arial"/>
          <w:b/>
          <w:color w:val="000000"/>
          <w:sz w:val="24"/>
          <w:szCs w:val="24"/>
          <w:lang w:val="en-US"/>
        </w:rPr>
      </w:pPr>
    </w:p>
    <w:p w14:paraId="680ACAC5" w14:textId="77777777" w:rsidR="00B04ED1" w:rsidRPr="004D384A" w:rsidRDefault="00B04ED1" w:rsidP="00B04ED1">
      <w:pPr>
        <w:jc w:val="right"/>
        <w:rPr>
          <w:rFonts w:ascii="Cambria" w:hAnsi="Cambria"/>
          <w:bCs/>
          <w:sz w:val="24"/>
          <w:szCs w:val="24"/>
          <w:lang w:val="en-US"/>
        </w:rPr>
      </w:pPr>
      <w:proofErr w:type="spellStart"/>
      <w:r w:rsidRPr="004D384A">
        <w:rPr>
          <w:rFonts w:ascii="Cambria" w:hAnsi="Cambria"/>
          <w:bCs/>
          <w:sz w:val="24"/>
          <w:szCs w:val="24"/>
          <w:lang w:val="en-US"/>
        </w:rPr>
        <w:lastRenderedPageBreak/>
        <w:t>Anexa</w:t>
      </w:r>
      <w:proofErr w:type="spellEnd"/>
      <w:r w:rsidRPr="004D384A">
        <w:rPr>
          <w:rFonts w:ascii="Cambria" w:hAnsi="Cambria"/>
          <w:bCs/>
          <w:sz w:val="24"/>
          <w:szCs w:val="24"/>
          <w:lang w:val="en-US"/>
        </w:rPr>
        <w:t xml:space="preserve"> 5.4.</w:t>
      </w:r>
    </w:p>
    <w:p w14:paraId="0111D351" w14:textId="77777777" w:rsidR="00B04ED1" w:rsidRPr="004D384A" w:rsidRDefault="00B04ED1" w:rsidP="00B04ED1">
      <w:pPr>
        <w:jc w:val="both"/>
        <w:rPr>
          <w:rFonts w:ascii="Cambria" w:hAnsi="Cambria"/>
          <w:b/>
          <w:bCs/>
          <w:sz w:val="24"/>
          <w:szCs w:val="24"/>
          <w:lang w:val="en-US"/>
        </w:rPr>
      </w:pPr>
      <w:proofErr w:type="spellStart"/>
      <w:r w:rsidRPr="004D384A">
        <w:rPr>
          <w:rFonts w:ascii="Cambria" w:hAnsi="Cambria"/>
          <w:b/>
          <w:bCs/>
          <w:sz w:val="24"/>
          <w:szCs w:val="24"/>
          <w:lang w:val="en-US"/>
        </w:rPr>
        <w:t>Domnule</w:t>
      </w:r>
      <w:proofErr w:type="spellEnd"/>
      <w:r w:rsidRPr="004D384A">
        <w:rPr>
          <w:rFonts w:ascii="Cambria" w:hAnsi="Cambria"/>
          <w:b/>
          <w:bCs/>
          <w:sz w:val="24"/>
          <w:szCs w:val="24"/>
          <w:lang w:val="en-US"/>
        </w:rPr>
        <w:t xml:space="preserve"> Primar,</w:t>
      </w:r>
    </w:p>
    <w:p w14:paraId="23E4858C" w14:textId="77777777" w:rsidR="00B04ED1" w:rsidRPr="004D384A" w:rsidRDefault="00B04ED1" w:rsidP="00B04ED1">
      <w:pPr>
        <w:jc w:val="both"/>
        <w:rPr>
          <w:rFonts w:ascii="Cambria" w:hAnsi="Cambria"/>
          <w:sz w:val="24"/>
          <w:szCs w:val="24"/>
          <w:lang w:val="en-US"/>
        </w:rPr>
      </w:pPr>
      <w:proofErr w:type="spellStart"/>
      <w:r w:rsidRPr="004D384A">
        <w:rPr>
          <w:rFonts w:ascii="Cambria" w:hAnsi="Cambria"/>
          <w:sz w:val="24"/>
          <w:szCs w:val="24"/>
          <w:lang w:val="en-US"/>
        </w:rPr>
        <w:t>Subsemnatul</w:t>
      </w:r>
      <w:proofErr w:type="spellEnd"/>
      <w:r w:rsidRPr="004D384A">
        <w:rPr>
          <w:rFonts w:ascii="Cambria" w:hAnsi="Cambria"/>
          <w:sz w:val="24"/>
          <w:szCs w:val="24"/>
          <w:lang w:val="en-US"/>
        </w:rPr>
        <w:t>(a) …………………………...………</w:t>
      </w:r>
      <w:proofErr w:type="gramStart"/>
      <w:r w:rsidRPr="004D384A">
        <w:rPr>
          <w:rFonts w:ascii="Cambria" w:hAnsi="Cambria"/>
          <w:sz w:val="24"/>
          <w:szCs w:val="24"/>
          <w:lang w:val="en-US"/>
        </w:rPr>
        <w:t>….…..</w:t>
      </w:r>
      <w:proofErr w:type="gramEnd"/>
      <w:r w:rsidRPr="004D384A">
        <w:rPr>
          <w:rFonts w:ascii="Cambria" w:hAnsi="Cambria"/>
          <w:sz w:val="24"/>
          <w:szCs w:val="24"/>
          <w:lang w:val="en-US"/>
        </w:rPr>
        <w:t>……..</w:t>
      </w:r>
      <w:proofErr w:type="spellStart"/>
      <w:r w:rsidRPr="004D384A">
        <w:rPr>
          <w:rFonts w:ascii="Cambria" w:hAnsi="Cambria"/>
          <w:sz w:val="24"/>
          <w:szCs w:val="24"/>
          <w:lang w:val="en-US"/>
        </w:rPr>
        <w:t>reprezentant</w:t>
      </w:r>
      <w:proofErr w:type="spellEnd"/>
      <w:r w:rsidRPr="004D384A">
        <w:rPr>
          <w:rFonts w:ascii="Cambria" w:hAnsi="Cambria"/>
          <w:sz w:val="24"/>
          <w:szCs w:val="24"/>
          <w:lang w:val="en-US"/>
        </w:rPr>
        <w:t xml:space="preserve"> al </w:t>
      </w:r>
      <w:r w:rsidRPr="004D384A">
        <w:rPr>
          <w:rFonts w:ascii="Cambria" w:hAnsi="Cambria"/>
          <w:b/>
          <w:bCs/>
          <w:sz w:val="24"/>
          <w:szCs w:val="24"/>
          <w:lang w:val="en-US"/>
        </w:rPr>
        <w:t>S.C./P.F.A./Î.I./Î.F.</w:t>
      </w:r>
      <w:r w:rsidRPr="004D384A">
        <w:rPr>
          <w:rFonts w:ascii="Cambria" w:hAnsi="Cambria"/>
          <w:sz w:val="24"/>
          <w:szCs w:val="24"/>
          <w:lang w:val="en-US"/>
        </w:rPr>
        <w:t>…………………..………………………………….....</w:t>
      </w:r>
    </w:p>
    <w:p w14:paraId="10E40B67" w14:textId="77777777" w:rsidR="00B04ED1" w:rsidRPr="004D384A" w:rsidRDefault="00B04ED1" w:rsidP="00B04ED1">
      <w:pPr>
        <w:jc w:val="both"/>
        <w:rPr>
          <w:rFonts w:ascii="Cambria" w:hAnsi="Cambria"/>
          <w:sz w:val="24"/>
          <w:szCs w:val="24"/>
          <w:lang w:val="en-US"/>
        </w:rPr>
      </w:pPr>
      <w:r w:rsidRPr="004D384A">
        <w:rPr>
          <w:rFonts w:ascii="Cambria" w:hAnsi="Cambria"/>
          <w:sz w:val="24"/>
          <w:szCs w:val="24"/>
          <w:lang w:val="en-US"/>
        </w:rPr>
        <w:t xml:space="preserve">cu </w:t>
      </w:r>
      <w:proofErr w:type="spellStart"/>
      <w:r w:rsidRPr="004D384A">
        <w:rPr>
          <w:rFonts w:ascii="Cambria" w:hAnsi="Cambria"/>
          <w:sz w:val="24"/>
          <w:szCs w:val="24"/>
          <w:lang w:val="en-US"/>
        </w:rPr>
        <w:t>sediul</w:t>
      </w:r>
      <w:proofErr w:type="spellEnd"/>
      <w:r w:rsidRPr="004D384A">
        <w:rPr>
          <w:rFonts w:ascii="Cambria" w:hAnsi="Cambria"/>
          <w:sz w:val="24"/>
          <w:szCs w:val="24"/>
          <w:lang w:val="en-US"/>
        </w:rPr>
        <w:t xml:space="preserve"> </w:t>
      </w:r>
      <w:proofErr w:type="spellStart"/>
      <w:r w:rsidRPr="004D384A">
        <w:rPr>
          <w:rFonts w:ascii="Cambria" w:hAnsi="Cambria"/>
          <w:sz w:val="24"/>
          <w:szCs w:val="24"/>
          <w:lang w:val="en-US"/>
        </w:rPr>
        <w:t>în</w:t>
      </w:r>
      <w:proofErr w:type="spellEnd"/>
      <w:r w:rsidRPr="004D384A">
        <w:rPr>
          <w:rFonts w:ascii="Cambria" w:hAnsi="Cambria"/>
          <w:sz w:val="24"/>
          <w:szCs w:val="24"/>
          <w:lang w:val="en-US"/>
        </w:rPr>
        <w:t xml:space="preserve"> ……………………………………………………</w:t>
      </w:r>
      <w:proofErr w:type="gramStart"/>
      <w:r w:rsidRPr="00B04ED1">
        <w:rPr>
          <w:rFonts w:ascii="Cambria" w:hAnsi="Cambria"/>
          <w:sz w:val="24"/>
          <w:szCs w:val="24"/>
        </w:rPr>
        <w:t>tel :</w:t>
      </w:r>
      <w:proofErr w:type="gramEnd"/>
      <w:r w:rsidRPr="00B04ED1">
        <w:rPr>
          <w:rFonts w:ascii="Cambria" w:hAnsi="Cambria"/>
          <w:sz w:val="24"/>
          <w:szCs w:val="24"/>
        </w:rPr>
        <w:t xml:space="preserve">  ………………..</w:t>
      </w:r>
    </w:p>
    <w:p w14:paraId="17962E99" w14:textId="77777777" w:rsidR="00B04ED1" w:rsidRPr="00B04ED1" w:rsidRDefault="00B04ED1" w:rsidP="00B04ED1">
      <w:pPr>
        <w:jc w:val="both"/>
        <w:rPr>
          <w:rFonts w:ascii="Cambria" w:hAnsi="Cambria"/>
          <w:sz w:val="24"/>
          <w:szCs w:val="24"/>
          <w:lang w:val="fr-FR"/>
        </w:rPr>
      </w:pPr>
      <w:proofErr w:type="spellStart"/>
      <w:proofErr w:type="gramStart"/>
      <w:r w:rsidRPr="00B04ED1">
        <w:rPr>
          <w:rFonts w:ascii="Cambria" w:hAnsi="Cambria"/>
          <w:sz w:val="24"/>
          <w:szCs w:val="24"/>
          <w:lang w:val="fr-FR"/>
        </w:rPr>
        <w:t>posesor</w:t>
      </w:r>
      <w:proofErr w:type="spellEnd"/>
      <w:proofErr w:type="gramEnd"/>
      <w:r w:rsidRPr="00B04ED1">
        <w:rPr>
          <w:rFonts w:ascii="Cambria" w:hAnsi="Cambria"/>
          <w:sz w:val="24"/>
          <w:szCs w:val="24"/>
          <w:lang w:val="fr-FR"/>
        </w:rPr>
        <w:t xml:space="preserve"> al B.I. /C.I. </w:t>
      </w:r>
      <w:proofErr w:type="spellStart"/>
      <w:r w:rsidRPr="00B04ED1">
        <w:rPr>
          <w:rFonts w:ascii="Cambria" w:hAnsi="Cambria"/>
          <w:sz w:val="24"/>
          <w:szCs w:val="24"/>
          <w:lang w:val="fr-FR"/>
        </w:rPr>
        <w:t>seria</w:t>
      </w:r>
      <w:proofErr w:type="spellEnd"/>
      <w:r w:rsidRPr="00B04ED1">
        <w:rPr>
          <w:rFonts w:ascii="Cambria" w:hAnsi="Cambria"/>
          <w:sz w:val="24"/>
          <w:szCs w:val="24"/>
          <w:lang w:val="fr-FR"/>
        </w:rPr>
        <w:t xml:space="preserve"> …… nr……………….</w:t>
      </w:r>
      <w:proofErr w:type="spellStart"/>
      <w:r w:rsidRPr="00B04ED1">
        <w:rPr>
          <w:rFonts w:ascii="Cambria" w:hAnsi="Cambria"/>
          <w:sz w:val="24"/>
          <w:szCs w:val="24"/>
          <w:lang w:val="fr-FR"/>
        </w:rPr>
        <w:t>eliberat</w:t>
      </w:r>
      <w:proofErr w:type="spellEnd"/>
      <w:r w:rsidRPr="00B04ED1">
        <w:rPr>
          <w:rFonts w:ascii="Cambria" w:hAnsi="Cambria"/>
          <w:sz w:val="24"/>
          <w:szCs w:val="24"/>
          <w:lang w:val="fr-FR"/>
        </w:rPr>
        <w:t xml:space="preserve"> de ……………………la data de…..………….</w:t>
      </w:r>
      <w:proofErr w:type="spellStart"/>
      <w:r w:rsidRPr="00B04ED1">
        <w:rPr>
          <w:rFonts w:ascii="Cambria" w:hAnsi="Cambria"/>
          <w:sz w:val="24"/>
          <w:szCs w:val="24"/>
          <w:lang w:val="fr-FR"/>
        </w:rPr>
        <w:t>domiciliat</w:t>
      </w:r>
      <w:proofErr w:type="spellEnd"/>
      <w:r w:rsidRPr="00B04ED1">
        <w:rPr>
          <w:rFonts w:ascii="Cambria" w:hAnsi="Cambria"/>
          <w:sz w:val="24"/>
          <w:szCs w:val="24"/>
          <w:lang w:val="fr-FR"/>
        </w:rPr>
        <w:t xml:space="preserve"> </w:t>
      </w:r>
      <w:proofErr w:type="spellStart"/>
      <w:r w:rsidRPr="00B04ED1">
        <w:rPr>
          <w:rFonts w:ascii="Cambria" w:hAnsi="Cambria"/>
          <w:sz w:val="24"/>
          <w:szCs w:val="24"/>
          <w:lang w:val="fr-FR"/>
        </w:rPr>
        <w:t>în</w:t>
      </w:r>
      <w:proofErr w:type="spellEnd"/>
      <w:r w:rsidRPr="00B04ED1">
        <w:rPr>
          <w:rFonts w:ascii="Cambria" w:hAnsi="Cambria"/>
          <w:sz w:val="24"/>
          <w:szCs w:val="24"/>
          <w:lang w:val="fr-FR"/>
        </w:rPr>
        <w:t xml:space="preserve"> </w:t>
      </w:r>
      <w:proofErr w:type="spellStart"/>
      <w:r w:rsidRPr="00B04ED1">
        <w:rPr>
          <w:rFonts w:ascii="Cambria" w:hAnsi="Cambria"/>
          <w:sz w:val="24"/>
          <w:szCs w:val="24"/>
          <w:lang w:val="fr-FR"/>
        </w:rPr>
        <w:t>localitatea</w:t>
      </w:r>
      <w:proofErr w:type="spellEnd"/>
      <w:r w:rsidRPr="00B04ED1">
        <w:rPr>
          <w:rFonts w:ascii="Cambria" w:hAnsi="Cambria"/>
          <w:sz w:val="24"/>
          <w:szCs w:val="24"/>
          <w:lang w:val="fr-FR"/>
        </w:rPr>
        <w:t>………………………………</w:t>
      </w:r>
      <w:proofErr w:type="spellStart"/>
      <w:r w:rsidRPr="00B04ED1">
        <w:rPr>
          <w:rFonts w:ascii="Cambria" w:hAnsi="Cambria"/>
          <w:sz w:val="24"/>
          <w:szCs w:val="24"/>
          <w:lang w:val="fr-FR"/>
        </w:rPr>
        <w:t>str</w:t>
      </w:r>
      <w:proofErr w:type="spellEnd"/>
      <w:r w:rsidRPr="00B04ED1">
        <w:rPr>
          <w:rFonts w:ascii="Cambria" w:hAnsi="Cambria"/>
          <w:sz w:val="24"/>
          <w:szCs w:val="24"/>
          <w:lang w:val="fr-FR"/>
        </w:rPr>
        <w:t xml:space="preserve">………………….. </w:t>
      </w:r>
      <w:proofErr w:type="gramStart"/>
      <w:r w:rsidRPr="00B04ED1">
        <w:rPr>
          <w:rFonts w:ascii="Cambria" w:hAnsi="Cambria"/>
          <w:sz w:val="24"/>
          <w:szCs w:val="24"/>
          <w:lang w:val="fr-FR"/>
        </w:rPr>
        <w:t>nr….</w:t>
      </w:r>
      <w:proofErr w:type="spellStart"/>
      <w:proofErr w:type="gramEnd"/>
      <w:r w:rsidRPr="00B04ED1">
        <w:rPr>
          <w:rFonts w:ascii="Cambria" w:hAnsi="Cambria"/>
          <w:sz w:val="24"/>
          <w:szCs w:val="24"/>
          <w:lang w:val="fr-FR"/>
        </w:rPr>
        <w:t>bl</w:t>
      </w:r>
      <w:proofErr w:type="spellEnd"/>
      <w:r w:rsidRPr="00B04ED1">
        <w:rPr>
          <w:rFonts w:ascii="Cambria" w:hAnsi="Cambria"/>
          <w:sz w:val="24"/>
          <w:szCs w:val="24"/>
          <w:lang w:val="fr-FR"/>
        </w:rPr>
        <w:t xml:space="preserve">……, </w:t>
      </w:r>
      <w:proofErr w:type="spellStart"/>
      <w:r w:rsidRPr="00B04ED1">
        <w:rPr>
          <w:rFonts w:ascii="Cambria" w:hAnsi="Cambria"/>
          <w:sz w:val="24"/>
          <w:szCs w:val="24"/>
          <w:lang w:val="fr-FR"/>
        </w:rPr>
        <w:t>scara</w:t>
      </w:r>
      <w:proofErr w:type="spellEnd"/>
      <w:r w:rsidRPr="00B04ED1">
        <w:rPr>
          <w:rFonts w:ascii="Cambria" w:hAnsi="Cambria"/>
          <w:sz w:val="24"/>
          <w:szCs w:val="24"/>
          <w:lang w:val="fr-FR"/>
        </w:rPr>
        <w:t xml:space="preserve">,…. </w:t>
      </w:r>
      <w:proofErr w:type="spellStart"/>
      <w:r w:rsidRPr="00B04ED1">
        <w:rPr>
          <w:rFonts w:ascii="Cambria" w:hAnsi="Cambria"/>
          <w:sz w:val="24"/>
          <w:szCs w:val="24"/>
          <w:lang w:val="fr-FR"/>
        </w:rPr>
        <w:t>ap</w:t>
      </w:r>
      <w:proofErr w:type="spellEnd"/>
      <w:r w:rsidRPr="00B04ED1">
        <w:rPr>
          <w:rFonts w:ascii="Cambria" w:hAnsi="Cambria"/>
          <w:sz w:val="24"/>
          <w:szCs w:val="24"/>
          <w:lang w:val="fr-FR"/>
        </w:rPr>
        <w:t>. …………</w:t>
      </w:r>
      <w:proofErr w:type="spellStart"/>
      <w:r w:rsidRPr="00B04ED1">
        <w:rPr>
          <w:rFonts w:ascii="Cambria" w:hAnsi="Cambria"/>
          <w:sz w:val="24"/>
          <w:szCs w:val="24"/>
          <w:lang w:val="fr-FR"/>
        </w:rPr>
        <w:t>sector</w:t>
      </w:r>
      <w:proofErr w:type="spellEnd"/>
      <w:r w:rsidRPr="00B04ED1">
        <w:rPr>
          <w:rFonts w:ascii="Cambria" w:hAnsi="Cambria"/>
          <w:sz w:val="24"/>
          <w:szCs w:val="24"/>
          <w:lang w:val="fr-FR"/>
        </w:rPr>
        <w:t xml:space="preserve"> /</w:t>
      </w:r>
      <w:proofErr w:type="spellStart"/>
      <w:r w:rsidRPr="00B04ED1">
        <w:rPr>
          <w:rFonts w:ascii="Cambria" w:hAnsi="Cambria"/>
          <w:sz w:val="24"/>
          <w:szCs w:val="24"/>
          <w:lang w:val="fr-FR"/>
        </w:rPr>
        <w:t>judeţ</w:t>
      </w:r>
      <w:proofErr w:type="spellEnd"/>
      <w:r w:rsidRPr="00B04ED1">
        <w:rPr>
          <w:rFonts w:ascii="Cambria" w:hAnsi="Cambria"/>
          <w:sz w:val="24"/>
          <w:szCs w:val="24"/>
          <w:lang w:val="fr-FR"/>
        </w:rPr>
        <w:t>…………</w:t>
      </w:r>
    </w:p>
    <w:p w14:paraId="778659F0" w14:textId="77777777" w:rsidR="00B04ED1" w:rsidRPr="00B04ED1" w:rsidRDefault="00B04ED1" w:rsidP="00B04ED1">
      <w:pPr>
        <w:jc w:val="both"/>
        <w:rPr>
          <w:rFonts w:ascii="Cambria" w:hAnsi="Cambria"/>
          <w:sz w:val="24"/>
          <w:szCs w:val="24"/>
          <w:lang w:val="fr-FR"/>
        </w:rPr>
      </w:pPr>
      <w:proofErr w:type="spellStart"/>
      <w:r w:rsidRPr="00B04ED1">
        <w:rPr>
          <w:rFonts w:ascii="Cambria" w:hAnsi="Cambria"/>
          <w:sz w:val="24"/>
          <w:szCs w:val="24"/>
          <w:lang w:val="fr-FR"/>
        </w:rPr>
        <w:t>Vă</w:t>
      </w:r>
      <w:proofErr w:type="spellEnd"/>
      <w:r w:rsidRPr="00B04ED1">
        <w:rPr>
          <w:rFonts w:ascii="Cambria" w:hAnsi="Cambria"/>
          <w:sz w:val="24"/>
          <w:szCs w:val="24"/>
          <w:lang w:val="fr-FR"/>
        </w:rPr>
        <w:t xml:space="preserve"> </w:t>
      </w:r>
      <w:proofErr w:type="spellStart"/>
      <w:r w:rsidRPr="00B04ED1">
        <w:rPr>
          <w:rFonts w:ascii="Cambria" w:hAnsi="Cambria"/>
          <w:sz w:val="24"/>
          <w:szCs w:val="24"/>
          <w:lang w:val="fr-FR"/>
        </w:rPr>
        <w:t>solicit</w:t>
      </w:r>
      <w:proofErr w:type="spellEnd"/>
      <w:r w:rsidRPr="00B04ED1">
        <w:rPr>
          <w:rFonts w:ascii="Cambria" w:hAnsi="Cambria"/>
          <w:sz w:val="24"/>
          <w:szCs w:val="24"/>
          <w:lang w:val="fr-FR"/>
        </w:rPr>
        <w:t xml:space="preserve"> </w:t>
      </w:r>
      <w:proofErr w:type="spellStart"/>
      <w:r w:rsidRPr="00B04ED1">
        <w:rPr>
          <w:rFonts w:ascii="Cambria" w:hAnsi="Cambria"/>
          <w:sz w:val="24"/>
          <w:szCs w:val="24"/>
          <w:lang w:val="fr-FR"/>
        </w:rPr>
        <w:t>eliberarea</w:t>
      </w:r>
      <w:proofErr w:type="spellEnd"/>
      <w:r w:rsidRPr="00B04ED1">
        <w:rPr>
          <w:rFonts w:ascii="Cambria" w:hAnsi="Cambria"/>
          <w:sz w:val="24"/>
          <w:szCs w:val="24"/>
          <w:lang w:val="fr-FR"/>
        </w:rPr>
        <w:t xml:space="preserve"> </w:t>
      </w:r>
    </w:p>
    <w:p w14:paraId="78355724" w14:textId="77777777" w:rsidR="00B04ED1" w:rsidRPr="00B04ED1" w:rsidRDefault="00B04ED1" w:rsidP="00B04ED1">
      <w:pPr>
        <w:pStyle w:val="ListParagraph"/>
        <w:numPr>
          <w:ilvl w:val="0"/>
          <w:numId w:val="34"/>
        </w:numPr>
        <w:contextualSpacing/>
        <w:jc w:val="both"/>
        <w:rPr>
          <w:rFonts w:ascii="Cambria" w:hAnsi="Cambria"/>
          <w:b/>
          <w:i/>
          <w:u w:val="single"/>
          <w:lang w:val="fr-FR"/>
        </w:rPr>
      </w:pPr>
      <w:proofErr w:type="spellStart"/>
      <w:r w:rsidRPr="00B04ED1">
        <w:rPr>
          <w:rFonts w:ascii="Cambria" w:hAnsi="Cambria"/>
          <w:b/>
          <w:i/>
          <w:u w:val="single"/>
          <w:lang w:val="fr-FR"/>
        </w:rPr>
        <w:t>Autorizației</w:t>
      </w:r>
      <w:proofErr w:type="spellEnd"/>
      <w:r w:rsidRPr="00B04ED1">
        <w:rPr>
          <w:rFonts w:ascii="Cambria" w:hAnsi="Cambria"/>
          <w:b/>
          <w:i/>
          <w:u w:val="single"/>
          <w:lang w:val="fr-FR"/>
        </w:rPr>
        <w:t xml:space="preserve"> de </w:t>
      </w:r>
      <w:proofErr w:type="spellStart"/>
      <w:r w:rsidRPr="00B04ED1">
        <w:rPr>
          <w:rFonts w:ascii="Cambria" w:hAnsi="Cambria"/>
          <w:b/>
          <w:i/>
          <w:u w:val="single"/>
          <w:lang w:val="fr-FR"/>
        </w:rPr>
        <w:t>funcționare</w:t>
      </w:r>
      <w:proofErr w:type="spellEnd"/>
    </w:p>
    <w:p w14:paraId="315CE78E" w14:textId="77777777" w:rsidR="00B04ED1" w:rsidRPr="00B04ED1" w:rsidRDefault="00B04ED1" w:rsidP="00B04ED1">
      <w:pPr>
        <w:pStyle w:val="ListParagraph"/>
        <w:numPr>
          <w:ilvl w:val="0"/>
          <w:numId w:val="34"/>
        </w:numPr>
        <w:contextualSpacing/>
        <w:jc w:val="both"/>
        <w:rPr>
          <w:rFonts w:ascii="Cambria" w:hAnsi="Cambria"/>
          <w:b/>
          <w:i/>
          <w:u w:val="single"/>
          <w:lang w:val="fr-FR"/>
        </w:rPr>
      </w:pPr>
      <w:proofErr w:type="spellStart"/>
      <w:r w:rsidRPr="00B04ED1">
        <w:rPr>
          <w:rFonts w:ascii="Cambria" w:hAnsi="Cambria"/>
          <w:b/>
          <w:bCs/>
          <w:i/>
          <w:iCs/>
          <w:u w:val="single"/>
          <w:lang w:val="fr-FR"/>
        </w:rPr>
        <w:t>Acordului</w:t>
      </w:r>
      <w:proofErr w:type="spellEnd"/>
      <w:r w:rsidRPr="00B04ED1">
        <w:rPr>
          <w:rFonts w:ascii="Cambria" w:hAnsi="Cambria"/>
          <w:b/>
          <w:bCs/>
          <w:i/>
          <w:iCs/>
          <w:u w:val="single"/>
          <w:lang w:val="fr-FR"/>
        </w:rPr>
        <w:t xml:space="preserve"> </w:t>
      </w:r>
      <w:proofErr w:type="gramStart"/>
      <w:r w:rsidRPr="00B04ED1">
        <w:rPr>
          <w:rFonts w:ascii="Cambria" w:hAnsi="Cambria"/>
          <w:b/>
          <w:bCs/>
          <w:i/>
          <w:iCs/>
          <w:u w:val="single"/>
          <w:lang w:val="fr-FR"/>
        </w:rPr>
        <w:t xml:space="preserve">de  </w:t>
      </w:r>
      <w:proofErr w:type="spellStart"/>
      <w:r w:rsidRPr="00B04ED1">
        <w:rPr>
          <w:rFonts w:ascii="Cambria" w:hAnsi="Cambria"/>
          <w:b/>
          <w:bCs/>
          <w:i/>
          <w:iCs/>
          <w:u w:val="single"/>
          <w:lang w:val="fr-FR"/>
        </w:rPr>
        <w:t>funcţionare</w:t>
      </w:r>
      <w:proofErr w:type="spellEnd"/>
      <w:proofErr w:type="gramEnd"/>
    </w:p>
    <w:p w14:paraId="542C0694" w14:textId="77777777" w:rsidR="00B04ED1" w:rsidRPr="00B04ED1" w:rsidRDefault="00B04ED1" w:rsidP="00B04ED1">
      <w:pPr>
        <w:jc w:val="both"/>
        <w:rPr>
          <w:rFonts w:ascii="Cambria" w:hAnsi="Cambria"/>
          <w:i/>
          <w:sz w:val="24"/>
          <w:szCs w:val="24"/>
          <w:u w:val="single"/>
          <w:lang w:val="en-US"/>
        </w:rPr>
      </w:pPr>
      <w:proofErr w:type="spellStart"/>
      <w:r w:rsidRPr="00B04ED1">
        <w:rPr>
          <w:rFonts w:ascii="Cambria" w:hAnsi="Cambria"/>
          <w:sz w:val="24"/>
          <w:szCs w:val="24"/>
          <w:lang w:val="fr-FR"/>
        </w:rPr>
        <w:t>Pentru</w:t>
      </w:r>
      <w:proofErr w:type="spellEnd"/>
      <w:r w:rsidRPr="00B04ED1">
        <w:rPr>
          <w:rFonts w:ascii="Cambria" w:hAnsi="Cambria"/>
          <w:sz w:val="24"/>
          <w:szCs w:val="24"/>
          <w:lang w:val="fr-FR"/>
        </w:rPr>
        <w:t xml:space="preserve"> structura de </w:t>
      </w:r>
      <w:proofErr w:type="spellStart"/>
      <w:r w:rsidRPr="00B04ED1">
        <w:rPr>
          <w:rFonts w:ascii="Cambria" w:hAnsi="Cambria"/>
          <w:sz w:val="24"/>
          <w:szCs w:val="24"/>
          <w:lang w:val="fr-FR"/>
        </w:rPr>
        <w:t>vanzare</w:t>
      </w:r>
      <w:proofErr w:type="spellEnd"/>
      <w:r w:rsidRPr="00B04ED1">
        <w:rPr>
          <w:rFonts w:ascii="Cambria" w:hAnsi="Cambria"/>
          <w:sz w:val="24"/>
          <w:szCs w:val="24"/>
          <w:lang w:val="fr-FR"/>
        </w:rPr>
        <w:t>/</w:t>
      </w:r>
      <w:proofErr w:type="spellStart"/>
      <w:r w:rsidRPr="00B04ED1">
        <w:rPr>
          <w:rFonts w:ascii="Cambria" w:hAnsi="Cambria"/>
          <w:bCs/>
          <w:iCs/>
          <w:sz w:val="24"/>
          <w:szCs w:val="24"/>
          <w:lang w:val="fr-FR"/>
        </w:rPr>
        <w:t>punctul</w:t>
      </w:r>
      <w:proofErr w:type="spellEnd"/>
      <w:r w:rsidRPr="00B04ED1">
        <w:rPr>
          <w:rFonts w:ascii="Cambria" w:hAnsi="Cambria"/>
          <w:bCs/>
          <w:iCs/>
          <w:sz w:val="24"/>
          <w:szCs w:val="24"/>
          <w:lang w:val="fr-FR"/>
        </w:rPr>
        <w:t xml:space="preserve"> de </w:t>
      </w:r>
      <w:proofErr w:type="spellStart"/>
      <w:r w:rsidRPr="00B04ED1">
        <w:rPr>
          <w:rFonts w:ascii="Cambria" w:hAnsi="Cambria"/>
          <w:bCs/>
          <w:iCs/>
          <w:sz w:val="24"/>
          <w:szCs w:val="24"/>
          <w:lang w:val="fr-FR"/>
        </w:rPr>
        <w:t>lucru</w:t>
      </w:r>
      <w:proofErr w:type="spellEnd"/>
      <w:r w:rsidRPr="00B04ED1">
        <w:rPr>
          <w:rFonts w:ascii="Cambria" w:hAnsi="Cambria"/>
          <w:sz w:val="24"/>
          <w:szCs w:val="24"/>
          <w:lang w:val="fr-FR"/>
        </w:rPr>
        <w:t xml:space="preserve"> </w:t>
      </w:r>
      <w:proofErr w:type="spellStart"/>
      <w:r w:rsidRPr="00B04ED1">
        <w:rPr>
          <w:rFonts w:ascii="Cambria" w:hAnsi="Cambria"/>
          <w:bCs/>
          <w:iCs/>
          <w:sz w:val="24"/>
          <w:szCs w:val="24"/>
          <w:lang w:val="fr-FR"/>
        </w:rPr>
        <w:t>situat</w:t>
      </w:r>
      <w:proofErr w:type="spellEnd"/>
      <w:r w:rsidRPr="00B04ED1">
        <w:rPr>
          <w:rFonts w:ascii="Cambria" w:hAnsi="Cambria"/>
          <w:bCs/>
          <w:iCs/>
          <w:sz w:val="24"/>
          <w:szCs w:val="24"/>
          <w:lang w:val="fr-FR"/>
        </w:rPr>
        <w:t xml:space="preserve"> </w:t>
      </w:r>
      <w:proofErr w:type="spellStart"/>
      <w:r w:rsidRPr="00B04ED1">
        <w:rPr>
          <w:rFonts w:ascii="Cambria" w:hAnsi="Cambria"/>
          <w:bCs/>
          <w:iCs/>
          <w:sz w:val="24"/>
          <w:szCs w:val="24"/>
          <w:lang w:val="fr-FR"/>
        </w:rPr>
        <w:t>în</w:t>
      </w:r>
      <w:proofErr w:type="spellEnd"/>
      <w:r w:rsidRPr="00B04ED1">
        <w:rPr>
          <w:rFonts w:ascii="Cambria" w:hAnsi="Cambria"/>
          <w:bCs/>
          <w:iCs/>
          <w:sz w:val="24"/>
          <w:szCs w:val="24"/>
          <w:lang w:val="fr-FR"/>
        </w:rPr>
        <w:t xml:space="preserve"> com. </w:t>
      </w:r>
      <w:proofErr w:type="spellStart"/>
      <w:r w:rsidRPr="00B04ED1">
        <w:rPr>
          <w:rFonts w:ascii="Cambria" w:hAnsi="Cambria"/>
          <w:bCs/>
          <w:iCs/>
          <w:sz w:val="24"/>
          <w:szCs w:val="24"/>
          <w:lang w:val="en-US"/>
        </w:rPr>
        <w:t>Feleacu</w:t>
      </w:r>
      <w:proofErr w:type="spellEnd"/>
      <w:r w:rsidRPr="00B04ED1">
        <w:rPr>
          <w:rFonts w:ascii="Cambria" w:hAnsi="Cambria"/>
          <w:i/>
          <w:sz w:val="24"/>
          <w:szCs w:val="24"/>
          <w:u w:val="single"/>
          <w:lang w:val="en-US"/>
        </w:rPr>
        <w:t>,</w:t>
      </w:r>
      <w:r w:rsidRPr="00B04ED1">
        <w:rPr>
          <w:rFonts w:ascii="Cambria" w:hAnsi="Cambria"/>
          <w:i/>
          <w:sz w:val="24"/>
          <w:szCs w:val="24"/>
          <w:lang w:val="en-US"/>
        </w:rPr>
        <w:t xml:space="preserve"> </w:t>
      </w:r>
      <w:r w:rsidRPr="00B04ED1">
        <w:rPr>
          <w:rFonts w:ascii="Cambria" w:hAnsi="Cambria"/>
          <w:sz w:val="24"/>
          <w:szCs w:val="24"/>
          <w:lang w:val="en-US"/>
        </w:rPr>
        <w:t>loc………… nr…</w:t>
      </w:r>
    </w:p>
    <w:p w14:paraId="38054D5C" w14:textId="77777777" w:rsidR="00B04ED1" w:rsidRPr="004D384A" w:rsidRDefault="00B04ED1" w:rsidP="00B04ED1">
      <w:pPr>
        <w:jc w:val="both"/>
        <w:rPr>
          <w:rFonts w:ascii="Cambria" w:hAnsi="Cambria"/>
          <w:sz w:val="24"/>
          <w:szCs w:val="24"/>
          <w:lang w:val="it-IT"/>
        </w:rPr>
      </w:pPr>
      <w:r w:rsidRPr="004D384A">
        <w:rPr>
          <w:rFonts w:ascii="Cambria" w:hAnsi="Cambria"/>
          <w:sz w:val="24"/>
          <w:szCs w:val="24"/>
          <w:lang w:val="it-IT"/>
        </w:rPr>
        <w:t>Suprafaţa totală a spaţiului este …………….din care :</w:t>
      </w:r>
    </w:p>
    <w:p w14:paraId="3E7583FC" w14:textId="77777777" w:rsidR="00B04ED1" w:rsidRPr="00B04ED1" w:rsidRDefault="00B04ED1" w:rsidP="00B04ED1">
      <w:pPr>
        <w:numPr>
          <w:ilvl w:val="0"/>
          <w:numId w:val="32"/>
        </w:numPr>
        <w:spacing w:after="0" w:line="240" w:lineRule="auto"/>
        <w:jc w:val="both"/>
        <w:rPr>
          <w:rFonts w:ascii="Cambria" w:hAnsi="Cambria"/>
          <w:sz w:val="24"/>
          <w:szCs w:val="24"/>
          <w:lang w:val="fr-FR"/>
        </w:rPr>
      </w:pPr>
      <w:proofErr w:type="spellStart"/>
      <w:proofErr w:type="gramStart"/>
      <w:r w:rsidRPr="00B04ED1">
        <w:rPr>
          <w:rFonts w:ascii="Cambria" w:hAnsi="Cambria"/>
          <w:sz w:val="24"/>
          <w:szCs w:val="24"/>
          <w:lang w:val="fr-FR"/>
        </w:rPr>
        <w:t>suprafaţa</w:t>
      </w:r>
      <w:proofErr w:type="spellEnd"/>
      <w:proofErr w:type="gramEnd"/>
      <w:r w:rsidRPr="00B04ED1">
        <w:rPr>
          <w:rFonts w:ascii="Cambria" w:hAnsi="Cambria"/>
          <w:sz w:val="24"/>
          <w:szCs w:val="24"/>
          <w:lang w:val="fr-FR"/>
        </w:rPr>
        <w:t xml:space="preserve"> de </w:t>
      </w:r>
      <w:proofErr w:type="spellStart"/>
      <w:r w:rsidRPr="00B04ED1">
        <w:rPr>
          <w:rFonts w:ascii="Cambria" w:hAnsi="Cambria"/>
          <w:sz w:val="24"/>
          <w:szCs w:val="24"/>
          <w:lang w:val="fr-FR"/>
        </w:rPr>
        <w:t>vânzare</w:t>
      </w:r>
      <w:proofErr w:type="spellEnd"/>
      <w:r w:rsidRPr="00B04ED1">
        <w:rPr>
          <w:rFonts w:ascii="Cambria" w:hAnsi="Cambria"/>
          <w:sz w:val="24"/>
          <w:szCs w:val="24"/>
          <w:lang w:val="fr-FR"/>
        </w:rPr>
        <w:t>……………….</w:t>
      </w:r>
    </w:p>
    <w:p w14:paraId="3D5531EA" w14:textId="77777777" w:rsidR="00B04ED1" w:rsidRPr="00B04ED1" w:rsidRDefault="00B04ED1" w:rsidP="00B04ED1">
      <w:pPr>
        <w:numPr>
          <w:ilvl w:val="0"/>
          <w:numId w:val="32"/>
        </w:numPr>
        <w:spacing w:after="0" w:line="240" w:lineRule="auto"/>
        <w:jc w:val="both"/>
        <w:rPr>
          <w:rFonts w:ascii="Cambria" w:hAnsi="Cambria"/>
          <w:sz w:val="24"/>
          <w:szCs w:val="24"/>
          <w:lang w:val="en-US"/>
        </w:rPr>
      </w:pPr>
      <w:proofErr w:type="gramStart"/>
      <w:r w:rsidRPr="00B04ED1">
        <w:rPr>
          <w:rFonts w:ascii="Cambria" w:hAnsi="Cambria"/>
          <w:sz w:val="24"/>
          <w:szCs w:val="24"/>
          <w:lang w:val="fr-FR"/>
        </w:rPr>
        <w:t>d</w:t>
      </w:r>
      <w:proofErr w:type="spellStart"/>
      <w:r w:rsidRPr="00B04ED1">
        <w:rPr>
          <w:rFonts w:ascii="Cambria" w:hAnsi="Cambria"/>
          <w:sz w:val="24"/>
          <w:szCs w:val="24"/>
          <w:lang w:val="en-US"/>
        </w:rPr>
        <w:t>epozitare</w:t>
      </w:r>
      <w:proofErr w:type="spellEnd"/>
      <w:proofErr w:type="gramEnd"/>
      <w:r w:rsidRPr="00B04ED1">
        <w:rPr>
          <w:rFonts w:ascii="Cambria" w:hAnsi="Cambria"/>
          <w:sz w:val="24"/>
          <w:szCs w:val="24"/>
          <w:lang w:val="en-US"/>
        </w:rPr>
        <w:t>…………………………</w:t>
      </w:r>
    </w:p>
    <w:p w14:paraId="0868AFE8" w14:textId="77777777" w:rsidR="00B04ED1" w:rsidRPr="00B04ED1" w:rsidRDefault="00B04ED1" w:rsidP="00B04ED1">
      <w:pPr>
        <w:numPr>
          <w:ilvl w:val="0"/>
          <w:numId w:val="32"/>
        </w:numPr>
        <w:spacing w:after="0" w:line="240" w:lineRule="auto"/>
        <w:jc w:val="both"/>
        <w:rPr>
          <w:rFonts w:ascii="Cambria" w:hAnsi="Cambria"/>
          <w:sz w:val="24"/>
          <w:szCs w:val="24"/>
          <w:lang w:val="en-US"/>
        </w:rPr>
      </w:pPr>
      <w:proofErr w:type="spellStart"/>
      <w:r w:rsidRPr="00B04ED1">
        <w:rPr>
          <w:rFonts w:ascii="Cambria" w:hAnsi="Cambria"/>
          <w:sz w:val="24"/>
          <w:szCs w:val="24"/>
          <w:lang w:val="en-US"/>
        </w:rPr>
        <w:t>anexe-utilităţi</w:t>
      </w:r>
      <w:proofErr w:type="spellEnd"/>
      <w:r w:rsidRPr="00B04ED1">
        <w:rPr>
          <w:rFonts w:ascii="Cambria" w:hAnsi="Cambria"/>
          <w:sz w:val="24"/>
          <w:szCs w:val="24"/>
          <w:lang w:val="en-US"/>
        </w:rPr>
        <w:t xml:space="preserve"> …………</w:t>
      </w:r>
      <w:proofErr w:type="gramStart"/>
      <w:r w:rsidRPr="00B04ED1">
        <w:rPr>
          <w:rFonts w:ascii="Cambria" w:hAnsi="Cambria"/>
          <w:sz w:val="24"/>
          <w:szCs w:val="24"/>
          <w:lang w:val="en-US"/>
        </w:rPr>
        <w:t>…..</w:t>
      </w:r>
      <w:proofErr w:type="gramEnd"/>
      <w:r w:rsidRPr="00B04ED1">
        <w:rPr>
          <w:rFonts w:ascii="Cambria" w:hAnsi="Cambria"/>
          <w:sz w:val="24"/>
          <w:szCs w:val="24"/>
          <w:lang w:val="en-US"/>
        </w:rPr>
        <w:t>………</w:t>
      </w:r>
    </w:p>
    <w:p w14:paraId="33311F37" w14:textId="77777777" w:rsidR="00B04ED1" w:rsidRPr="00B04ED1" w:rsidRDefault="00B04ED1" w:rsidP="00B04ED1">
      <w:pPr>
        <w:jc w:val="both"/>
        <w:rPr>
          <w:rFonts w:ascii="Cambria" w:hAnsi="Cambria"/>
          <w:sz w:val="24"/>
          <w:szCs w:val="24"/>
          <w:lang w:val="fr-FR"/>
        </w:rPr>
      </w:pPr>
      <w:proofErr w:type="spellStart"/>
      <w:r w:rsidRPr="00B04ED1">
        <w:rPr>
          <w:rFonts w:ascii="Cambria" w:hAnsi="Cambria"/>
          <w:sz w:val="24"/>
          <w:szCs w:val="24"/>
          <w:lang w:val="fr-FR"/>
        </w:rPr>
        <w:t>Având</w:t>
      </w:r>
      <w:proofErr w:type="spellEnd"/>
      <w:r w:rsidRPr="00B04ED1">
        <w:rPr>
          <w:rFonts w:ascii="Cambria" w:hAnsi="Cambria"/>
          <w:sz w:val="24"/>
          <w:szCs w:val="24"/>
          <w:lang w:val="fr-FR"/>
        </w:rPr>
        <w:t xml:space="preserve"> ca </w:t>
      </w:r>
      <w:proofErr w:type="spellStart"/>
      <w:r w:rsidRPr="00B04ED1">
        <w:rPr>
          <w:rFonts w:ascii="Cambria" w:hAnsi="Cambria"/>
          <w:sz w:val="24"/>
          <w:szCs w:val="24"/>
          <w:lang w:val="fr-FR"/>
        </w:rPr>
        <w:t>obiect</w:t>
      </w:r>
      <w:proofErr w:type="spellEnd"/>
      <w:r w:rsidRPr="00B04ED1">
        <w:rPr>
          <w:rFonts w:ascii="Cambria" w:hAnsi="Cambria"/>
          <w:sz w:val="24"/>
          <w:szCs w:val="24"/>
          <w:lang w:val="fr-FR"/>
        </w:rPr>
        <w:t xml:space="preserve"> de </w:t>
      </w:r>
      <w:proofErr w:type="spellStart"/>
      <w:proofErr w:type="gramStart"/>
      <w:r w:rsidRPr="00B04ED1">
        <w:rPr>
          <w:rFonts w:ascii="Cambria" w:hAnsi="Cambria"/>
          <w:sz w:val="24"/>
          <w:szCs w:val="24"/>
          <w:lang w:val="fr-FR"/>
        </w:rPr>
        <w:t>activitate</w:t>
      </w:r>
      <w:proofErr w:type="spellEnd"/>
      <w:r w:rsidRPr="00B04ED1">
        <w:rPr>
          <w:rFonts w:ascii="Cambria" w:hAnsi="Cambria"/>
          <w:sz w:val="24"/>
          <w:szCs w:val="24"/>
          <w:lang w:val="fr-FR"/>
        </w:rPr>
        <w:t>(</w:t>
      </w:r>
      <w:proofErr w:type="spellStart"/>
      <w:proofErr w:type="gramEnd"/>
      <w:r w:rsidRPr="00B04ED1">
        <w:rPr>
          <w:rFonts w:ascii="Cambria" w:hAnsi="Cambria"/>
          <w:sz w:val="24"/>
          <w:szCs w:val="24"/>
          <w:lang w:val="fr-FR"/>
        </w:rPr>
        <w:t>coduri</w:t>
      </w:r>
      <w:proofErr w:type="spellEnd"/>
      <w:r w:rsidRPr="00B04ED1">
        <w:rPr>
          <w:rFonts w:ascii="Cambria" w:hAnsi="Cambria"/>
          <w:sz w:val="24"/>
          <w:szCs w:val="24"/>
          <w:lang w:val="fr-FR"/>
        </w:rPr>
        <w:t xml:space="preserve"> CAEN-</w:t>
      </w:r>
      <w:proofErr w:type="spellStart"/>
      <w:r w:rsidRPr="00B04ED1">
        <w:rPr>
          <w:rFonts w:ascii="Cambria" w:hAnsi="Cambria"/>
          <w:sz w:val="24"/>
          <w:szCs w:val="24"/>
          <w:lang w:val="fr-FR"/>
        </w:rPr>
        <w:t>cele</w:t>
      </w:r>
      <w:proofErr w:type="spellEnd"/>
      <w:r w:rsidRPr="00B04ED1">
        <w:rPr>
          <w:rFonts w:ascii="Cambria" w:hAnsi="Cambria"/>
          <w:sz w:val="24"/>
          <w:szCs w:val="24"/>
          <w:lang w:val="fr-FR"/>
        </w:rPr>
        <w:t xml:space="preserve"> care se </w:t>
      </w:r>
      <w:proofErr w:type="spellStart"/>
      <w:r w:rsidRPr="00B04ED1">
        <w:rPr>
          <w:rFonts w:ascii="Cambria" w:hAnsi="Cambria"/>
          <w:sz w:val="24"/>
          <w:szCs w:val="24"/>
          <w:lang w:val="fr-FR"/>
        </w:rPr>
        <w:t>desfasoara</w:t>
      </w:r>
      <w:proofErr w:type="spellEnd"/>
      <w:r w:rsidRPr="00B04ED1">
        <w:rPr>
          <w:rFonts w:ascii="Cambria" w:hAnsi="Cambria"/>
          <w:sz w:val="24"/>
          <w:szCs w:val="24"/>
          <w:lang w:val="fr-FR"/>
        </w:rPr>
        <w:t xml:space="preserve"> </w:t>
      </w:r>
      <w:proofErr w:type="spellStart"/>
      <w:r w:rsidRPr="00B04ED1">
        <w:rPr>
          <w:rFonts w:ascii="Cambria" w:hAnsi="Cambria"/>
          <w:sz w:val="24"/>
          <w:szCs w:val="24"/>
          <w:lang w:val="fr-FR"/>
        </w:rPr>
        <w:t>efectiv</w:t>
      </w:r>
      <w:proofErr w:type="spellEnd"/>
      <w:r w:rsidRPr="00B04ED1">
        <w:rPr>
          <w:rFonts w:ascii="Cambria" w:hAnsi="Cambria"/>
          <w:sz w:val="24"/>
          <w:szCs w:val="24"/>
          <w:lang w:val="fr-FR"/>
        </w:rPr>
        <w:t xml:space="preserve"> la </w:t>
      </w:r>
      <w:proofErr w:type="spellStart"/>
      <w:r w:rsidRPr="00B04ED1">
        <w:rPr>
          <w:rFonts w:ascii="Cambria" w:hAnsi="Cambria"/>
          <w:sz w:val="24"/>
          <w:szCs w:val="24"/>
          <w:lang w:val="fr-FR"/>
        </w:rPr>
        <w:t>punctul</w:t>
      </w:r>
      <w:proofErr w:type="spellEnd"/>
      <w:r w:rsidRPr="00B04ED1">
        <w:rPr>
          <w:rFonts w:ascii="Cambria" w:hAnsi="Cambria"/>
          <w:sz w:val="24"/>
          <w:szCs w:val="24"/>
          <w:lang w:val="fr-FR"/>
        </w:rPr>
        <w:t xml:space="preserve"> de </w:t>
      </w:r>
      <w:proofErr w:type="spellStart"/>
      <w:r w:rsidRPr="00B04ED1">
        <w:rPr>
          <w:rFonts w:ascii="Cambria" w:hAnsi="Cambria"/>
          <w:sz w:val="24"/>
          <w:szCs w:val="24"/>
          <w:lang w:val="fr-FR"/>
        </w:rPr>
        <w:t>lucru</w:t>
      </w:r>
      <w:proofErr w:type="spellEnd"/>
      <w:r w:rsidRPr="00B04ED1">
        <w:rPr>
          <w:rFonts w:ascii="Cambria" w:hAnsi="Cambria"/>
          <w:sz w:val="24"/>
          <w:szCs w:val="24"/>
          <w:lang w:val="fr-FR"/>
        </w:rPr>
        <w:t>)</w:t>
      </w:r>
      <w:r w:rsidRPr="00B04ED1">
        <w:rPr>
          <w:rFonts w:ascii="Cambria" w:hAnsi="Cambria"/>
          <w:sz w:val="24"/>
          <w:szCs w:val="24"/>
        </w:rPr>
        <w:t>……………………………………………...………………………………………</w:t>
      </w:r>
    </w:p>
    <w:p w14:paraId="7E8742D7" w14:textId="77777777" w:rsidR="00B04ED1" w:rsidRPr="00B04ED1" w:rsidRDefault="00B04ED1" w:rsidP="00B04ED1">
      <w:pPr>
        <w:jc w:val="both"/>
        <w:rPr>
          <w:rFonts w:ascii="Cambria" w:hAnsi="Cambria"/>
          <w:sz w:val="24"/>
          <w:szCs w:val="24"/>
          <w:lang w:val="fr-FR"/>
        </w:rPr>
      </w:pPr>
      <w:proofErr w:type="spellStart"/>
      <w:r w:rsidRPr="00B04ED1">
        <w:rPr>
          <w:rFonts w:ascii="Cambria" w:hAnsi="Cambria"/>
          <w:b/>
          <w:bCs/>
          <w:i/>
          <w:iCs/>
          <w:sz w:val="24"/>
          <w:szCs w:val="24"/>
          <w:lang w:val="fr-FR"/>
        </w:rPr>
        <w:t>Orarul</w:t>
      </w:r>
      <w:proofErr w:type="spellEnd"/>
      <w:r w:rsidRPr="00B04ED1">
        <w:rPr>
          <w:rFonts w:ascii="Cambria" w:hAnsi="Cambria"/>
          <w:b/>
          <w:bCs/>
          <w:i/>
          <w:iCs/>
          <w:sz w:val="24"/>
          <w:szCs w:val="24"/>
          <w:lang w:val="fr-FR"/>
        </w:rPr>
        <w:t xml:space="preserve"> </w:t>
      </w:r>
      <w:proofErr w:type="spellStart"/>
      <w:r w:rsidRPr="00B04ED1">
        <w:rPr>
          <w:rFonts w:ascii="Cambria" w:hAnsi="Cambria"/>
          <w:b/>
          <w:bCs/>
          <w:i/>
          <w:iCs/>
          <w:sz w:val="24"/>
          <w:szCs w:val="24"/>
          <w:lang w:val="fr-FR"/>
        </w:rPr>
        <w:t>solicitat</w:t>
      </w:r>
      <w:proofErr w:type="spellEnd"/>
      <w:r w:rsidRPr="00B04ED1">
        <w:rPr>
          <w:rFonts w:ascii="Cambria" w:hAnsi="Cambria"/>
          <w:b/>
          <w:bCs/>
          <w:i/>
          <w:iCs/>
          <w:sz w:val="24"/>
          <w:szCs w:val="24"/>
          <w:lang w:val="fr-FR"/>
        </w:rPr>
        <w:t xml:space="preserve"> </w:t>
      </w:r>
      <w:r w:rsidRPr="00B04ED1">
        <w:rPr>
          <w:rFonts w:ascii="Cambria" w:hAnsi="Cambria"/>
          <w:sz w:val="24"/>
          <w:szCs w:val="24"/>
          <w:lang w:val="fr-FR"/>
        </w:rPr>
        <w:t>(</w:t>
      </w:r>
      <w:proofErr w:type="spellStart"/>
      <w:r w:rsidRPr="00B04ED1">
        <w:rPr>
          <w:rFonts w:ascii="Cambria" w:hAnsi="Cambria"/>
          <w:sz w:val="24"/>
          <w:szCs w:val="24"/>
          <w:lang w:val="fr-FR"/>
        </w:rPr>
        <w:t>fiecare</w:t>
      </w:r>
      <w:proofErr w:type="spellEnd"/>
      <w:r w:rsidRPr="00B04ED1">
        <w:rPr>
          <w:rFonts w:ascii="Cambria" w:hAnsi="Cambria"/>
          <w:sz w:val="24"/>
          <w:szCs w:val="24"/>
          <w:lang w:val="fr-FR"/>
        </w:rPr>
        <w:t xml:space="preserve"> </w:t>
      </w:r>
      <w:proofErr w:type="spellStart"/>
      <w:r w:rsidRPr="00B04ED1">
        <w:rPr>
          <w:rFonts w:ascii="Cambria" w:hAnsi="Cambria"/>
          <w:sz w:val="24"/>
          <w:szCs w:val="24"/>
          <w:lang w:val="fr-FR"/>
        </w:rPr>
        <w:t>zi</w:t>
      </w:r>
      <w:proofErr w:type="spellEnd"/>
      <w:r w:rsidRPr="00B04ED1">
        <w:rPr>
          <w:rFonts w:ascii="Cambria" w:hAnsi="Cambria"/>
          <w:sz w:val="24"/>
          <w:szCs w:val="24"/>
          <w:lang w:val="fr-FR"/>
        </w:rPr>
        <w:t xml:space="preserve"> a </w:t>
      </w:r>
      <w:proofErr w:type="spellStart"/>
      <w:proofErr w:type="gramStart"/>
      <w:r w:rsidRPr="00B04ED1">
        <w:rPr>
          <w:rFonts w:ascii="Cambria" w:hAnsi="Cambria"/>
          <w:sz w:val="24"/>
          <w:szCs w:val="24"/>
          <w:lang w:val="fr-FR"/>
        </w:rPr>
        <w:t>saptamanii</w:t>
      </w:r>
      <w:proofErr w:type="spellEnd"/>
      <w:r w:rsidRPr="00B04ED1">
        <w:rPr>
          <w:rFonts w:ascii="Cambria" w:hAnsi="Cambria"/>
          <w:sz w:val="24"/>
          <w:szCs w:val="24"/>
          <w:lang w:val="fr-FR"/>
        </w:rPr>
        <w:t>)…</w:t>
      </w:r>
      <w:proofErr w:type="gramEnd"/>
      <w:r w:rsidRPr="00B04ED1">
        <w:rPr>
          <w:rFonts w:ascii="Cambria" w:hAnsi="Cambria"/>
          <w:sz w:val="24"/>
          <w:szCs w:val="24"/>
          <w:lang w:val="fr-FR"/>
        </w:rPr>
        <w:t>………………….……………… …………………………………………………………………………………….</w:t>
      </w:r>
    </w:p>
    <w:p w14:paraId="261C2559" w14:textId="77777777" w:rsidR="00B04ED1" w:rsidRPr="00B04ED1" w:rsidRDefault="00B04ED1" w:rsidP="00B04ED1">
      <w:pPr>
        <w:jc w:val="both"/>
        <w:rPr>
          <w:rFonts w:ascii="Cambria" w:hAnsi="Cambria"/>
          <w:bCs/>
          <w:i/>
          <w:iCs/>
          <w:sz w:val="24"/>
          <w:szCs w:val="24"/>
          <w:lang w:val="fr-FR"/>
        </w:rPr>
      </w:pPr>
      <w:proofErr w:type="spellStart"/>
      <w:r w:rsidRPr="00B04ED1">
        <w:rPr>
          <w:rFonts w:ascii="Cambria" w:hAnsi="Cambria"/>
          <w:bCs/>
          <w:i/>
          <w:iCs/>
          <w:sz w:val="24"/>
          <w:szCs w:val="24"/>
          <w:lang w:val="fr-FR"/>
        </w:rPr>
        <w:t>Anexez</w:t>
      </w:r>
      <w:proofErr w:type="spellEnd"/>
      <w:r w:rsidRPr="00B04ED1">
        <w:rPr>
          <w:rFonts w:ascii="Cambria" w:hAnsi="Cambria"/>
          <w:bCs/>
          <w:i/>
          <w:iCs/>
          <w:sz w:val="24"/>
          <w:szCs w:val="24"/>
          <w:lang w:val="fr-FR"/>
        </w:rPr>
        <w:t xml:space="preserve"> </w:t>
      </w:r>
      <w:proofErr w:type="spellStart"/>
      <w:r w:rsidRPr="00B04ED1">
        <w:rPr>
          <w:rFonts w:ascii="Cambria" w:hAnsi="Cambria"/>
          <w:bCs/>
          <w:i/>
          <w:iCs/>
          <w:sz w:val="24"/>
          <w:szCs w:val="24"/>
          <w:lang w:val="fr-FR"/>
        </w:rPr>
        <w:t>urmatoarele</w:t>
      </w:r>
      <w:proofErr w:type="spellEnd"/>
      <w:r w:rsidRPr="00B04ED1">
        <w:rPr>
          <w:rFonts w:ascii="Cambria" w:hAnsi="Cambria"/>
          <w:bCs/>
          <w:i/>
          <w:iCs/>
          <w:sz w:val="24"/>
          <w:szCs w:val="24"/>
          <w:lang w:val="fr-FR"/>
        </w:rPr>
        <w:t xml:space="preserve"> acte (se va </w:t>
      </w:r>
      <w:proofErr w:type="spellStart"/>
      <w:r w:rsidRPr="00B04ED1">
        <w:rPr>
          <w:rFonts w:ascii="Cambria" w:hAnsi="Cambria"/>
          <w:bCs/>
          <w:i/>
          <w:iCs/>
          <w:sz w:val="24"/>
          <w:szCs w:val="24"/>
          <w:lang w:val="fr-FR"/>
        </w:rPr>
        <w:t>bifa</w:t>
      </w:r>
      <w:proofErr w:type="spellEnd"/>
      <w:r w:rsidRPr="00B04ED1">
        <w:rPr>
          <w:rFonts w:ascii="Cambria" w:hAnsi="Cambria"/>
          <w:bCs/>
          <w:i/>
          <w:iCs/>
          <w:sz w:val="24"/>
          <w:szCs w:val="24"/>
          <w:lang w:val="fr-FR"/>
        </w:rPr>
        <w:t xml:space="preserve"> </w:t>
      </w:r>
      <w:proofErr w:type="spellStart"/>
      <w:r w:rsidRPr="00B04ED1">
        <w:rPr>
          <w:rFonts w:ascii="Cambria" w:hAnsi="Cambria"/>
          <w:bCs/>
          <w:i/>
          <w:iCs/>
          <w:sz w:val="24"/>
          <w:szCs w:val="24"/>
          <w:lang w:val="fr-FR"/>
        </w:rPr>
        <w:t>fiecare</w:t>
      </w:r>
      <w:proofErr w:type="spellEnd"/>
      <w:r w:rsidRPr="00B04ED1">
        <w:rPr>
          <w:rFonts w:ascii="Cambria" w:hAnsi="Cambria"/>
          <w:bCs/>
          <w:i/>
          <w:iCs/>
          <w:sz w:val="24"/>
          <w:szCs w:val="24"/>
          <w:lang w:val="fr-FR"/>
        </w:rPr>
        <w:t xml:space="preserve"> </w:t>
      </w:r>
      <w:proofErr w:type="spellStart"/>
      <w:r w:rsidRPr="00B04ED1">
        <w:rPr>
          <w:rFonts w:ascii="Cambria" w:hAnsi="Cambria"/>
          <w:bCs/>
          <w:i/>
          <w:iCs/>
          <w:sz w:val="24"/>
          <w:szCs w:val="24"/>
          <w:lang w:val="fr-FR"/>
        </w:rPr>
        <w:t>act</w:t>
      </w:r>
      <w:proofErr w:type="spellEnd"/>
      <w:r w:rsidRPr="00B04ED1">
        <w:rPr>
          <w:rFonts w:ascii="Cambria" w:hAnsi="Cambria"/>
          <w:bCs/>
          <w:i/>
          <w:iCs/>
          <w:sz w:val="24"/>
          <w:szCs w:val="24"/>
          <w:lang w:val="fr-FR"/>
        </w:rPr>
        <w:t xml:space="preserve"> </w:t>
      </w:r>
      <w:proofErr w:type="spellStart"/>
      <w:r w:rsidRPr="00B04ED1">
        <w:rPr>
          <w:rFonts w:ascii="Cambria" w:hAnsi="Cambria"/>
          <w:bCs/>
          <w:i/>
          <w:iCs/>
          <w:sz w:val="24"/>
          <w:szCs w:val="24"/>
          <w:lang w:val="fr-FR"/>
        </w:rPr>
        <w:t>anexat</w:t>
      </w:r>
      <w:proofErr w:type="spellEnd"/>
      <w:r w:rsidRPr="00B04ED1">
        <w:rPr>
          <w:rFonts w:ascii="Cambria" w:hAnsi="Cambria"/>
          <w:bCs/>
          <w:i/>
          <w:iCs/>
          <w:sz w:val="24"/>
          <w:szCs w:val="24"/>
          <w:lang w:val="fr-FR"/>
        </w:rPr>
        <w:t xml:space="preserve"> in parte) :</w:t>
      </w:r>
    </w:p>
    <w:p w14:paraId="20D188E6" w14:textId="77777777" w:rsidR="00B04ED1" w:rsidRPr="00B04ED1" w:rsidRDefault="00B04ED1" w:rsidP="00B04ED1">
      <w:pPr>
        <w:pStyle w:val="ListParagraph"/>
        <w:numPr>
          <w:ilvl w:val="0"/>
          <w:numId w:val="36"/>
        </w:numPr>
        <w:spacing w:line="320" w:lineRule="exact"/>
        <w:contextualSpacing/>
        <w:jc w:val="both"/>
        <w:rPr>
          <w:rFonts w:ascii="Cambria" w:hAnsi="Cambria" w:cs="Arial"/>
          <w:color w:val="000000"/>
        </w:rPr>
      </w:pPr>
      <w:r w:rsidRPr="00B04ED1">
        <w:rPr>
          <w:rFonts w:ascii="Cambria" w:hAnsi="Cambria" w:cs="Arial"/>
          <w:color w:val="000000"/>
        </w:rPr>
        <w:t xml:space="preserve">Certificatul de înregistrare eliberat de  Oficiul Registrului Comerțului </w:t>
      </w:r>
    </w:p>
    <w:p w14:paraId="217D908F" w14:textId="77777777" w:rsidR="00B04ED1" w:rsidRPr="00B04ED1" w:rsidRDefault="00B04ED1" w:rsidP="00B04ED1">
      <w:pPr>
        <w:pStyle w:val="ListParagraph"/>
        <w:numPr>
          <w:ilvl w:val="0"/>
          <w:numId w:val="36"/>
        </w:numPr>
        <w:spacing w:line="320" w:lineRule="exact"/>
        <w:contextualSpacing/>
        <w:jc w:val="both"/>
        <w:rPr>
          <w:rFonts w:ascii="Cambria" w:hAnsi="Cambria" w:cs="Arial"/>
          <w:color w:val="000000"/>
        </w:rPr>
      </w:pPr>
      <w:r w:rsidRPr="00B04ED1">
        <w:rPr>
          <w:rFonts w:ascii="Cambria" w:hAnsi="Cambria" w:cs="Arial"/>
          <w:color w:val="000000"/>
        </w:rPr>
        <w:t xml:space="preserve">Certificatul Constatator privind </w:t>
      </w:r>
      <w:proofErr w:type="spellStart"/>
      <w:r w:rsidRPr="00B04ED1">
        <w:rPr>
          <w:rFonts w:ascii="Cambria" w:hAnsi="Cambria" w:cs="Arial"/>
          <w:color w:val="000000"/>
        </w:rPr>
        <w:t>activitatile</w:t>
      </w:r>
      <w:proofErr w:type="spellEnd"/>
      <w:r w:rsidRPr="00B04ED1">
        <w:rPr>
          <w:rFonts w:ascii="Cambria" w:hAnsi="Cambria" w:cs="Arial"/>
          <w:color w:val="000000"/>
        </w:rPr>
        <w:t xml:space="preserve"> </w:t>
      </w:r>
      <w:proofErr w:type="spellStart"/>
      <w:r w:rsidRPr="00B04ED1">
        <w:rPr>
          <w:rFonts w:ascii="Cambria" w:hAnsi="Cambria" w:cs="Arial"/>
          <w:color w:val="000000"/>
        </w:rPr>
        <w:t>desfasurate</w:t>
      </w:r>
      <w:proofErr w:type="spellEnd"/>
      <w:r w:rsidRPr="00B04ED1">
        <w:rPr>
          <w:rFonts w:ascii="Cambria" w:hAnsi="Cambria" w:cs="Arial"/>
          <w:color w:val="000000"/>
        </w:rPr>
        <w:t xml:space="preserve"> in cadrul punctului de lucru ce face obiectul </w:t>
      </w:r>
      <w:proofErr w:type="spellStart"/>
      <w:r w:rsidRPr="00B04ED1">
        <w:rPr>
          <w:rFonts w:ascii="Cambria" w:hAnsi="Cambria" w:cs="Arial"/>
          <w:color w:val="000000"/>
        </w:rPr>
        <w:t>solicitarii</w:t>
      </w:r>
      <w:proofErr w:type="spellEnd"/>
      <w:r w:rsidRPr="00B04ED1">
        <w:rPr>
          <w:rFonts w:ascii="Cambria" w:hAnsi="Cambria" w:cs="Arial"/>
          <w:color w:val="000000"/>
        </w:rPr>
        <w:t xml:space="preserve"> emis de Oficiul Registrului </w:t>
      </w:r>
      <w:proofErr w:type="spellStart"/>
      <w:r w:rsidRPr="00B04ED1">
        <w:rPr>
          <w:rFonts w:ascii="Cambria" w:hAnsi="Cambria" w:cs="Arial"/>
          <w:color w:val="000000"/>
        </w:rPr>
        <w:t>Comertului</w:t>
      </w:r>
      <w:proofErr w:type="spellEnd"/>
      <w:r w:rsidRPr="00B04ED1">
        <w:rPr>
          <w:rFonts w:ascii="Cambria" w:hAnsi="Cambria" w:cs="Arial"/>
          <w:color w:val="000000"/>
        </w:rPr>
        <w:t xml:space="preserve"> </w:t>
      </w:r>
    </w:p>
    <w:p w14:paraId="691F8FD8" w14:textId="77777777" w:rsidR="00B04ED1" w:rsidRPr="00B04ED1" w:rsidRDefault="00B04ED1" w:rsidP="00B04ED1">
      <w:pPr>
        <w:pStyle w:val="ListParagraph"/>
        <w:numPr>
          <w:ilvl w:val="0"/>
          <w:numId w:val="36"/>
        </w:numPr>
        <w:spacing w:line="320" w:lineRule="exact"/>
        <w:contextualSpacing/>
        <w:jc w:val="both"/>
        <w:rPr>
          <w:rFonts w:ascii="Cambria" w:hAnsi="Cambria" w:cs="Arial"/>
          <w:color w:val="000000"/>
        </w:rPr>
      </w:pPr>
      <w:r w:rsidRPr="00B04ED1">
        <w:rPr>
          <w:rFonts w:ascii="Cambria" w:hAnsi="Cambria" w:cs="Arial"/>
          <w:color w:val="000000"/>
        </w:rPr>
        <w:t xml:space="preserve">Titlul de </w:t>
      </w:r>
      <w:proofErr w:type="spellStart"/>
      <w:r w:rsidRPr="00B04ED1">
        <w:rPr>
          <w:rFonts w:ascii="Cambria" w:hAnsi="Cambria" w:cs="Arial"/>
          <w:color w:val="000000"/>
        </w:rPr>
        <w:t>detinerea</w:t>
      </w:r>
      <w:proofErr w:type="spellEnd"/>
      <w:r w:rsidRPr="00B04ED1">
        <w:rPr>
          <w:rFonts w:ascii="Cambria" w:hAnsi="Cambria" w:cs="Arial"/>
          <w:color w:val="000000"/>
        </w:rPr>
        <w:t xml:space="preserve"> </w:t>
      </w:r>
      <w:proofErr w:type="spellStart"/>
      <w:r w:rsidRPr="00B04ED1">
        <w:rPr>
          <w:rFonts w:ascii="Cambria" w:hAnsi="Cambria" w:cs="Arial"/>
          <w:color w:val="000000"/>
        </w:rPr>
        <w:t>spatiului</w:t>
      </w:r>
      <w:proofErr w:type="spellEnd"/>
      <w:r w:rsidRPr="00B04ED1">
        <w:rPr>
          <w:rFonts w:ascii="Cambria" w:hAnsi="Cambria" w:cs="Arial"/>
          <w:color w:val="000000"/>
        </w:rPr>
        <w:t xml:space="preserve"> in care </w:t>
      </w:r>
      <w:proofErr w:type="spellStart"/>
      <w:r w:rsidRPr="00B04ED1">
        <w:rPr>
          <w:rFonts w:ascii="Cambria" w:hAnsi="Cambria" w:cs="Arial"/>
          <w:color w:val="000000"/>
        </w:rPr>
        <w:t>isi</w:t>
      </w:r>
      <w:proofErr w:type="spellEnd"/>
      <w:r w:rsidRPr="00B04ED1">
        <w:rPr>
          <w:rFonts w:ascii="Cambria" w:hAnsi="Cambria" w:cs="Arial"/>
          <w:color w:val="000000"/>
        </w:rPr>
        <w:t xml:space="preserve"> </w:t>
      </w:r>
      <w:proofErr w:type="spellStart"/>
      <w:r w:rsidRPr="00B04ED1">
        <w:rPr>
          <w:rFonts w:ascii="Cambria" w:hAnsi="Cambria" w:cs="Arial"/>
          <w:color w:val="000000"/>
        </w:rPr>
        <w:t>desfasoara</w:t>
      </w:r>
      <w:proofErr w:type="spellEnd"/>
      <w:r w:rsidRPr="00B04ED1">
        <w:rPr>
          <w:rFonts w:ascii="Cambria" w:hAnsi="Cambria" w:cs="Arial"/>
          <w:color w:val="000000"/>
        </w:rPr>
        <w:t xml:space="preserve"> activitatea (proprietate, </w:t>
      </w:r>
      <w:proofErr w:type="spellStart"/>
      <w:r w:rsidRPr="00B04ED1">
        <w:rPr>
          <w:rFonts w:ascii="Cambria" w:hAnsi="Cambria" w:cs="Arial"/>
          <w:color w:val="000000"/>
        </w:rPr>
        <w:t>inchiriere,comodat,etc</w:t>
      </w:r>
      <w:proofErr w:type="spellEnd"/>
      <w:r w:rsidRPr="00B04ED1">
        <w:rPr>
          <w:rFonts w:ascii="Cambria" w:hAnsi="Cambria" w:cs="Arial"/>
          <w:color w:val="000000"/>
        </w:rPr>
        <w:t>).</w:t>
      </w:r>
    </w:p>
    <w:p w14:paraId="7ADE3FC3" w14:textId="77777777" w:rsidR="00B04ED1" w:rsidRPr="00B04ED1" w:rsidRDefault="00B04ED1" w:rsidP="00B04ED1">
      <w:pPr>
        <w:pStyle w:val="ListParagraph"/>
        <w:numPr>
          <w:ilvl w:val="0"/>
          <w:numId w:val="36"/>
        </w:numPr>
        <w:spacing w:line="320" w:lineRule="exact"/>
        <w:contextualSpacing/>
        <w:jc w:val="both"/>
        <w:rPr>
          <w:rFonts w:ascii="Cambria" w:hAnsi="Cambria" w:cs="Arial"/>
          <w:color w:val="000000"/>
        </w:rPr>
      </w:pPr>
      <w:r w:rsidRPr="00B04ED1">
        <w:rPr>
          <w:rFonts w:ascii="Cambria" w:hAnsi="Cambria" w:cs="Arial"/>
          <w:color w:val="000000"/>
        </w:rPr>
        <w:t>dovada achitării taxei pentru eliberarea acordului de funcționare</w:t>
      </w:r>
    </w:p>
    <w:p w14:paraId="3B410411" w14:textId="77777777" w:rsidR="00B04ED1" w:rsidRPr="00B04ED1" w:rsidRDefault="00B04ED1" w:rsidP="00B04ED1">
      <w:pPr>
        <w:pStyle w:val="ListParagraph"/>
        <w:numPr>
          <w:ilvl w:val="0"/>
          <w:numId w:val="36"/>
        </w:numPr>
        <w:spacing w:line="320" w:lineRule="exact"/>
        <w:contextualSpacing/>
        <w:jc w:val="both"/>
        <w:rPr>
          <w:rFonts w:ascii="Cambria" w:hAnsi="Cambria" w:cs="Arial"/>
          <w:color w:val="000000"/>
        </w:rPr>
      </w:pPr>
      <w:r w:rsidRPr="00B04ED1">
        <w:rPr>
          <w:rFonts w:ascii="Cambria" w:hAnsi="Cambria" w:cs="Arial"/>
          <w:color w:val="000000"/>
        </w:rPr>
        <w:t xml:space="preserve">contract încheiat cu operatorii licențiați în efectuarea serviciilor de  salubrizare; se va prezenta in mod obligatoriu si contractul sau anexa pentru colectarea selectiva a </w:t>
      </w:r>
      <w:proofErr w:type="spellStart"/>
      <w:r w:rsidRPr="00B04ED1">
        <w:rPr>
          <w:rFonts w:ascii="Cambria" w:hAnsi="Cambria" w:cs="Arial"/>
          <w:color w:val="000000"/>
        </w:rPr>
        <w:t>deseurilor</w:t>
      </w:r>
      <w:proofErr w:type="spellEnd"/>
      <w:r w:rsidRPr="00B04ED1">
        <w:rPr>
          <w:rFonts w:ascii="Cambria" w:hAnsi="Cambria" w:cs="Arial"/>
          <w:color w:val="000000"/>
        </w:rPr>
        <w:t xml:space="preserve"> reciclabile</w:t>
      </w:r>
    </w:p>
    <w:p w14:paraId="4845CD21" w14:textId="77777777" w:rsidR="00B04ED1" w:rsidRPr="00B04ED1" w:rsidRDefault="00B04ED1" w:rsidP="00B04ED1">
      <w:pPr>
        <w:pStyle w:val="ListParagraph"/>
        <w:numPr>
          <w:ilvl w:val="0"/>
          <w:numId w:val="36"/>
        </w:numPr>
        <w:spacing w:line="320" w:lineRule="exact"/>
        <w:contextualSpacing/>
        <w:jc w:val="both"/>
        <w:rPr>
          <w:rFonts w:ascii="Cambria" w:hAnsi="Cambria" w:cs="Arial"/>
          <w:color w:val="000000"/>
        </w:rPr>
      </w:pPr>
      <w:r w:rsidRPr="00B04ED1">
        <w:rPr>
          <w:rFonts w:ascii="Cambria" w:hAnsi="Cambria" w:cs="Arial"/>
          <w:color w:val="000000"/>
        </w:rPr>
        <w:t>copie act identitate administrator</w:t>
      </w:r>
    </w:p>
    <w:p w14:paraId="38DB335F" w14:textId="77777777" w:rsidR="00B04ED1" w:rsidRPr="00B04ED1" w:rsidRDefault="00B04ED1" w:rsidP="00B04ED1">
      <w:pPr>
        <w:pStyle w:val="ListParagraph"/>
        <w:numPr>
          <w:ilvl w:val="0"/>
          <w:numId w:val="36"/>
        </w:numPr>
        <w:spacing w:line="320" w:lineRule="exact"/>
        <w:contextualSpacing/>
        <w:jc w:val="both"/>
        <w:rPr>
          <w:rFonts w:ascii="Cambria" w:hAnsi="Cambria" w:cs="Arial"/>
          <w:color w:val="000000"/>
        </w:rPr>
      </w:pPr>
      <w:r w:rsidRPr="00B04ED1">
        <w:rPr>
          <w:rFonts w:ascii="Cambria" w:hAnsi="Cambria" w:cs="Arial"/>
          <w:color w:val="000000"/>
        </w:rPr>
        <w:t xml:space="preserve">copie extras de carte funciară actualizată (dovada </w:t>
      </w:r>
      <w:proofErr w:type="spellStart"/>
      <w:r w:rsidRPr="00B04ED1">
        <w:rPr>
          <w:rFonts w:ascii="Cambria" w:hAnsi="Cambria" w:cs="Arial"/>
          <w:color w:val="000000"/>
        </w:rPr>
        <w:t>destinaţiei</w:t>
      </w:r>
      <w:proofErr w:type="spellEnd"/>
      <w:r w:rsidRPr="00B04ED1">
        <w:rPr>
          <w:rFonts w:ascii="Cambria" w:hAnsi="Cambria" w:cs="Arial"/>
          <w:color w:val="000000"/>
        </w:rPr>
        <w:t xml:space="preserve"> solicitate: </w:t>
      </w:r>
      <w:proofErr w:type="spellStart"/>
      <w:r w:rsidRPr="00B04ED1">
        <w:rPr>
          <w:rFonts w:ascii="Cambria" w:hAnsi="Cambria" w:cs="Arial"/>
          <w:color w:val="000000"/>
        </w:rPr>
        <w:t>spaţiu</w:t>
      </w:r>
      <w:proofErr w:type="spellEnd"/>
      <w:r w:rsidRPr="00B04ED1">
        <w:rPr>
          <w:rFonts w:ascii="Cambria" w:hAnsi="Cambria" w:cs="Arial"/>
          <w:color w:val="000000"/>
        </w:rPr>
        <w:t xml:space="preserve"> comercial, </w:t>
      </w:r>
      <w:proofErr w:type="spellStart"/>
      <w:r w:rsidRPr="00B04ED1">
        <w:rPr>
          <w:rFonts w:ascii="Cambria" w:hAnsi="Cambria" w:cs="Arial"/>
          <w:color w:val="000000"/>
        </w:rPr>
        <w:t>alimentaţie</w:t>
      </w:r>
      <w:proofErr w:type="spellEnd"/>
      <w:r w:rsidRPr="00B04ED1">
        <w:rPr>
          <w:rFonts w:ascii="Cambria" w:hAnsi="Cambria" w:cs="Arial"/>
          <w:color w:val="000000"/>
        </w:rPr>
        <w:t xml:space="preserve"> </w:t>
      </w:r>
      <w:proofErr w:type="spellStart"/>
      <w:r w:rsidRPr="00B04ED1">
        <w:rPr>
          <w:rFonts w:ascii="Cambria" w:hAnsi="Cambria" w:cs="Arial"/>
          <w:color w:val="000000"/>
        </w:rPr>
        <w:t>publică,etc</w:t>
      </w:r>
      <w:proofErr w:type="spellEnd"/>
      <w:r w:rsidRPr="00B04ED1">
        <w:rPr>
          <w:rFonts w:ascii="Cambria" w:hAnsi="Cambria" w:cs="Arial"/>
          <w:color w:val="000000"/>
        </w:rPr>
        <w:t>)</w:t>
      </w:r>
    </w:p>
    <w:p w14:paraId="4C4E88D2" w14:textId="77777777" w:rsidR="00B04ED1" w:rsidRPr="00B04ED1" w:rsidRDefault="00B04ED1" w:rsidP="00B04ED1">
      <w:pPr>
        <w:pStyle w:val="ListParagraph"/>
        <w:numPr>
          <w:ilvl w:val="0"/>
          <w:numId w:val="36"/>
        </w:numPr>
        <w:spacing w:line="320" w:lineRule="exact"/>
        <w:contextualSpacing/>
        <w:jc w:val="both"/>
        <w:rPr>
          <w:rFonts w:ascii="Cambria" w:hAnsi="Cambria" w:cs="Arial"/>
          <w:color w:val="000000"/>
        </w:rPr>
      </w:pPr>
      <w:r w:rsidRPr="00B04ED1">
        <w:rPr>
          <w:rFonts w:ascii="Cambria" w:hAnsi="Cambria" w:cs="Arial"/>
          <w:color w:val="000000"/>
        </w:rPr>
        <w:t>releveu (schița spațiului) întocmită de arhitect (inginer)</w:t>
      </w:r>
    </w:p>
    <w:p w14:paraId="7BE3BACD" w14:textId="302C90FC" w:rsidR="00B04ED1" w:rsidRDefault="00B04ED1" w:rsidP="00B04ED1">
      <w:pPr>
        <w:pStyle w:val="ListParagraph"/>
        <w:numPr>
          <w:ilvl w:val="0"/>
          <w:numId w:val="36"/>
        </w:numPr>
        <w:spacing w:line="320" w:lineRule="exact"/>
        <w:contextualSpacing/>
        <w:jc w:val="both"/>
        <w:rPr>
          <w:rFonts w:ascii="Cambria" w:hAnsi="Cambria" w:cs="Arial"/>
          <w:color w:val="000000"/>
        </w:rPr>
      </w:pPr>
      <w:r w:rsidRPr="00B04ED1">
        <w:rPr>
          <w:rFonts w:ascii="Cambria" w:hAnsi="Cambria" w:cs="Arial"/>
          <w:color w:val="000000"/>
        </w:rPr>
        <w:t xml:space="preserve">plan de </w:t>
      </w:r>
      <w:proofErr w:type="spellStart"/>
      <w:r w:rsidRPr="00B04ED1">
        <w:rPr>
          <w:rFonts w:ascii="Cambria" w:hAnsi="Cambria" w:cs="Arial"/>
          <w:color w:val="000000"/>
        </w:rPr>
        <w:t>situatie</w:t>
      </w:r>
      <w:proofErr w:type="spellEnd"/>
      <w:r w:rsidRPr="00B04ED1">
        <w:rPr>
          <w:rFonts w:ascii="Cambria" w:hAnsi="Cambria" w:cs="Arial"/>
          <w:color w:val="000000"/>
        </w:rPr>
        <w:t xml:space="preserve"> si plan de </w:t>
      </w:r>
      <w:proofErr w:type="spellStart"/>
      <w:r w:rsidRPr="00B04ED1">
        <w:rPr>
          <w:rFonts w:ascii="Cambria" w:hAnsi="Cambria" w:cs="Arial"/>
          <w:color w:val="000000"/>
        </w:rPr>
        <w:t>incadrare</w:t>
      </w:r>
      <w:proofErr w:type="spellEnd"/>
      <w:r w:rsidRPr="00B04ED1">
        <w:rPr>
          <w:rFonts w:ascii="Cambria" w:hAnsi="Cambria" w:cs="Arial"/>
          <w:color w:val="000000"/>
        </w:rPr>
        <w:t xml:space="preserve"> in </w:t>
      </w:r>
      <w:proofErr w:type="spellStart"/>
      <w:r w:rsidRPr="00B04ED1">
        <w:rPr>
          <w:rFonts w:ascii="Cambria" w:hAnsi="Cambria" w:cs="Arial"/>
          <w:color w:val="000000"/>
        </w:rPr>
        <w:t>zona,intocmite</w:t>
      </w:r>
      <w:proofErr w:type="spellEnd"/>
      <w:r w:rsidRPr="00B04ED1">
        <w:rPr>
          <w:rFonts w:ascii="Cambria" w:hAnsi="Cambria" w:cs="Arial"/>
          <w:color w:val="000000"/>
        </w:rPr>
        <w:t xml:space="preserve"> de </w:t>
      </w:r>
      <w:proofErr w:type="spellStart"/>
      <w:r w:rsidRPr="00B04ED1">
        <w:rPr>
          <w:rFonts w:ascii="Cambria" w:hAnsi="Cambria" w:cs="Arial"/>
          <w:color w:val="000000"/>
        </w:rPr>
        <w:t>catre</w:t>
      </w:r>
      <w:proofErr w:type="spellEnd"/>
      <w:r w:rsidRPr="00B04ED1">
        <w:rPr>
          <w:rFonts w:ascii="Cambria" w:hAnsi="Cambria" w:cs="Arial"/>
          <w:color w:val="000000"/>
        </w:rPr>
        <w:t xml:space="preserve"> </w:t>
      </w:r>
      <w:proofErr w:type="spellStart"/>
      <w:r w:rsidRPr="00B04ED1">
        <w:rPr>
          <w:rFonts w:ascii="Cambria" w:hAnsi="Cambria" w:cs="Arial"/>
          <w:color w:val="000000"/>
        </w:rPr>
        <w:t>specialisti</w:t>
      </w:r>
      <w:proofErr w:type="spellEnd"/>
      <w:r w:rsidRPr="00B04ED1">
        <w:rPr>
          <w:rFonts w:ascii="Cambria" w:hAnsi="Cambria" w:cs="Arial"/>
          <w:color w:val="000000"/>
        </w:rPr>
        <w:t xml:space="preserve"> </w:t>
      </w:r>
      <w:proofErr w:type="spellStart"/>
      <w:r w:rsidRPr="00B04ED1">
        <w:rPr>
          <w:rFonts w:ascii="Cambria" w:hAnsi="Cambria" w:cs="Arial"/>
          <w:color w:val="000000"/>
        </w:rPr>
        <w:t>autorizati</w:t>
      </w:r>
      <w:proofErr w:type="spellEnd"/>
      <w:r w:rsidRPr="00B04ED1">
        <w:rPr>
          <w:rFonts w:ascii="Cambria" w:hAnsi="Cambria" w:cs="Arial"/>
          <w:color w:val="000000"/>
        </w:rPr>
        <w:t>;</w:t>
      </w:r>
    </w:p>
    <w:p w14:paraId="38C2D302" w14:textId="77777777" w:rsidR="009C1D87" w:rsidRPr="009C1D87" w:rsidRDefault="009C1D87" w:rsidP="009C1D87">
      <w:pPr>
        <w:spacing w:line="320" w:lineRule="exact"/>
        <w:contextualSpacing/>
        <w:jc w:val="both"/>
        <w:rPr>
          <w:rFonts w:ascii="Cambria" w:hAnsi="Cambria" w:cs="Arial"/>
          <w:color w:val="000000"/>
        </w:rPr>
      </w:pPr>
    </w:p>
    <w:p w14:paraId="6A82347E" w14:textId="77777777" w:rsidR="00B04ED1" w:rsidRPr="00B04ED1" w:rsidRDefault="00B04ED1" w:rsidP="00B04ED1">
      <w:pPr>
        <w:pStyle w:val="ListParagraph"/>
        <w:numPr>
          <w:ilvl w:val="0"/>
          <w:numId w:val="36"/>
        </w:numPr>
        <w:spacing w:line="320" w:lineRule="exact"/>
        <w:contextualSpacing/>
        <w:jc w:val="both"/>
        <w:rPr>
          <w:rFonts w:ascii="Cambria" w:hAnsi="Cambria" w:cs="Arial"/>
          <w:color w:val="000000"/>
        </w:rPr>
      </w:pPr>
      <w:proofErr w:type="spellStart"/>
      <w:r w:rsidRPr="00B04ED1">
        <w:rPr>
          <w:rFonts w:ascii="Cambria" w:hAnsi="Cambria" w:cs="Arial"/>
          <w:color w:val="000000"/>
        </w:rPr>
        <w:lastRenderedPageBreak/>
        <w:t>Autorizatia</w:t>
      </w:r>
      <w:proofErr w:type="spellEnd"/>
      <w:r w:rsidRPr="00B04ED1">
        <w:rPr>
          <w:rFonts w:ascii="Cambria" w:hAnsi="Cambria" w:cs="Arial"/>
          <w:color w:val="000000"/>
        </w:rPr>
        <w:t xml:space="preserve"> privind securitatea la incendiu sau </w:t>
      </w:r>
      <w:proofErr w:type="spellStart"/>
      <w:r w:rsidRPr="00B04ED1">
        <w:rPr>
          <w:rFonts w:ascii="Cambria" w:hAnsi="Cambria" w:cs="Arial"/>
          <w:color w:val="000000"/>
        </w:rPr>
        <w:t>negatie</w:t>
      </w:r>
      <w:proofErr w:type="spellEnd"/>
      <w:r w:rsidRPr="00B04ED1">
        <w:rPr>
          <w:rFonts w:ascii="Cambria" w:hAnsi="Cambria" w:cs="Arial"/>
          <w:color w:val="000000"/>
        </w:rPr>
        <w:t xml:space="preserve"> emisa de autoritatea </w:t>
      </w:r>
      <w:proofErr w:type="spellStart"/>
      <w:r w:rsidRPr="00B04ED1">
        <w:rPr>
          <w:rFonts w:ascii="Cambria" w:hAnsi="Cambria" w:cs="Arial"/>
          <w:color w:val="000000"/>
        </w:rPr>
        <w:t>abilitata,respectiv</w:t>
      </w:r>
      <w:proofErr w:type="spellEnd"/>
      <w:r w:rsidRPr="00B04ED1">
        <w:rPr>
          <w:rFonts w:ascii="Cambria" w:hAnsi="Cambria" w:cs="Arial"/>
          <w:color w:val="000000"/>
        </w:rPr>
        <w:t xml:space="preserve"> ISU Cluj</w:t>
      </w:r>
    </w:p>
    <w:p w14:paraId="2024C6E1" w14:textId="77777777" w:rsidR="00B04ED1" w:rsidRPr="00B04ED1" w:rsidRDefault="00B04ED1" w:rsidP="00B04ED1">
      <w:pPr>
        <w:pStyle w:val="ListParagraph"/>
        <w:numPr>
          <w:ilvl w:val="0"/>
          <w:numId w:val="36"/>
        </w:numPr>
        <w:spacing w:line="320" w:lineRule="exact"/>
        <w:contextualSpacing/>
        <w:jc w:val="both"/>
        <w:rPr>
          <w:rFonts w:ascii="Cambria" w:hAnsi="Cambria" w:cs="Arial"/>
          <w:color w:val="000000"/>
        </w:rPr>
      </w:pPr>
      <w:proofErr w:type="spellStart"/>
      <w:r w:rsidRPr="00B04ED1">
        <w:rPr>
          <w:rFonts w:ascii="Cambria" w:hAnsi="Cambria" w:cs="Arial"/>
          <w:color w:val="000000"/>
        </w:rPr>
        <w:t>Autorizatie</w:t>
      </w:r>
      <w:proofErr w:type="spellEnd"/>
      <w:r w:rsidRPr="00B04ED1">
        <w:rPr>
          <w:rFonts w:ascii="Cambria" w:hAnsi="Cambria" w:cs="Arial"/>
          <w:color w:val="000000"/>
        </w:rPr>
        <w:t xml:space="preserve"> de mediu emisa conform </w:t>
      </w:r>
      <w:proofErr w:type="spellStart"/>
      <w:r w:rsidRPr="00B04ED1">
        <w:rPr>
          <w:rFonts w:ascii="Cambria" w:hAnsi="Cambria" w:cs="Arial"/>
          <w:color w:val="000000"/>
        </w:rPr>
        <w:t>legislatiei</w:t>
      </w:r>
      <w:proofErr w:type="spellEnd"/>
      <w:r w:rsidRPr="00B04ED1">
        <w:rPr>
          <w:rFonts w:ascii="Cambria" w:hAnsi="Cambria" w:cs="Arial"/>
          <w:color w:val="000000"/>
        </w:rPr>
        <w:t xml:space="preserve"> in vigoare pentru </w:t>
      </w:r>
      <w:proofErr w:type="spellStart"/>
      <w:r w:rsidRPr="00B04ED1">
        <w:rPr>
          <w:rFonts w:ascii="Cambria" w:hAnsi="Cambria" w:cs="Arial"/>
          <w:color w:val="000000"/>
        </w:rPr>
        <w:t>activitatile</w:t>
      </w:r>
      <w:proofErr w:type="spellEnd"/>
      <w:r w:rsidRPr="00B04ED1">
        <w:rPr>
          <w:rFonts w:ascii="Cambria" w:hAnsi="Cambria" w:cs="Arial"/>
          <w:color w:val="000000"/>
        </w:rPr>
        <w:t xml:space="preserve"> cuprinse in anexa nr.5.2.</w:t>
      </w:r>
    </w:p>
    <w:p w14:paraId="3DEE57F1" w14:textId="77777777" w:rsidR="00B04ED1" w:rsidRPr="00B04ED1" w:rsidRDefault="00B04ED1" w:rsidP="00B04ED1">
      <w:pPr>
        <w:pStyle w:val="ListParagraph"/>
        <w:numPr>
          <w:ilvl w:val="0"/>
          <w:numId w:val="36"/>
        </w:numPr>
        <w:spacing w:line="320" w:lineRule="exact"/>
        <w:contextualSpacing/>
        <w:jc w:val="both"/>
        <w:rPr>
          <w:rFonts w:ascii="Cambria" w:hAnsi="Cambria" w:cs="Arial"/>
          <w:color w:val="000000"/>
        </w:rPr>
      </w:pPr>
      <w:r w:rsidRPr="00B04ED1">
        <w:rPr>
          <w:rFonts w:ascii="Cambria" w:hAnsi="Cambria" w:cs="Arial"/>
          <w:color w:val="000000"/>
        </w:rPr>
        <w:t xml:space="preserve">Certificarea </w:t>
      </w:r>
      <w:proofErr w:type="spellStart"/>
      <w:r w:rsidRPr="00B04ED1">
        <w:rPr>
          <w:rFonts w:ascii="Cambria" w:hAnsi="Cambria" w:cs="Arial"/>
          <w:color w:val="000000"/>
        </w:rPr>
        <w:t>conformitatii</w:t>
      </w:r>
      <w:proofErr w:type="spellEnd"/>
      <w:r w:rsidRPr="00B04ED1">
        <w:rPr>
          <w:rFonts w:ascii="Cambria" w:hAnsi="Cambria" w:cs="Arial"/>
          <w:color w:val="000000"/>
        </w:rPr>
        <w:t xml:space="preserve"> cu normele de igiena si </w:t>
      </w:r>
      <w:proofErr w:type="spellStart"/>
      <w:r w:rsidRPr="00B04ED1">
        <w:rPr>
          <w:rFonts w:ascii="Cambria" w:hAnsi="Cambria" w:cs="Arial"/>
          <w:color w:val="000000"/>
        </w:rPr>
        <w:t>sanatate</w:t>
      </w:r>
      <w:proofErr w:type="spellEnd"/>
      <w:r w:rsidRPr="00B04ED1">
        <w:rPr>
          <w:rFonts w:ascii="Cambria" w:hAnsi="Cambria" w:cs="Arial"/>
          <w:color w:val="000000"/>
        </w:rPr>
        <w:t xml:space="preserve"> publica (emisa de </w:t>
      </w:r>
      <w:proofErr w:type="spellStart"/>
      <w:r w:rsidRPr="00B04ED1">
        <w:rPr>
          <w:rFonts w:ascii="Cambria" w:hAnsi="Cambria" w:cs="Arial"/>
          <w:color w:val="000000"/>
        </w:rPr>
        <w:t>catre</w:t>
      </w:r>
      <w:proofErr w:type="spellEnd"/>
      <w:r w:rsidRPr="00B04ED1">
        <w:rPr>
          <w:rFonts w:ascii="Cambria" w:hAnsi="Cambria" w:cs="Arial"/>
          <w:color w:val="000000"/>
        </w:rPr>
        <w:t xml:space="preserve"> </w:t>
      </w:r>
      <w:proofErr w:type="spellStart"/>
      <w:r w:rsidRPr="00B04ED1">
        <w:rPr>
          <w:rFonts w:ascii="Cambria" w:hAnsi="Cambria" w:cs="Arial"/>
          <w:color w:val="000000"/>
        </w:rPr>
        <w:t>Directia</w:t>
      </w:r>
      <w:proofErr w:type="spellEnd"/>
      <w:r w:rsidRPr="00B04ED1">
        <w:rPr>
          <w:rFonts w:ascii="Cambria" w:hAnsi="Cambria" w:cs="Arial"/>
          <w:color w:val="000000"/>
        </w:rPr>
        <w:t xml:space="preserve"> de </w:t>
      </w:r>
      <w:proofErr w:type="spellStart"/>
      <w:r w:rsidRPr="00B04ED1">
        <w:rPr>
          <w:rFonts w:ascii="Cambria" w:hAnsi="Cambria" w:cs="Arial"/>
          <w:color w:val="000000"/>
        </w:rPr>
        <w:t>Sanatate</w:t>
      </w:r>
      <w:proofErr w:type="spellEnd"/>
      <w:r w:rsidRPr="00B04ED1">
        <w:rPr>
          <w:rFonts w:ascii="Cambria" w:hAnsi="Cambria" w:cs="Arial"/>
          <w:color w:val="000000"/>
        </w:rPr>
        <w:t xml:space="preserve"> Publica a </w:t>
      </w:r>
      <w:proofErr w:type="spellStart"/>
      <w:r w:rsidRPr="00B04ED1">
        <w:rPr>
          <w:rFonts w:ascii="Cambria" w:hAnsi="Cambria" w:cs="Arial"/>
          <w:color w:val="000000"/>
        </w:rPr>
        <w:t>judetului</w:t>
      </w:r>
      <w:proofErr w:type="spellEnd"/>
      <w:r w:rsidRPr="00B04ED1">
        <w:rPr>
          <w:rFonts w:ascii="Cambria" w:hAnsi="Cambria" w:cs="Arial"/>
          <w:color w:val="000000"/>
        </w:rPr>
        <w:t xml:space="preserve"> Cluj) pentru </w:t>
      </w:r>
      <w:proofErr w:type="spellStart"/>
      <w:r w:rsidRPr="00B04ED1">
        <w:rPr>
          <w:rFonts w:ascii="Cambria" w:hAnsi="Cambria" w:cs="Arial"/>
          <w:color w:val="000000"/>
        </w:rPr>
        <w:t>activitatile</w:t>
      </w:r>
      <w:proofErr w:type="spellEnd"/>
      <w:r w:rsidRPr="00B04ED1">
        <w:rPr>
          <w:rFonts w:ascii="Cambria" w:hAnsi="Cambria" w:cs="Arial"/>
          <w:color w:val="000000"/>
        </w:rPr>
        <w:t xml:space="preserve"> cuprinse in anexa nr.5.2</w:t>
      </w:r>
    </w:p>
    <w:p w14:paraId="7BB086D9" w14:textId="77777777" w:rsidR="00B04ED1" w:rsidRPr="00B04ED1" w:rsidRDefault="00B04ED1" w:rsidP="00B04ED1">
      <w:pPr>
        <w:pStyle w:val="ListParagraph"/>
        <w:numPr>
          <w:ilvl w:val="0"/>
          <w:numId w:val="36"/>
        </w:numPr>
        <w:spacing w:line="320" w:lineRule="exact"/>
        <w:contextualSpacing/>
        <w:jc w:val="both"/>
        <w:rPr>
          <w:rFonts w:ascii="Cambria" w:hAnsi="Cambria" w:cs="Arial"/>
          <w:color w:val="000000"/>
        </w:rPr>
      </w:pPr>
      <w:r w:rsidRPr="00B04ED1">
        <w:rPr>
          <w:rFonts w:ascii="Cambria" w:hAnsi="Cambria" w:cs="Arial"/>
          <w:color w:val="000000"/>
        </w:rPr>
        <w:t xml:space="preserve">Actul emis de </w:t>
      </w:r>
      <w:proofErr w:type="spellStart"/>
      <w:r w:rsidRPr="00B04ED1">
        <w:rPr>
          <w:rFonts w:ascii="Cambria" w:hAnsi="Cambria" w:cs="Arial"/>
          <w:color w:val="000000"/>
        </w:rPr>
        <w:t>Directia</w:t>
      </w:r>
      <w:proofErr w:type="spellEnd"/>
      <w:r w:rsidRPr="00B04ED1">
        <w:rPr>
          <w:rFonts w:ascii="Cambria" w:hAnsi="Cambria" w:cs="Arial"/>
          <w:color w:val="000000"/>
        </w:rPr>
        <w:t xml:space="preserve"> Sanitar-Veterinara pentru </w:t>
      </w:r>
      <w:proofErr w:type="spellStart"/>
      <w:r w:rsidRPr="00B04ED1">
        <w:rPr>
          <w:rFonts w:ascii="Cambria" w:hAnsi="Cambria" w:cs="Arial"/>
          <w:color w:val="000000"/>
        </w:rPr>
        <w:t>activitatile</w:t>
      </w:r>
      <w:proofErr w:type="spellEnd"/>
      <w:r w:rsidRPr="00B04ED1">
        <w:rPr>
          <w:rFonts w:ascii="Cambria" w:hAnsi="Cambria" w:cs="Arial"/>
          <w:color w:val="000000"/>
        </w:rPr>
        <w:t xml:space="preserve"> </w:t>
      </w:r>
      <w:proofErr w:type="spellStart"/>
      <w:r w:rsidRPr="00B04ED1">
        <w:rPr>
          <w:rFonts w:ascii="Cambria" w:hAnsi="Cambria" w:cs="Arial"/>
          <w:color w:val="000000"/>
        </w:rPr>
        <w:t>curpinse</w:t>
      </w:r>
      <w:proofErr w:type="spellEnd"/>
      <w:r w:rsidRPr="00B04ED1">
        <w:rPr>
          <w:rFonts w:ascii="Cambria" w:hAnsi="Cambria" w:cs="Arial"/>
          <w:color w:val="000000"/>
        </w:rPr>
        <w:t xml:space="preserve"> in anexa 5.2</w:t>
      </w:r>
    </w:p>
    <w:p w14:paraId="3E322BEB" w14:textId="77777777" w:rsidR="00B04ED1" w:rsidRPr="00B04ED1" w:rsidRDefault="00B04ED1" w:rsidP="00B04ED1">
      <w:pPr>
        <w:spacing w:line="320" w:lineRule="exact"/>
        <w:jc w:val="both"/>
        <w:rPr>
          <w:rFonts w:ascii="Cambria" w:hAnsi="Cambria" w:cs="Arial"/>
          <w:color w:val="000000"/>
          <w:sz w:val="24"/>
          <w:szCs w:val="24"/>
        </w:rPr>
      </w:pPr>
    </w:p>
    <w:p w14:paraId="25CB9E3B" w14:textId="77777777" w:rsidR="00B04ED1" w:rsidRPr="00B04ED1" w:rsidRDefault="00B04ED1" w:rsidP="00B04ED1">
      <w:pPr>
        <w:jc w:val="both"/>
        <w:rPr>
          <w:rFonts w:ascii="Cambria" w:hAnsi="Cambria"/>
          <w:sz w:val="24"/>
          <w:szCs w:val="24"/>
          <w:lang w:val="fr-FR"/>
        </w:rPr>
      </w:pPr>
      <w:r w:rsidRPr="00B04ED1">
        <w:rPr>
          <w:rFonts w:ascii="Cambria" w:hAnsi="Cambria"/>
          <w:sz w:val="24"/>
          <w:szCs w:val="24"/>
          <w:lang w:val="fr-FR"/>
        </w:rPr>
        <w:t>Data</w:t>
      </w:r>
      <w:proofErr w:type="gramStart"/>
      <w:r w:rsidRPr="00B04ED1">
        <w:rPr>
          <w:rFonts w:ascii="Cambria" w:hAnsi="Cambria"/>
          <w:sz w:val="24"/>
          <w:szCs w:val="24"/>
          <w:lang w:val="fr-FR"/>
        </w:rPr>
        <w:t> :…</w:t>
      </w:r>
      <w:proofErr w:type="gramEnd"/>
      <w:r w:rsidRPr="00B04ED1">
        <w:rPr>
          <w:rFonts w:ascii="Cambria" w:hAnsi="Cambria"/>
          <w:sz w:val="24"/>
          <w:szCs w:val="24"/>
          <w:lang w:val="fr-FR"/>
        </w:rPr>
        <w:t xml:space="preserve">…………… …                                      </w:t>
      </w:r>
      <w:proofErr w:type="spellStart"/>
      <w:r w:rsidRPr="00B04ED1">
        <w:rPr>
          <w:rFonts w:ascii="Cambria" w:hAnsi="Cambria"/>
          <w:sz w:val="24"/>
          <w:szCs w:val="24"/>
          <w:lang w:val="fr-FR"/>
        </w:rPr>
        <w:t>Semnătura</w:t>
      </w:r>
      <w:proofErr w:type="spellEnd"/>
      <w:r w:rsidRPr="00B04ED1">
        <w:rPr>
          <w:rFonts w:ascii="Cambria" w:hAnsi="Cambria"/>
          <w:sz w:val="24"/>
          <w:szCs w:val="24"/>
          <w:lang w:val="fr-FR"/>
        </w:rPr>
        <w:t>…………………</w:t>
      </w:r>
    </w:p>
    <w:p w14:paraId="0F81F855" w14:textId="77777777" w:rsidR="00B04ED1" w:rsidRPr="00B04ED1" w:rsidRDefault="00B04ED1" w:rsidP="00B04ED1">
      <w:pPr>
        <w:jc w:val="both"/>
        <w:rPr>
          <w:rFonts w:ascii="Cambria" w:hAnsi="Cambria"/>
          <w:sz w:val="24"/>
          <w:szCs w:val="24"/>
          <w:lang w:val="fr-FR"/>
        </w:rPr>
      </w:pPr>
      <w:r w:rsidRPr="00B04ED1">
        <w:rPr>
          <w:rFonts w:ascii="Cambria" w:hAnsi="Cambria"/>
          <w:sz w:val="24"/>
          <w:szCs w:val="24"/>
          <w:lang w:val="fr-FR"/>
        </w:rPr>
        <w:tab/>
      </w:r>
      <w:r w:rsidRPr="00B04ED1">
        <w:rPr>
          <w:rFonts w:ascii="Cambria" w:hAnsi="Cambria"/>
          <w:sz w:val="24"/>
          <w:szCs w:val="24"/>
          <w:lang w:val="fr-FR"/>
        </w:rPr>
        <w:tab/>
      </w:r>
      <w:r w:rsidRPr="00B04ED1">
        <w:rPr>
          <w:rFonts w:ascii="Cambria" w:hAnsi="Cambria"/>
          <w:sz w:val="24"/>
          <w:szCs w:val="24"/>
          <w:lang w:val="fr-FR"/>
        </w:rPr>
        <w:tab/>
      </w:r>
      <w:r w:rsidRPr="00B04ED1">
        <w:rPr>
          <w:rFonts w:ascii="Cambria" w:hAnsi="Cambria"/>
          <w:sz w:val="24"/>
          <w:szCs w:val="24"/>
          <w:lang w:val="fr-FR"/>
        </w:rPr>
        <w:tab/>
      </w:r>
      <w:r w:rsidRPr="00B04ED1">
        <w:rPr>
          <w:rFonts w:ascii="Cambria" w:hAnsi="Cambria"/>
          <w:sz w:val="24"/>
          <w:szCs w:val="24"/>
          <w:lang w:val="fr-FR"/>
        </w:rPr>
        <w:tab/>
      </w:r>
      <w:r w:rsidRPr="00B04ED1">
        <w:rPr>
          <w:rFonts w:ascii="Cambria" w:hAnsi="Cambria"/>
          <w:sz w:val="24"/>
          <w:szCs w:val="24"/>
          <w:lang w:val="fr-FR"/>
        </w:rPr>
        <w:tab/>
      </w:r>
      <w:r w:rsidRPr="00B04ED1">
        <w:rPr>
          <w:rFonts w:ascii="Cambria" w:hAnsi="Cambria"/>
          <w:sz w:val="24"/>
          <w:szCs w:val="24"/>
          <w:lang w:val="fr-FR"/>
        </w:rPr>
        <w:tab/>
        <w:t xml:space="preserve"> </w:t>
      </w:r>
    </w:p>
    <w:p w14:paraId="08207F84" w14:textId="77777777" w:rsidR="00B04ED1" w:rsidRPr="00B04ED1" w:rsidRDefault="00B04ED1" w:rsidP="00B04ED1">
      <w:pPr>
        <w:jc w:val="both"/>
        <w:rPr>
          <w:rFonts w:ascii="Cambria" w:hAnsi="Cambria"/>
          <w:sz w:val="24"/>
          <w:szCs w:val="24"/>
          <w:lang w:val="fr-FR"/>
        </w:rPr>
      </w:pPr>
    </w:p>
    <w:p w14:paraId="61C8ABFD" w14:textId="77777777" w:rsidR="005D5CD1" w:rsidRDefault="005D5CD1" w:rsidP="00B04ED1">
      <w:pPr>
        <w:jc w:val="right"/>
        <w:rPr>
          <w:rFonts w:ascii="Cambria" w:hAnsi="Cambria" w:cs="Arial"/>
          <w:b/>
          <w:sz w:val="24"/>
          <w:szCs w:val="24"/>
        </w:rPr>
      </w:pPr>
    </w:p>
    <w:p w14:paraId="6A7AFC39" w14:textId="77777777" w:rsidR="005D5CD1" w:rsidRDefault="005D5CD1" w:rsidP="00B04ED1">
      <w:pPr>
        <w:jc w:val="right"/>
        <w:rPr>
          <w:rFonts w:ascii="Cambria" w:hAnsi="Cambria" w:cs="Arial"/>
          <w:b/>
          <w:sz w:val="24"/>
          <w:szCs w:val="24"/>
        </w:rPr>
      </w:pPr>
    </w:p>
    <w:p w14:paraId="0B2B0574" w14:textId="77777777" w:rsidR="005D5CD1" w:rsidRDefault="005D5CD1" w:rsidP="00B04ED1">
      <w:pPr>
        <w:jc w:val="right"/>
        <w:rPr>
          <w:rFonts w:ascii="Cambria" w:hAnsi="Cambria" w:cs="Arial"/>
          <w:b/>
          <w:sz w:val="24"/>
          <w:szCs w:val="24"/>
        </w:rPr>
      </w:pPr>
    </w:p>
    <w:p w14:paraId="0C7CF874" w14:textId="77777777" w:rsidR="005D5CD1" w:rsidRDefault="005D5CD1" w:rsidP="00B04ED1">
      <w:pPr>
        <w:jc w:val="right"/>
        <w:rPr>
          <w:rFonts w:ascii="Cambria" w:hAnsi="Cambria" w:cs="Arial"/>
          <w:b/>
          <w:sz w:val="24"/>
          <w:szCs w:val="24"/>
        </w:rPr>
      </w:pPr>
    </w:p>
    <w:p w14:paraId="31542E4B" w14:textId="77777777" w:rsidR="005D5CD1" w:rsidRDefault="005D5CD1" w:rsidP="00B04ED1">
      <w:pPr>
        <w:jc w:val="right"/>
        <w:rPr>
          <w:rFonts w:ascii="Cambria" w:hAnsi="Cambria" w:cs="Arial"/>
          <w:b/>
          <w:sz w:val="24"/>
          <w:szCs w:val="24"/>
        </w:rPr>
      </w:pPr>
    </w:p>
    <w:p w14:paraId="0580B6E9" w14:textId="77777777" w:rsidR="005D5CD1" w:rsidRDefault="005D5CD1" w:rsidP="00B04ED1">
      <w:pPr>
        <w:jc w:val="right"/>
        <w:rPr>
          <w:rFonts w:ascii="Cambria" w:hAnsi="Cambria" w:cs="Arial"/>
          <w:b/>
          <w:sz w:val="24"/>
          <w:szCs w:val="24"/>
        </w:rPr>
      </w:pPr>
    </w:p>
    <w:p w14:paraId="35F5BCF2" w14:textId="77777777" w:rsidR="005D5CD1" w:rsidRDefault="005D5CD1" w:rsidP="00B04ED1">
      <w:pPr>
        <w:jc w:val="right"/>
        <w:rPr>
          <w:rFonts w:ascii="Cambria" w:hAnsi="Cambria" w:cs="Arial"/>
          <w:b/>
          <w:sz w:val="24"/>
          <w:szCs w:val="24"/>
        </w:rPr>
      </w:pPr>
    </w:p>
    <w:p w14:paraId="2F5E6183" w14:textId="77777777" w:rsidR="005D5CD1" w:rsidRDefault="005D5CD1" w:rsidP="00B04ED1">
      <w:pPr>
        <w:jc w:val="right"/>
        <w:rPr>
          <w:rFonts w:ascii="Cambria" w:hAnsi="Cambria" w:cs="Arial"/>
          <w:b/>
          <w:sz w:val="24"/>
          <w:szCs w:val="24"/>
        </w:rPr>
      </w:pPr>
    </w:p>
    <w:p w14:paraId="52CFB103" w14:textId="77777777" w:rsidR="005D5CD1" w:rsidRDefault="005D5CD1" w:rsidP="00B04ED1">
      <w:pPr>
        <w:jc w:val="right"/>
        <w:rPr>
          <w:rFonts w:ascii="Cambria" w:hAnsi="Cambria" w:cs="Arial"/>
          <w:b/>
          <w:sz w:val="24"/>
          <w:szCs w:val="24"/>
        </w:rPr>
      </w:pPr>
    </w:p>
    <w:p w14:paraId="0CD4610C" w14:textId="77777777" w:rsidR="005D5CD1" w:rsidRDefault="005D5CD1" w:rsidP="00692942">
      <w:pPr>
        <w:rPr>
          <w:rFonts w:ascii="Cambria" w:hAnsi="Cambria" w:cs="Arial"/>
          <w:b/>
          <w:sz w:val="24"/>
          <w:szCs w:val="24"/>
        </w:rPr>
      </w:pPr>
    </w:p>
    <w:p w14:paraId="6DD41461" w14:textId="0E531642" w:rsidR="009C1D87" w:rsidRDefault="009C1D87" w:rsidP="00B04ED1">
      <w:pPr>
        <w:jc w:val="right"/>
        <w:rPr>
          <w:rFonts w:ascii="Cambria" w:hAnsi="Cambria" w:cs="Arial"/>
          <w:b/>
          <w:sz w:val="24"/>
          <w:szCs w:val="24"/>
        </w:rPr>
      </w:pPr>
    </w:p>
    <w:p w14:paraId="24899AC6" w14:textId="4E036BA1" w:rsidR="009C3E99" w:rsidRDefault="009C3E99" w:rsidP="00B04ED1">
      <w:pPr>
        <w:jc w:val="right"/>
        <w:rPr>
          <w:rFonts w:ascii="Cambria" w:hAnsi="Cambria" w:cs="Arial"/>
          <w:b/>
          <w:sz w:val="24"/>
          <w:szCs w:val="24"/>
        </w:rPr>
      </w:pPr>
    </w:p>
    <w:p w14:paraId="7444E730" w14:textId="12660544" w:rsidR="009C3E99" w:rsidRDefault="009C3E99" w:rsidP="00B04ED1">
      <w:pPr>
        <w:jc w:val="right"/>
        <w:rPr>
          <w:rFonts w:ascii="Cambria" w:hAnsi="Cambria" w:cs="Arial"/>
          <w:b/>
          <w:sz w:val="24"/>
          <w:szCs w:val="24"/>
        </w:rPr>
      </w:pPr>
    </w:p>
    <w:p w14:paraId="6EE4B9AC" w14:textId="57B3EF9F" w:rsidR="009C3E99" w:rsidRDefault="009C3E99" w:rsidP="00B04ED1">
      <w:pPr>
        <w:jc w:val="right"/>
        <w:rPr>
          <w:rFonts w:ascii="Cambria" w:hAnsi="Cambria" w:cs="Arial"/>
          <w:b/>
          <w:sz w:val="24"/>
          <w:szCs w:val="24"/>
        </w:rPr>
      </w:pPr>
    </w:p>
    <w:p w14:paraId="2CFC9595" w14:textId="71034167" w:rsidR="009C3E99" w:rsidRDefault="009C3E99" w:rsidP="00B04ED1">
      <w:pPr>
        <w:jc w:val="right"/>
        <w:rPr>
          <w:rFonts w:ascii="Cambria" w:hAnsi="Cambria" w:cs="Arial"/>
          <w:b/>
          <w:sz w:val="24"/>
          <w:szCs w:val="24"/>
        </w:rPr>
      </w:pPr>
    </w:p>
    <w:p w14:paraId="24F1092D" w14:textId="4DF9C775" w:rsidR="009C3E99" w:rsidRDefault="009C3E99" w:rsidP="00B04ED1">
      <w:pPr>
        <w:jc w:val="right"/>
        <w:rPr>
          <w:rFonts w:ascii="Cambria" w:hAnsi="Cambria" w:cs="Arial"/>
          <w:b/>
          <w:sz w:val="24"/>
          <w:szCs w:val="24"/>
        </w:rPr>
      </w:pPr>
    </w:p>
    <w:p w14:paraId="0265B19E" w14:textId="77777777" w:rsidR="009C3E99" w:rsidRDefault="009C3E99" w:rsidP="00B04ED1">
      <w:pPr>
        <w:jc w:val="right"/>
        <w:rPr>
          <w:rFonts w:ascii="Cambria" w:hAnsi="Cambria" w:cs="Arial"/>
          <w:b/>
          <w:sz w:val="24"/>
          <w:szCs w:val="24"/>
        </w:rPr>
      </w:pPr>
    </w:p>
    <w:p w14:paraId="52469F52" w14:textId="77777777" w:rsidR="005D5CD1" w:rsidRDefault="005D5CD1" w:rsidP="00B04ED1">
      <w:pPr>
        <w:jc w:val="right"/>
        <w:rPr>
          <w:rFonts w:ascii="Cambria" w:hAnsi="Cambria" w:cs="Arial"/>
          <w:b/>
          <w:sz w:val="24"/>
          <w:szCs w:val="24"/>
        </w:rPr>
      </w:pPr>
    </w:p>
    <w:p w14:paraId="7A5AEE58" w14:textId="77777777" w:rsidR="00B04ED1" w:rsidRPr="00B04ED1" w:rsidRDefault="00B04ED1" w:rsidP="00B04ED1">
      <w:pPr>
        <w:jc w:val="right"/>
        <w:rPr>
          <w:rFonts w:ascii="Cambria" w:hAnsi="Cambria" w:cs="Arial"/>
          <w:b/>
          <w:sz w:val="24"/>
          <w:szCs w:val="24"/>
        </w:rPr>
      </w:pPr>
      <w:r w:rsidRPr="00B04ED1">
        <w:rPr>
          <w:rFonts w:ascii="Cambria" w:hAnsi="Cambria" w:cs="Arial"/>
          <w:b/>
          <w:sz w:val="24"/>
          <w:szCs w:val="24"/>
        </w:rPr>
        <w:lastRenderedPageBreak/>
        <w:t>Anexa 5.5.</w:t>
      </w:r>
    </w:p>
    <w:p w14:paraId="0D7692D8" w14:textId="77777777" w:rsidR="00B04ED1" w:rsidRPr="00B04ED1" w:rsidRDefault="00B04ED1" w:rsidP="00B04ED1">
      <w:pPr>
        <w:autoSpaceDE w:val="0"/>
        <w:autoSpaceDN w:val="0"/>
        <w:adjustRightInd w:val="0"/>
        <w:jc w:val="both"/>
        <w:rPr>
          <w:rFonts w:ascii="Cambria" w:hAnsi="Cambria" w:cs="Arial"/>
          <w:b/>
          <w:bCs/>
          <w:color w:val="000000"/>
          <w:sz w:val="24"/>
          <w:szCs w:val="24"/>
        </w:rPr>
      </w:pPr>
    </w:p>
    <w:p w14:paraId="18EC191A" w14:textId="77777777" w:rsidR="00B04ED1" w:rsidRPr="005D5CD1" w:rsidRDefault="00B04ED1" w:rsidP="005D5CD1">
      <w:pPr>
        <w:pStyle w:val="NoSpacing1"/>
        <w:jc w:val="center"/>
        <w:rPr>
          <w:rFonts w:ascii="Cambria" w:hAnsi="Cambria"/>
          <w:sz w:val="24"/>
          <w:szCs w:val="24"/>
        </w:rPr>
      </w:pPr>
      <w:r w:rsidRPr="005D5CD1">
        <w:rPr>
          <w:rFonts w:ascii="Cambria" w:hAnsi="Cambria"/>
          <w:sz w:val="24"/>
          <w:szCs w:val="24"/>
        </w:rPr>
        <w:t>ROMÂNIA</w:t>
      </w:r>
    </w:p>
    <w:p w14:paraId="348BA980" w14:textId="77777777" w:rsidR="00B04ED1" w:rsidRPr="005D5CD1" w:rsidRDefault="00B04ED1" w:rsidP="005D5CD1">
      <w:pPr>
        <w:pStyle w:val="NoSpacing1"/>
        <w:jc w:val="center"/>
        <w:rPr>
          <w:rFonts w:ascii="Cambria" w:hAnsi="Cambria"/>
          <w:sz w:val="24"/>
          <w:szCs w:val="24"/>
        </w:rPr>
      </w:pPr>
      <w:r w:rsidRPr="005D5CD1">
        <w:rPr>
          <w:rFonts w:ascii="Cambria" w:hAnsi="Cambria"/>
          <w:sz w:val="24"/>
          <w:szCs w:val="24"/>
        </w:rPr>
        <w:t>JUDEŢUL CLUJ</w:t>
      </w:r>
    </w:p>
    <w:p w14:paraId="6CF27009" w14:textId="77777777" w:rsidR="00B04ED1" w:rsidRPr="005D5CD1" w:rsidRDefault="00B04ED1" w:rsidP="005D5CD1">
      <w:pPr>
        <w:pStyle w:val="NoSpacing1"/>
        <w:jc w:val="center"/>
        <w:rPr>
          <w:rFonts w:ascii="Cambria" w:hAnsi="Cambria"/>
          <w:sz w:val="24"/>
          <w:szCs w:val="24"/>
        </w:rPr>
      </w:pPr>
      <w:r w:rsidRPr="005D5CD1">
        <w:rPr>
          <w:rFonts w:ascii="Cambria" w:hAnsi="Cambria"/>
          <w:sz w:val="24"/>
          <w:szCs w:val="24"/>
        </w:rPr>
        <w:t>COMUNA FELEACU</w:t>
      </w:r>
    </w:p>
    <w:p w14:paraId="2BC0EFA0" w14:textId="77777777" w:rsidR="00B04ED1" w:rsidRPr="005D5CD1" w:rsidRDefault="00B04ED1" w:rsidP="005D5CD1">
      <w:pPr>
        <w:pStyle w:val="NoSpacing1"/>
        <w:jc w:val="center"/>
        <w:rPr>
          <w:rFonts w:ascii="Cambria" w:hAnsi="Cambria"/>
          <w:sz w:val="24"/>
          <w:szCs w:val="24"/>
        </w:rPr>
      </w:pPr>
    </w:p>
    <w:p w14:paraId="23B58566" w14:textId="77777777" w:rsidR="00B04ED1" w:rsidRPr="005D5CD1" w:rsidRDefault="00B04ED1" w:rsidP="005D5CD1">
      <w:pPr>
        <w:pStyle w:val="NoSpacing1"/>
        <w:jc w:val="center"/>
        <w:rPr>
          <w:rFonts w:ascii="Cambria" w:hAnsi="Cambria"/>
          <w:sz w:val="24"/>
          <w:szCs w:val="24"/>
        </w:rPr>
      </w:pPr>
    </w:p>
    <w:p w14:paraId="05CB5D58" w14:textId="77777777" w:rsidR="00B04ED1" w:rsidRPr="005D5CD1" w:rsidRDefault="00B04ED1" w:rsidP="005D5CD1">
      <w:pPr>
        <w:pStyle w:val="NoSpacing1"/>
        <w:jc w:val="center"/>
        <w:rPr>
          <w:rFonts w:ascii="Cambria" w:hAnsi="Cambria"/>
          <w:sz w:val="24"/>
          <w:szCs w:val="24"/>
        </w:rPr>
      </w:pPr>
    </w:p>
    <w:p w14:paraId="65C8B0CA" w14:textId="77777777" w:rsidR="00B04ED1" w:rsidRPr="005D5CD1" w:rsidRDefault="00B04ED1" w:rsidP="005D5CD1">
      <w:pPr>
        <w:pStyle w:val="NoSpacing1"/>
        <w:jc w:val="center"/>
        <w:rPr>
          <w:rFonts w:ascii="Cambria" w:hAnsi="Cambria"/>
          <w:sz w:val="24"/>
          <w:szCs w:val="24"/>
        </w:rPr>
      </w:pPr>
      <w:r w:rsidRPr="005D5CD1">
        <w:rPr>
          <w:rFonts w:ascii="Cambria" w:hAnsi="Cambria"/>
          <w:sz w:val="24"/>
          <w:szCs w:val="24"/>
        </w:rPr>
        <w:t>DECLARAŢIE</w:t>
      </w:r>
    </w:p>
    <w:p w14:paraId="5F331B95" w14:textId="77777777" w:rsidR="00B04ED1" w:rsidRPr="005D5CD1" w:rsidRDefault="00B04ED1" w:rsidP="005D5CD1">
      <w:pPr>
        <w:pStyle w:val="NoSpacing1"/>
        <w:jc w:val="center"/>
        <w:rPr>
          <w:rFonts w:ascii="Cambria" w:hAnsi="Cambria"/>
          <w:sz w:val="24"/>
          <w:szCs w:val="24"/>
        </w:rPr>
      </w:pPr>
    </w:p>
    <w:p w14:paraId="46B61A0A" w14:textId="77777777" w:rsidR="00B04ED1" w:rsidRPr="00B04ED1" w:rsidRDefault="00B04ED1" w:rsidP="00B04ED1">
      <w:pPr>
        <w:autoSpaceDE w:val="0"/>
        <w:autoSpaceDN w:val="0"/>
        <w:adjustRightInd w:val="0"/>
        <w:ind w:firstLine="720"/>
        <w:jc w:val="both"/>
        <w:rPr>
          <w:rFonts w:ascii="Cambria" w:hAnsi="Cambria" w:cs="Arial"/>
          <w:color w:val="000000"/>
          <w:sz w:val="24"/>
          <w:szCs w:val="24"/>
        </w:rPr>
      </w:pPr>
      <w:r w:rsidRPr="00B04ED1">
        <w:rPr>
          <w:rFonts w:ascii="Cambria" w:hAnsi="Cambria" w:cs="Arial"/>
          <w:color w:val="000000"/>
          <w:sz w:val="24"/>
          <w:szCs w:val="24"/>
        </w:rPr>
        <w:t xml:space="preserve">Subsemnatul __________________________________ cu domiciliul în localitatea ________________, </w:t>
      </w:r>
      <w:proofErr w:type="spellStart"/>
      <w:r w:rsidRPr="00B04ED1">
        <w:rPr>
          <w:rFonts w:ascii="Cambria" w:hAnsi="Cambria" w:cs="Arial"/>
          <w:color w:val="000000"/>
          <w:sz w:val="24"/>
          <w:szCs w:val="24"/>
        </w:rPr>
        <w:t>judeţul</w:t>
      </w:r>
      <w:proofErr w:type="spellEnd"/>
      <w:r w:rsidRPr="00B04ED1">
        <w:rPr>
          <w:rFonts w:ascii="Cambria" w:hAnsi="Cambria" w:cs="Arial"/>
          <w:color w:val="000000"/>
          <w:sz w:val="24"/>
          <w:szCs w:val="24"/>
        </w:rPr>
        <w:t xml:space="preserve"> ____________, strada ____________________________, nr. _______, bl. _______, sc ______, ap. ___ , legitimat cu BI/CI seria _____ nr. ____________ cod numeric personal _________________________ , în calitate de __________________ la S.C./P.F.A./Î.I./I.F. __________________________________ înregistrată la Registrul </w:t>
      </w:r>
      <w:proofErr w:type="spellStart"/>
      <w:r w:rsidRPr="00B04ED1">
        <w:rPr>
          <w:rFonts w:ascii="Cambria" w:hAnsi="Cambria" w:cs="Arial"/>
          <w:color w:val="000000"/>
          <w:sz w:val="24"/>
          <w:szCs w:val="24"/>
        </w:rPr>
        <w:t>Comerţului</w:t>
      </w:r>
      <w:proofErr w:type="spellEnd"/>
      <w:r w:rsidRPr="00B04ED1">
        <w:rPr>
          <w:rFonts w:ascii="Cambria" w:hAnsi="Cambria" w:cs="Arial"/>
          <w:color w:val="000000"/>
          <w:sz w:val="24"/>
          <w:szCs w:val="24"/>
        </w:rPr>
        <w:t xml:space="preserve"> sub nr. de înmatriculare ______/_______/_______, cu sediul social în _____________________, </w:t>
      </w:r>
      <w:proofErr w:type="spellStart"/>
      <w:r w:rsidRPr="00B04ED1">
        <w:rPr>
          <w:rFonts w:ascii="Cambria" w:hAnsi="Cambria" w:cs="Arial"/>
          <w:color w:val="000000"/>
          <w:sz w:val="24"/>
          <w:szCs w:val="24"/>
        </w:rPr>
        <w:t>judeţul</w:t>
      </w:r>
      <w:proofErr w:type="spellEnd"/>
      <w:r w:rsidRPr="00B04ED1">
        <w:rPr>
          <w:rFonts w:ascii="Cambria" w:hAnsi="Cambria" w:cs="Arial"/>
          <w:color w:val="000000"/>
          <w:sz w:val="24"/>
          <w:szCs w:val="24"/>
        </w:rPr>
        <w:t xml:space="preserve"> ___________________________, str.___________________________________________, nr._________, având </w:t>
      </w:r>
      <w:r w:rsidRPr="00B04ED1">
        <w:rPr>
          <w:rFonts w:ascii="Cambria" w:hAnsi="Cambria" w:cs="Arial"/>
          <w:b/>
          <w:bCs/>
          <w:color w:val="000000"/>
          <w:sz w:val="24"/>
          <w:szCs w:val="24"/>
        </w:rPr>
        <w:t xml:space="preserve">unitatea </w:t>
      </w:r>
      <w:r w:rsidRPr="00B04ED1">
        <w:rPr>
          <w:rFonts w:ascii="Cambria" w:hAnsi="Cambria" w:cs="Arial"/>
          <w:color w:val="000000"/>
          <w:sz w:val="24"/>
          <w:szCs w:val="24"/>
        </w:rPr>
        <w:t xml:space="preserve">___________________________________ situată în comuna Feleacu localitatea __________________ , nr.______, </w:t>
      </w:r>
      <w:r w:rsidRPr="00B04ED1">
        <w:rPr>
          <w:rFonts w:ascii="Cambria" w:hAnsi="Cambria" w:cs="Arial"/>
          <w:b/>
          <w:bCs/>
          <w:color w:val="000000"/>
          <w:sz w:val="24"/>
          <w:szCs w:val="24"/>
        </w:rPr>
        <w:t xml:space="preserve">declar pe propria răspundere </w:t>
      </w:r>
      <w:r w:rsidRPr="00B04ED1">
        <w:rPr>
          <w:rFonts w:ascii="Cambria" w:hAnsi="Cambria" w:cs="Arial"/>
          <w:color w:val="000000"/>
          <w:sz w:val="24"/>
          <w:szCs w:val="24"/>
        </w:rPr>
        <w:t xml:space="preserve">cunoscând </w:t>
      </w:r>
      <w:proofErr w:type="spellStart"/>
      <w:r w:rsidRPr="00B04ED1">
        <w:rPr>
          <w:rFonts w:ascii="Cambria" w:hAnsi="Cambria" w:cs="Arial"/>
          <w:color w:val="000000"/>
          <w:sz w:val="24"/>
          <w:szCs w:val="24"/>
        </w:rPr>
        <w:t>sancţiunile</w:t>
      </w:r>
      <w:proofErr w:type="spellEnd"/>
      <w:r w:rsidRPr="00B04ED1">
        <w:rPr>
          <w:rFonts w:ascii="Cambria" w:hAnsi="Cambria" w:cs="Arial"/>
          <w:color w:val="000000"/>
          <w:sz w:val="24"/>
          <w:szCs w:val="24"/>
        </w:rPr>
        <w:t xml:space="preserve"> legii referitoare la falsul în </w:t>
      </w:r>
      <w:proofErr w:type="spellStart"/>
      <w:r w:rsidRPr="00B04ED1">
        <w:rPr>
          <w:rFonts w:ascii="Cambria" w:hAnsi="Cambria" w:cs="Arial"/>
          <w:color w:val="000000"/>
          <w:sz w:val="24"/>
          <w:szCs w:val="24"/>
        </w:rPr>
        <w:t>declaraţii</w:t>
      </w:r>
      <w:proofErr w:type="spellEnd"/>
      <w:r w:rsidRPr="00B04ED1">
        <w:rPr>
          <w:rFonts w:ascii="Cambria" w:hAnsi="Cambria" w:cs="Arial"/>
          <w:color w:val="000000"/>
          <w:sz w:val="24"/>
          <w:szCs w:val="24"/>
        </w:rPr>
        <w:t xml:space="preserve">, că pentru unitatea mai sus </w:t>
      </w:r>
      <w:proofErr w:type="spellStart"/>
      <w:r w:rsidRPr="00B04ED1">
        <w:rPr>
          <w:rFonts w:ascii="Cambria" w:hAnsi="Cambria" w:cs="Arial"/>
          <w:color w:val="000000"/>
          <w:sz w:val="24"/>
          <w:szCs w:val="24"/>
        </w:rPr>
        <w:t>menţionată</w:t>
      </w:r>
      <w:proofErr w:type="spellEnd"/>
      <w:r w:rsidRPr="00B04ED1">
        <w:rPr>
          <w:rFonts w:ascii="Cambria" w:hAnsi="Cambria" w:cs="Arial"/>
          <w:color w:val="000000"/>
          <w:sz w:val="24"/>
          <w:szCs w:val="24"/>
        </w:rPr>
        <w:t>:</w:t>
      </w:r>
    </w:p>
    <w:p w14:paraId="5311D596" w14:textId="77777777" w:rsidR="00B04ED1" w:rsidRPr="00B04ED1" w:rsidRDefault="00B04ED1" w:rsidP="00B04ED1">
      <w:pPr>
        <w:autoSpaceDE w:val="0"/>
        <w:autoSpaceDN w:val="0"/>
        <w:adjustRightInd w:val="0"/>
        <w:ind w:left="900" w:hanging="360"/>
        <w:jc w:val="both"/>
        <w:rPr>
          <w:rFonts w:ascii="Cambria" w:hAnsi="Cambria" w:cs="Arial"/>
          <w:b/>
          <w:bCs/>
          <w:color w:val="000000"/>
          <w:sz w:val="24"/>
          <w:szCs w:val="24"/>
        </w:rPr>
      </w:pPr>
      <w:r w:rsidRPr="00B04ED1">
        <w:rPr>
          <w:rFonts w:ascii="Cambria" w:hAnsi="Cambria" w:cs="Arial"/>
          <w:b/>
          <w:bCs/>
          <w:color w:val="000000"/>
          <w:sz w:val="24"/>
          <w:szCs w:val="24"/>
        </w:rPr>
        <w:t xml:space="preserve">□  Sunt îndeplinite </w:t>
      </w:r>
      <w:proofErr w:type="spellStart"/>
      <w:r w:rsidRPr="00B04ED1">
        <w:rPr>
          <w:rFonts w:ascii="Cambria" w:hAnsi="Cambria" w:cs="Arial"/>
          <w:b/>
          <w:bCs/>
          <w:color w:val="000000"/>
          <w:sz w:val="24"/>
          <w:szCs w:val="24"/>
        </w:rPr>
        <w:t>cerinţele</w:t>
      </w:r>
      <w:proofErr w:type="spellEnd"/>
      <w:r w:rsidRPr="00B04ED1">
        <w:rPr>
          <w:rFonts w:ascii="Cambria" w:hAnsi="Cambria" w:cs="Arial"/>
          <w:b/>
          <w:bCs/>
          <w:color w:val="000000"/>
          <w:sz w:val="24"/>
          <w:szCs w:val="24"/>
        </w:rPr>
        <w:t xml:space="preserve"> </w:t>
      </w:r>
      <w:proofErr w:type="spellStart"/>
      <w:r w:rsidRPr="00B04ED1">
        <w:rPr>
          <w:rFonts w:ascii="Cambria" w:hAnsi="Cambria" w:cs="Arial"/>
          <w:b/>
          <w:bCs/>
          <w:color w:val="000000"/>
          <w:sz w:val="24"/>
          <w:szCs w:val="24"/>
        </w:rPr>
        <w:t>şi</w:t>
      </w:r>
      <w:proofErr w:type="spellEnd"/>
      <w:r w:rsidRPr="00B04ED1">
        <w:rPr>
          <w:rFonts w:ascii="Cambria" w:hAnsi="Cambria" w:cs="Arial"/>
          <w:b/>
          <w:bCs/>
          <w:color w:val="000000"/>
          <w:sz w:val="24"/>
          <w:szCs w:val="24"/>
        </w:rPr>
        <w:t xml:space="preserve"> criteriile în baza cărora se vor elibera autorizația și acordul  de </w:t>
      </w:r>
      <w:proofErr w:type="spellStart"/>
      <w:r w:rsidRPr="00B04ED1">
        <w:rPr>
          <w:rFonts w:ascii="Cambria" w:hAnsi="Cambria" w:cs="Arial"/>
          <w:b/>
          <w:bCs/>
          <w:color w:val="000000"/>
          <w:sz w:val="24"/>
          <w:szCs w:val="24"/>
        </w:rPr>
        <w:t>funcţionare</w:t>
      </w:r>
      <w:proofErr w:type="spellEnd"/>
      <w:r w:rsidRPr="00B04ED1">
        <w:rPr>
          <w:rFonts w:ascii="Cambria" w:hAnsi="Cambria" w:cs="Arial"/>
          <w:b/>
          <w:bCs/>
          <w:color w:val="000000"/>
          <w:sz w:val="24"/>
          <w:szCs w:val="24"/>
        </w:rPr>
        <w:t xml:space="preserve"> prevăzute în Regulamentul privind organizarea </w:t>
      </w:r>
      <w:proofErr w:type="spellStart"/>
      <w:r w:rsidRPr="00B04ED1">
        <w:rPr>
          <w:rFonts w:ascii="Cambria" w:hAnsi="Cambria" w:cs="Arial"/>
          <w:b/>
          <w:bCs/>
          <w:color w:val="000000"/>
          <w:sz w:val="24"/>
          <w:szCs w:val="24"/>
        </w:rPr>
        <w:t>şi</w:t>
      </w:r>
      <w:proofErr w:type="spellEnd"/>
      <w:r w:rsidRPr="00B04ED1">
        <w:rPr>
          <w:rFonts w:ascii="Cambria" w:hAnsi="Cambria" w:cs="Arial"/>
          <w:b/>
          <w:bCs/>
          <w:color w:val="000000"/>
          <w:sz w:val="24"/>
          <w:szCs w:val="24"/>
        </w:rPr>
        <w:t xml:space="preserve"> </w:t>
      </w:r>
      <w:proofErr w:type="spellStart"/>
      <w:r w:rsidRPr="00B04ED1">
        <w:rPr>
          <w:rFonts w:ascii="Cambria" w:hAnsi="Cambria" w:cs="Arial"/>
          <w:b/>
          <w:bCs/>
          <w:color w:val="000000"/>
          <w:sz w:val="24"/>
          <w:szCs w:val="24"/>
        </w:rPr>
        <w:t>desfăşurarea</w:t>
      </w:r>
      <w:proofErr w:type="spellEnd"/>
      <w:r w:rsidRPr="00B04ED1">
        <w:rPr>
          <w:rFonts w:ascii="Cambria" w:hAnsi="Cambria" w:cs="Arial"/>
          <w:b/>
          <w:bCs/>
          <w:color w:val="000000"/>
          <w:sz w:val="24"/>
          <w:szCs w:val="24"/>
        </w:rPr>
        <w:t xml:space="preserve"> </w:t>
      </w:r>
      <w:proofErr w:type="spellStart"/>
      <w:r w:rsidRPr="00B04ED1">
        <w:rPr>
          <w:rFonts w:ascii="Cambria" w:hAnsi="Cambria" w:cs="Arial"/>
          <w:b/>
          <w:bCs/>
          <w:color w:val="000000"/>
          <w:sz w:val="24"/>
          <w:szCs w:val="24"/>
        </w:rPr>
        <w:t>activităţilor</w:t>
      </w:r>
      <w:proofErr w:type="spellEnd"/>
      <w:r w:rsidRPr="00B04ED1">
        <w:rPr>
          <w:rFonts w:ascii="Cambria" w:hAnsi="Cambria" w:cs="Arial"/>
          <w:b/>
          <w:bCs/>
          <w:color w:val="000000"/>
          <w:sz w:val="24"/>
          <w:szCs w:val="24"/>
        </w:rPr>
        <w:t xml:space="preserve"> comerciale </w:t>
      </w:r>
      <w:proofErr w:type="spellStart"/>
      <w:r w:rsidRPr="00B04ED1">
        <w:rPr>
          <w:rFonts w:ascii="Cambria" w:hAnsi="Cambria" w:cs="Arial"/>
          <w:b/>
          <w:bCs/>
          <w:color w:val="000000"/>
          <w:sz w:val="24"/>
          <w:szCs w:val="24"/>
        </w:rPr>
        <w:t>şi</w:t>
      </w:r>
      <w:proofErr w:type="spellEnd"/>
      <w:r w:rsidRPr="00B04ED1">
        <w:rPr>
          <w:rFonts w:ascii="Cambria" w:hAnsi="Cambria" w:cs="Arial"/>
          <w:b/>
          <w:bCs/>
          <w:color w:val="000000"/>
          <w:sz w:val="24"/>
          <w:szCs w:val="24"/>
        </w:rPr>
        <w:t xml:space="preserve"> a serviciilor de </w:t>
      </w:r>
      <w:proofErr w:type="spellStart"/>
      <w:r w:rsidRPr="00B04ED1">
        <w:rPr>
          <w:rFonts w:ascii="Cambria" w:hAnsi="Cambria" w:cs="Arial"/>
          <w:b/>
          <w:bCs/>
          <w:color w:val="000000"/>
          <w:sz w:val="24"/>
          <w:szCs w:val="24"/>
        </w:rPr>
        <w:t>piaţă</w:t>
      </w:r>
      <w:proofErr w:type="spellEnd"/>
      <w:r w:rsidRPr="00B04ED1">
        <w:rPr>
          <w:rFonts w:ascii="Cambria" w:hAnsi="Cambria" w:cs="Arial"/>
          <w:b/>
          <w:bCs/>
          <w:color w:val="000000"/>
          <w:sz w:val="24"/>
          <w:szCs w:val="24"/>
        </w:rPr>
        <w:t xml:space="preserve"> în comuna Feleacu.</w:t>
      </w:r>
    </w:p>
    <w:p w14:paraId="6E3BC12B" w14:textId="77777777" w:rsidR="00B04ED1" w:rsidRPr="00B04ED1" w:rsidRDefault="00B04ED1" w:rsidP="00B04ED1">
      <w:pPr>
        <w:tabs>
          <w:tab w:val="left" w:pos="900"/>
        </w:tabs>
        <w:autoSpaceDE w:val="0"/>
        <w:autoSpaceDN w:val="0"/>
        <w:adjustRightInd w:val="0"/>
        <w:ind w:left="900" w:hanging="360"/>
        <w:jc w:val="both"/>
        <w:rPr>
          <w:rFonts w:ascii="Cambria" w:hAnsi="Cambria" w:cs="Arial"/>
          <w:b/>
          <w:bCs/>
          <w:color w:val="000000"/>
          <w:sz w:val="24"/>
          <w:szCs w:val="24"/>
        </w:rPr>
      </w:pPr>
      <w:r w:rsidRPr="00B04ED1">
        <w:rPr>
          <w:rFonts w:ascii="Cambria" w:hAnsi="Cambria" w:cs="Arial"/>
          <w:b/>
          <w:bCs/>
          <w:color w:val="000000"/>
          <w:sz w:val="24"/>
          <w:szCs w:val="24"/>
        </w:rPr>
        <w:t xml:space="preserve">□ Sunt îndeplinite </w:t>
      </w:r>
      <w:proofErr w:type="spellStart"/>
      <w:r w:rsidRPr="00B04ED1">
        <w:rPr>
          <w:rFonts w:ascii="Cambria" w:hAnsi="Cambria" w:cs="Arial"/>
          <w:b/>
          <w:bCs/>
          <w:color w:val="000000"/>
          <w:sz w:val="24"/>
          <w:szCs w:val="24"/>
        </w:rPr>
        <w:t>cerinţele</w:t>
      </w:r>
      <w:proofErr w:type="spellEnd"/>
      <w:r w:rsidRPr="00B04ED1">
        <w:rPr>
          <w:rFonts w:ascii="Cambria" w:hAnsi="Cambria" w:cs="Arial"/>
          <w:b/>
          <w:bCs/>
          <w:color w:val="000000"/>
          <w:sz w:val="24"/>
          <w:szCs w:val="24"/>
        </w:rPr>
        <w:t xml:space="preserve"> </w:t>
      </w:r>
      <w:proofErr w:type="spellStart"/>
      <w:r w:rsidRPr="00B04ED1">
        <w:rPr>
          <w:rFonts w:ascii="Cambria" w:hAnsi="Cambria" w:cs="Arial"/>
          <w:b/>
          <w:bCs/>
          <w:color w:val="000000"/>
          <w:sz w:val="24"/>
          <w:szCs w:val="24"/>
        </w:rPr>
        <w:t>şi</w:t>
      </w:r>
      <w:proofErr w:type="spellEnd"/>
      <w:r w:rsidRPr="00B04ED1">
        <w:rPr>
          <w:rFonts w:ascii="Cambria" w:hAnsi="Cambria" w:cs="Arial"/>
          <w:b/>
          <w:bCs/>
          <w:color w:val="000000"/>
          <w:sz w:val="24"/>
          <w:szCs w:val="24"/>
        </w:rPr>
        <w:t xml:space="preserve"> criteriile în baza cărora se vor elibera </w:t>
      </w:r>
      <w:proofErr w:type="spellStart"/>
      <w:r w:rsidRPr="00B04ED1">
        <w:rPr>
          <w:rFonts w:ascii="Cambria" w:hAnsi="Cambria" w:cs="Arial"/>
          <w:b/>
          <w:bCs/>
          <w:color w:val="000000"/>
          <w:sz w:val="24"/>
          <w:szCs w:val="24"/>
        </w:rPr>
        <w:t>autorizaţiile</w:t>
      </w:r>
      <w:proofErr w:type="spellEnd"/>
      <w:r w:rsidRPr="00B04ED1">
        <w:rPr>
          <w:rFonts w:ascii="Cambria" w:hAnsi="Cambria" w:cs="Arial"/>
          <w:b/>
          <w:bCs/>
          <w:color w:val="000000"/>
          <w:sz w:val="24"/>
          <w:szCs w:val="24"/>
        </w:rPr>
        <w:t xml:space="preserve"> de </w:t>
      </w:r>
      <w:proofErr w:type="spellStart"/>
      <w:r w:rsidRPr="00B04ED1">
        <w:rPr>
          <w:rFonts w:ascii="Cambria" w:hAnsi="Cambria" w:cs="Arial"/>
          <w:b/>
          <w:bCs/>
          <w:color w:val="000000"/>
          <w:sz w:val="24"/>
          <w:szCs w:val="24"/>
        </w:rPr>
        <w:t>funcţionare</w:t>
      </w:r>
      <w:proofErr w:type="spellEnd"/>
      <w:r w:rsidRPr="00B04ED1">
        <w:rPr>
          <w:rFonts w:ascii="Cambria" w:hAnsi="Cambria" w:cs="Arial"/>
          <w:b/>
          <w:bCs/>
          <w:color w:val="000000"/>
          <w:sz w:val="24"/>
          <w:szCs w:val="24"/>
        </w:rPr>
        <w:t xml:space="preserve"> pentru </w:t>
      </w:r>
      <w:proofErr w:type="spellStart"/>
      <w:r w:rsidRPr="00B04ED1">
        <w:rPr>
          <w:rFonts w:ascii="Cambria" w:hAnsi="Cambria" w:cs="Arial"/>
          <w:b/>
          <w:bCs/>
          <w:color w:val="000000"/>
          <w:sz w:val="24"/>
          <w:szCs w:val="24"/>
        </w:rPr>
        <w:t>desfăşurarea</w:t>
      </w:r>
      <w:proofErr w:type="spellEnd"/>
      <w:r w:rsidRPr="00B04ED1">
        <w:rPr>
          <w:rFonts w:ascii="Cambria" w:hAnsi="Cambria" w:cs="Arial"/>
          <w:b/>
          <w:bCs/>
          <w:color w:val="000000"/>
          <w:sz w:val="24"/>
          <w:szCs w:val="24"/>
        </w:rPr>
        <w:t xml:space="preserve"> </w:t>
      </w:r>
      <w:proofErr w:type="spellStart"/>
      <w:r w:rsidRPr="00B04ED1">
        <w:rPr>
          <w:rFonts w:ascii="Cambria" w:hAnsi="Cambria" w:cs="Arial"/>
          <w:b/>
          <w:bCs/>
          <w:color w:val="000000"/>
          <w:sz w:val="24"/>
          <w:szCs w:val="24"/>
        </w:rPr>
        <w:t>activităţii</w:t>
      </w:r>
      <w:proofErr w:type="spellEnd"/>
      <w:r w:rsidRPr="00B04ED1">
        <w:rPr>
          <w:rFonts w:ascii="Cambria" w:hAnsi="Cambria" w:cs="Arial"/>
          <w:b/>
          <w:bCs/>
          <w:color w:val="000000"/>
          <w:sz w:val="24"/>
          <w:szCs w:val="24"/>
        </w:rPr>
        <w:t xml:space="preserve"> de </w:t>
      </w:r>
      <w:proofErr w:type="spellStart"/>
      <w:r w:rsidRPr="00B04ED1">
        <w:rPr>
          <w:rFonts w:ascii="Cambria" w:hAnsi="Cambria" w:cs="Arial"/>
          <w:b/>
          <w:bCs/>
          <w:color w:val="000000"/>
          <w:sz w:val="24"/>
          <w:szCs w:val="24"/>
        </w:rPr>
        <w:t>alimentaţie</w:t>
      </w:r>
      <w:proofErr w:type="spellEnd"/>
      <w:r w:rsidRPr="00B04ED1">
        <w:rPr>
          <w:rFonts w:ascii="Cambria" w:hAnsi="Cambria" w:cs="Arial"/>
          <w:b/>
          <w:bCs/>
          <w:color w:val="000000"/>
          <w:sz w:val="24"/>
          <w:szCs w:val="24"/>
        </w:rPr>
        <w:t xml:space="preserve"> publică prevăzute de  Regulamentul privind organizarea </w:t>
      </w:r>
      <w:proofErr w:type="spellStart"/>
      <w:r w:rsidRPr="00B04ED1">
        <w:rPr>
          <w:rFonts w:ascii="Cambria" w:hAnsi="Cambria" w:cs="Arial"/>
          <w:b/>
          <w:bCs/>
          <w:color w:val="000000"/>
          <w:sz w:val="24"/>
          <w:szCs w:val="24"/>
        </w:rPr>
        <w:t>şi</w:t>
      </w:r>
      <w:proofErr w:type="spellEnd"/>
      <w:r w:rsidRPr="00B04ED1">
        <w:rPr>
          <w:rFonts w:ascii="Cambria" w:hAnsi="Cambria" w:cs="Arial"/>
          <w:b/>
          <w:bCs/>
          <w:color w:val="000000"/>
          <w:sz w:val="24"/>
          <w:szCs w:val="24"/>
        </w:rPr>
        <w:t xml:space="preserve"> </w:t>
      </w:r>
      <w:proofErr w:type="spellStart"/>
      <w:r w:rsidRPr="00B04ED1">
        <w:rPr>
          <w:rFonts w:ascii="Cambria" w:hAnsi="Cambria" w:cs="Arial"/>
          <w:b/>
          <w:bCs/>
          <w:color w:val="000000"/>
          <w:sz w:val="24"/>
          <w:szCs w:val="24"/>
        </w:rPr>
        <w:t>desfăşurarea</w:t>
      </w:r>
      <w:proofErr w:type="spellEnd"/>
      <w:r w:rsidRPr="00B04ED1">
        <w:rPr>
          <w:rFonts w:ascii="Cambria" w:hAnsi="Cambria" w:cs="Arial"/>
          <w:b/>
          <w:bCs/>
          <w:color w:val="000000"/>
          <w:sz w:val="24"/>
          <w:szCs w:val="24"/>
        </w:rPr>
        <w:t xml:space="preserve"> </w:t>
      </w:r>
      <w:proofErr w:type="spellStart"/>
      <w:r w:rsidRPr="00B04ED1">
        <w:rPr>
          <w:rFonts w:ascii="Cambria" w:hAnsi="Cambria" w:cs="Arial"/>
          <w:b/>
          <w:bCs/>
          <w:color w:val="000000"/>
          <w:sz w:val="24"/>
          <w:szCs w:val="24"/>
        </w:rPr>
        <w:t>activităţilor</w:t>
      </w:r>
      <w:proofErr w:type="spellEnd"/>
      <w:r w:rsidRPr="00B04ED1">
        <w:rPr>
          <w:rFonts w:ascii="Cambria" w:hAnsi="Cambria" w:cs="Arial"/>
          <w:b/>
          <w:bCs/>
          <w:color w:val="000000"/>
          <w:sz w:val="24"/>
          <w:szCs w:val="24"/>
        </w:rPr>
        <w:t xml:space="preserve"> comerciale </w:t>
      </w:r>
      <w:proofErr w:type="spellStart"/>
      <w:r w:rsidRPr="00B04ED1">
        <w:rPr>
          <w:rFonts w:ascii="Cambria" w:hAnsi="Cambria" w:cs="Arial"/>
          <w:b/>
          <w:bCs/>
          <w:color w:val="000000"/>
          <w:sz w:val="24"/>
          <w:szCs w:val="24"/>
        </w:rPr>
        <w:t>şi</w:t>
      </w:r>
      <w:proofErr w:type="spellEnd"/>
      <w:r w:rsidRPr="00B04ED1">
        <w:rPr>
          <w:rFonts w:ascii="Cambria" w:hAnsi="Cambria" w:cs="Arial"/>
          <w:b/>
          <w:bCs/>
          <w:color w:val="000000"/>
          <w:sz w:val="24"/>
          <w:szCs w:val="24"/>
        </w:rPr>
        <w:t xml:space="preserve"> a serviciilor de </w:t>
      </w:r>
      <w:proofErr w:type="spellStart"/>
      <w:r w:rsidRPr="00B04ED1">
        <w:rPr>
          <w:rFonts w:ascii="Cambria" w:hAnsi="Cambria" w:cs="Arial"/>
          <w:b/>
          <w:bCs/>
          <w:color w:val="000000"/>
          <w:sz w:val="24"/>
          <w:szCs w:val="24"/>
        </w:rPr>
        <w:t>piaţă</w:t>
      </w:r>
      <w:proofErr w:type="spellEnd"/>
      <w:r w:rsidRPr="00B04ED1">
        <w:rPr>
          <w:rFonts w:ascii="Cambria" w:hAnsi="Cambria" w:cs="Arial"/>
          <w:b/>
          <w:bCs/>
          <w:color w:val="000000"/>
          <w:sz w:val="24"/>
          <w:szCs w:val="24"/>
        </w:rPr>
        <w:t xml:space="preserve"> în comuna Feleacu.</w:t>
      </w:r>
    </w:p>
    <w:p w14:paraId="056E7B1F" w14:textId="77777777" w:rsidR="00B04ED1" w:rsidRPr="00B04ED1" w:rsidRDefault="00B04ED1" w:rsidP="00B04ED1">
      <w:pPr>
        <w:autoSpaceDE w:val="0"/>
        <w:autoSpaceDN w:val="0"/>
        <w:adjustRightInd w:val="0"/>
        <w:jc w:val="both"/>
        <w:rPr>
          <w:rFonts w:ascii="Cambria" w:hAnsi="Cambria" w:cs="Arial"/>
          <w:color w:val="000000"/>
          <w:sz w:val="24"/>
          <w:szCs w:val="24"/>
        </w:rPr>
      </w:pPr>
    </w:p>
    <w:p w14:paraId="7A760855" w14:textId="77777777" w:rsidR="00B04ED1" w:rsidRPr="00B04ED1" w:rsidRDefault="00B04ED1" w:rsidP="00B04ED1">
      <w:pPr>
        <w:autoSpaceDE w:val="0"/>
        <w:autoSpaceDN w:val="0"/>
        <w:adjustRightInd w:val="0"/>
        <w:jc w:val="both"/>
        <w:rPr>
          <w:rFonts w:ascii="Cambria" w:hAnsi="Cambria" w:cs="Arial"/>
          <w:color w:val="000000"/>
          <w:sz w:val="24"/>
          <w:szCs w:val="24"/>
        </w:rPr>
      </w:pPr>
    </w:p>
    <w:p w14:paraId="1D2AAE4D" w14:textId="77777777" w:rsidR="00B04ED1" w:rsidRPr="00B04ED1" w:rsidRDefault="00B04ED1" w:rsidP="00B04ED1">
      <w:pPr>
        <w:autoSpaceDE w:val="0"/>
        <w:autoSpaceDN w:val="0"/>
        <w:adjustRightInd w:val="0"/>
        <w:jc w:val="both"/>
        <w:rPr>
          <w:rFonts w:ascii="Cambria" w:hAnsi="Cambria" w:cs="Arial"/>
          <w:color w:val="000000"/>
          <w:sz w:val="24"/>
          <w:szCs w:val="24"/>
        </w:rPr>
      </w:pPr>
    </w:p>
    <w:p w14:paraId="096D788C" w14:textId="77777777" w:rsidR="00B04ED1" w:rsidRPr="00B04ED1" w:rsidRDefault="00B04ED1" w:rsidP="00B04ED1">
      <w:pPr>
        <w:autoSpaceDE w:val="0"/>
        <w:autoSpaceDN w:val="0"/>
        <w:adjustRightInd w:val="0"/>
        <w:jc w:val="both"/>
        <w:rPr>
          <w:rFonts w:ascii="Cambria" w:hAnsi="Cambria" w:cs="Arial"/>
          <w:color w:val="000000"/>
          <w:sz w:val="24"/>
          <w:szCs w:val="24"/>
        </w:rPr>
      </w:pPr>
      <w:r w:rsidRPr="00B04ED1">
        <w:rPr>
          <w:rFonts w:ascii="Cambria" w:hAnsi="Cambria" w:cs="Arial"/>
          <w:color w:val="000000"/>
          <w:sz w:val="24"/>
          <w:szCs w:val="24"/>
        </w:rPr>
        <w:t>Data                                                                                                 Semnătura</w:t>
      </w:r>
    </w:p>
    <w:p w14:paraId="0EBC09AE" w14:textId="7FEB9ADF" w:rsidR="00B04ED1" w:rsidRPr="009C1D87" w:rsidRDefault="00B04ED1" w:rsidP="009C1D87">
      <w:pPr>
        <w:autoSpaceDE w:val="0"/>
        <w:autoSpaceDN w:val="0"/>
        <w:adjustRightInd w:val="0"/>
        <w:jc w:val="both"/>
        <w:rPr>
          <w:rFonts w:ascii="Cambria" w:hAnsi="Cambria" w:cs="Arial"/>
          <w:color w:val="000000"/>
          <w:sz w:val="24"/>
          <w:szCs w:val="24"/>
        </w:rPr>
      </w:pPr>
      <w:r w:rsidRPr="00B04ED1">
        <w:rPr>
          <w:rFonts w:ascii="Cambria" w:hAnsi="Cambria" w:cs="Arial"/>
          <w:color w:val="000000"/>
          <w:sz w:val="24"/>
          <w:szCs w:val="24"/>
        </w:rPr>
        <w:t>_________________                                                                 __________________</w:t>
      </w:r>
    </w:p>
    <w:sectPr w:rsidR="00B04ED1" w:rsidRPr="009C1D8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C3FD8" w14:textId="77777777" w:rsidR="00FB3E55" w:rsidRDefault="00FB3E55" w:rsidP="00514BEB">
      <w:pPr>
        <w:spacing w:after="0" w:line="240" w:lineRule="auto"/>
      </w:pPr>
      <w:r>
        <w:separator/>
      </w:r>
    </w:p>
  </w:endnote>
  <w:endnote w:type="continuationSeparator" w:id="0">
    <w:p w14:paraId="00C41823" w14:textId="77777777" w:rsidR="00FB3E55" w:rsidRDefault="00FB3E55" w:rsidP="00514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9074499"/>
      <w:docPartObj>
        <w:docPartGallery w:val="Page Numbers (Bottom of Page)"/>
        <w:docPartUnique/>
      </w:docPartObj>
    </w:sdtPr>
    <w:sdtContent>
      <w:sdt>
        <w:sdtPr>
          <w:id w:val="-1769616900"/>
          <w:docPartObj>
            <w:docPartGallery w:val="Page Numbers (Top of Page)"/>
            <w:docPartUnique/>
          </w:docPartObj>
        </w:sdtPr>
        <w:sdtContent>
          <w:p w14:paraId="0588FABB" w14:textId="5F3CA4D0" w:rsidR="00514BEB" w:rsidRDefault="00514BEB">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76F8DD1" w14:textId="77777777" w:rsidR="00514BEB" w:rsidRDefault="00514B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63AF6" w14:textId="77777777" w:rsidR="00FB3E55" w:rsidRDefault="00FB3E55" w:rsidP="00514BEB">
      <w:pPr>
        <w:spacing w:after="0" w:line="240" w:lineRule="auto"/>
      </w:pPr>
      <w:r>
        <w:separator/>
      </w:r>
    </w:p>
  </w:footnote>
  <w:footnote w:type="continuationSeparator" w:id="0">
    <w:p w14:paraId="214014A9" w14:textId="77777777" w:rsidR="00FB3E55" w:rsidRDefault="00FB3E55" w:rsidP="00514B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4514C"/>
    <w:multiLevelType w:val="hybridMultilevel"/>
    <w:tmpl w:val="35382B0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5AB2C62"/>
    <w:multiLevelType w:val="hybridMultilevel"/>
    <w:tmpl w:val="EB2C757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75F73AB"/>
    <w:multiLevelType w:val="hybridMultilevel"/>
    <w:tmpl w:val="951034D8"/>
    <w:lvl w:ilvl="0" w:tplc="0418000F">
      <w:start w:val="1"/>
      <w:numFmt w:val="decimal"/>
      <w:lvlText w:val="%1."/>
      <w:lvlJc w:val="left"/>
      <w:pPr>
        <w:ind w:left="720" w:hanging="360"/>
      </w:pPr>
      <w:rPr>
        <w:rFonts w:hint="default"/>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86A075C"/>
    <w:multiLevelType w:val="hybridMultilevel"/>
    <w:tmpl w:val="5106C5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C486C"/>
    <w:multiLevelType w:val="hybridMultilevel"/>
    <w:tmpl w:val="2E5A9CD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E6E578B"/>
    <w:multiLevelType w:val="hybridMultilevel"/>
    <w:tmpl w:val="7756ABD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FB0798D"/>
    <w:multiLevelType w:val="hybridMultilevel"/>
    <w:tmpl w:val="D0E2FF1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8AD5283"/>
    <w:multiLevelType w:val="hybridMultilevel"/>
    <w:tmpl w:val="4F409AEA"/>
    <w:lvl w:ilvl="0" w:tplc="85604148">
      <w:start w:val="1"/>
      <w:numFmt w:val="lowerLetter"/>
      <w:lvlText w:val="%1)"/>
      <w:lvlJc w:val="left"/>
      <w:pPr>
        <w:ind w:left="72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8C855EC"/>
    <w:multiLevelType w:val="hybridMultilevel"/>
    <w:tmpl w:val="27C07DFA"/>
    <w:lvl w:ilvl="0" w:tplc="04180019">
      <w:start w:val="4"/>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D395192"/>
    <w:multiLevelType w:val="hybridMultilevel"/>
    <w:tmpl w:val="2E5E42F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1587208"/>
    <w:multiLevelType w:val="hybridMultilevel"/>
    <w:tmpl w:val="429E0B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507C8"/>
    <w:multiLevelType w:val="hybridMultilevel"/>
    <w:tmpl w:val="5F20B1E8"/>
    <w:lvl w:ilvl="0" w:tplc="7CAA0CDA">
      <w:start w:val="20"/>
      <w:numFmt w:val="decimal"/>
      <w:lvlText w:val="ANEXA nr. %1"/>
      <w:lvlJc w:val="left"/>
      <w:pPr>
        <w:ind w:left="8543" w:hanging="180"/>
      </w:pPr>
      <w:rPr>
        <w:rFonts w:ascii="Arial" w:hAnsi="Arial" w:cs="Arial" w:hint="default"/>
        <w:b/>
        <w:sz w:val="20"/>
      </w:rPr>
    </w:lvl>
    <w:lvl w:ilvl="1" w:tplc="04180019" w:tentative="1">
      <w:start w:val="1"/>
      <w:numFmt w:val="lowerLetter"/>
      <w:lvlText w:val="%2."/>
      <w:lvlJc w:val="left"/>
      <w:pPr>
        <w:ind w:left="3503" w:hanging="360"/>
      </w:pPr>
    </w:lvl>
    <w:lvl w:ilvl="2" w:tplc="0418001B" w:tentative="1">
      <w:start w:val="1"/>
      <w:numFmt w:val="lowerRoman"/>
      <w:lvlText w:val="%3."/>
      <w:lvlJc w:val="right"/>
      <w:pPr>
        <w:ind w:left="4223" w:hanging="180"/>
      </w:pPr>
    </w:lvl>
    <w:lvl w:ilvl="3" w:tplc="0418000F" w:tentative="1">
      <w:start w:val="1"/>
      <w:numFmt w:val="decimal"/>
      <w:lvlText w:val="%4."/>
      <w:lvlJc w:val="left"/>
      <w:pPr>
        <w:ind w:left="4943" w:hanging="360"/>
      </w:pPr>
    </w:lvl>
    <w:lvl w:ilvl="4" w:tplc="04180019" w:tentative="1">
      <w:start w:val="1"/>
      <w:numFmt w:val="lowerLetter"/>
      <w:lvlText w:val="%5."/>
      <w:lvlJc w:val="left"/>
      <w:pPr>
        <w:ind w:left="5663" w:hanging="360"/>
      </w:pPr>
    </w:lvl>
    <w:lvl w:ilvl="5" w:tplc="0418001B" w:tentative="1">
      <w:start w:val="1"/>
      <w:numFmt w:val="lowerRoman"/>
      <w:lvlText w:val="%6."/>
      <w:lvlJc w:val="right"/>
      <w:pPr>
        <w:ind w:left="6383" w:hanging="180"/>
      </w:pPr>
    </w:lvl>
    <w:lvl w:ilvl="6" w:tplc="0418000F" w:tentative="1">
      <w:start w:val="1"/>
      <w:numFmt w:val="decimal"/>
      <w:lvlText w:val="%7."/>
      <w:lvlJc w:val="left"/>
      <w:pPr>
        <w:ind w:left="7103" w:hanging="360"/>
      </w:pPr>
    </w:lvl>
    <w:lvl w:ilvl="7" w:tplc="04180019" w:tentative="1">
      <w:start w:val="1"/>
      <w:numFmt w:val="lowerLetter"/>
      <w:lvlText w:val="%8."/>
      <w:lvlJc w:val="left"/>
      <w:pPr>
        <w:ind w:left="7823" w:hanging="360"/>
      </w:pPr>
    </w:lvl>
    <w:lvl w:ilvl="8" w:tplc="0418001B" w:tentative="1">
      <w:start w:val="1"/>
      <w:numFmt w:val="lowerRoman"/>
      <w:lvlText w:val="%9."/>
      <w:lvlJc w:val="right"/>
      <w:pPr>
        <w:ind w:left="8543" w:hanging="180"/>
      </w:pPr>
    </w:lvl>
  </w:abstractNum>
  <w:abstractNum w:abstractNumId="12" w15:restartNumberingAfterBreak="0">
    <w:nsid w:val="2977021F"/>
    <w:multiLevelType w:val="hybridMultilevel"/>
    <w:tmpl w:val="109A57EC"/>
    <w:lvl w:ilvl="0" w:tplc="4AA61BD6">
      <w:start w:val="2"/>
      <w:numFmt w:val="bullet"/>
      <w:lvlText w:val="-"/>
      <w:lvlJc w:val="left"/>
      <w:pPr>
        <w:ind w:left="720" w:hanging="360"/>
      </w:pPr>
      <w:rPr>
        <w:rFonts w:ascii="Arial" w:eastAsia="Times New Roman" w:hAnsi="Arial" w:cs="Arial" w:hint="default"/>
      </w:rPr>
    </w:lvl>
    <w:lvl w:ilvl="1" w:tplc="0418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AF007E"/>
    <w:multiLevelType w:val="hybridMultilevel"/>
    <w:tmpl w:val="869CA340"/>
    <w:lvl w:ilvl="0" w:tplc="6EF08378">
      <w:start w:val="1"/>
      <w:numFmt w:val="lowerLetter"/>
      <w:lvlText w:val="%1."/>
      <w:lvlJc w:val="left"/>
      <w:pPr>
        <w:ind w:left="720" w:hanging="360"/>
      </w:pPr>
      <w:rPr>
        <w:rFonts w:ascii="Arial" w:hAnsi="Arial" w:cs="Arial" w:hint="default"/>
        <w:b/>
        <w:i w:val="0"/>
        <w:sz w:val="24"/>
        <w:szCs w:val="26"/>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EDC7B67"/>
    <w:multiLevelType w:val="hybridMultilevel"/>
    <w:tmpl w:val="DF1271E4"/>
    <w:lvl w:ilvl="0" w:tplc="C23E3AF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1FA0CD8"/>
    <w:multiLevelType w:val="hybridMultilevel"/>
    <w:tmpl w:val="12D87094"/>
    <w:lvl w:ilvl="0" w:tplc="0F324DB8">
      <w:numFmt w:val="bullet"/>
      <w:lvlText w:val="-"/>
      <w:lvlJc w:val="left"/>
      <w:pPr>
        <w:tabs>
          <w:tab w:val="num" w:pos="3900"/>
        </w:tabs>
        <w:ind w:left="3900" w:hanging="360"/>
      </w:pPr>
      <w:rPr>
        <w:rFonts w:ascii="Times New Roman" w:eastAsia="Times New Roman" w:hAnsi="Times New Roman" w:cs="Times New Roman" w:hint="default"/>
      </w:rPr>
    </w:lvl>
    <w:lvl w:ilvl="1" w:tplc="04090003" w:tentative="1">
      <w:start w:val="1"/>
      <w:numFmt w:val="bullet"/>
      <w:lvlText w:val="o"/>
      <w:lvlJc w:val="left"/>
      <w:pPr>
        <w:tabs>
          <w:tab w:val="num" w:pos="4620"/>
        </w:tabs>
        <w:ind w:left="4620" w:hanging="360"/>
      </w:pPr>
      <w:rPr>
        <w:rFonts w:ascii="Courier New" w:hAnsi="Courier New" w:hint="default"/>
      </w:rPr>
    </w:lvl>
    <w:lvl w:ilvl="2" w:tplc="04090005" w:tentative="1">
      <w:start w:val="1"/>
      <w:numFmt w:val="bullet"/>
      <w:lvlText w:val=""/>
      <w:lvlJc w:val="left"/>
      <w:pPr>
        <w:tabs>
          <w:tab w:val="num" w:pos="5340"/>
        </w:tabs>
        <w:ind w:left="5340" w:hanging="360"/>
      </w:pPr>
      <w:rPr>
        <w:rFonts w:ascii="Wingdings" w:hAnsi="Wingdings" w:hint="default"/>
      </w:rPr>
    </w:lvl>
    <w:lvl w:ilvl="3" w:tplc="04090001" w:tentative="1">
      <w:start w:val="1"/>
      <w:numFmt w:val="bullet"/>
      <w:lvlText w:val=""/>
      <w:lvlJc w:val="left"/>
      <w:pPr>
        <w:tabs>
          <w:tab w:val="num" w:pos="6060"/>
        </w:tabs>
        <w:ind w:left="6060" w:hanging="360"/>
      </w:pPr>
      <w:rPr>
        <w:rFonts w:ascii="Symbol" w:hAnsi="Symbol" w:hint="default"/>
      </w:rPr>
    </w:lvl>
    <w:lvl w:ilvl="4" w:tplc="04090003" w:tentative="1">
      <w:start w:val="1"/>
      <w:numFmt w:val="bullet"/>
      <w:lvlText w:val="o"/>
      <w:lvlJc w:val="left"/>
      <w:pPr>
        <w:tabs>
          <w:tab w:val="num" w:pos="6780"/>
        </w:tabs>
        <w:ind w:left="6780" w:hanging="360"/>
      </w:pPr>
      <w:rPr>
        <w:rFonts w:ascii="Courier New" w:hAnsi="Courier New" w:hint="default"/>
      </w:rPr>
    </w:lvl>
    <w:lvl w:ilvl="5" w:tplc="04090005" w:tentative="1">
      <w:start w:val="1"/>
      <w:numFmt w:val="bullet"/>
      <w:lvlText w:val=""/>
      <w:lvlJc w:val="left"/>
      <w:pPr>
        <w:tabs>
          <w:tab w:val="num" w:pos="7500"/>
        </w:tabs>
        <w:ind w:left="7500" w:hanging="360"/>
      </w:pPr>
      <w:rPr>
        <w:rFonts w:ascii="Wingdings" w:hAnsi="Wingdings" w:hint="default"/>
      </w:rPr>
    </w:lvl>
    <w:lvl w:ilvl="6" w:tplc="04090001" w:tentative="1">
      <w:start w:val="1"/>
      <w:numFmt w:val="bullet"/>
      <w:lvlText w:val=""/>
      <w:lvlJc w:val="left"/>
      <w:pPr>
        <w:tabs>
          <w:tab w:val="num" w:pos="8220"/>
        </w:tabs>
        <w:ind w:left="8220" w:hanging="360"/>
      </w:pPr>
      <w:rPr>
        <w:rFonts w:ascii="Symbol" w:hAnsi="Symbol" w:hint="default"/>
      </w:rPr>
    </w:lvl>
    <w:lvl w:ilvl="7" w:tplc="04090003" w:tentative="1">
      <w:start w:val="1"/>
      <w:numFmt w:val="bullet"/>
      <w:lvlText w:val="o"/>
      <w:lvlJc w:val="left"/>
      <w:pPr>
        <w:tabs>
          <w:tab w:val="num" w:pos="8940"/>
        </w:tabs>
        <w:ind w:left="8940" w:hanging="360"/>
      </w:pPr>
      <w:rPr>
        <w:rFonts w:ascii="Courier New" w:hAnsi="Courier New" w:hint="default"/>
      </w:rPr>
    </w:lvl>
    <w:lvl w:ilvl="8" w:tplc="04090005" w:tentative="1">
      <w:start w:val="1"/>
      <w:numFmt w:val="bullet"/>
      <w:lvlText w:val=""/>
      <w:lvlJc w:val="left"/>
      <w:pPr>
        <w:tabs>
          <w:tab w:val="num" w:pos="9660"/>
        </w:tabs>
        <w:ind w:left="9660" w:hanging="360"/>
      </w:pPr>
      <w:rPr>
        <w:rFonts w:ascii="Wingdings" w:hAnsi="Wingdings" w:hint="default"/>
      </w:rPr>
    </w:lvl>
  </w:abstractNum>
  <w:abstractNum w:abstractNumId="16" w15:restartNumberingAfterBreak="0">
    <w:nsid w:val="33BB5122"/>
    <w:multiLevelType w:val="hybridMultilevel"/>
    <w:tmpl w:val="ACC80E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88A559D"/>
    <w:multiLevelType w:val="hybridMultilevel"/>
    <w:tmpl w:val="E15E705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F84FB7"/>
    <w:multiLevelType w:val="hybridMultilevel"/>
    <w:tmpl w:val="A87E7928"/>
    <w:lvl w:ilvl="0" w:tplc="48FC5FE0">
      <w:start w:val="1"/>
      <w:numFmt w:val="decimal"/>
      <w:lvlText w:val="%1."/>
      <w:lvlJc w:val="left"/>
      <w:pPr>
        <w:ind w:left="720" w:hanging="360"/>
      </w:pPr>
      <w:rPr>
        <w:rFonts w:hint="default"/>
        <w:b/>
      </w:rPr>
    </w:lvl>
    <w:lvl w:ilvl="1" w:tplc="04180019">
      <w:start w:val="1"/>
      <w:numFmt w:val="lowerLetter"/>
      <w:lvlText w:val="%2."/>
      <w:lvlJc w:val="left"/>
      <w:pPr>
        <w:ind w:left="1440" w:hanging="360"/>
      </w:pPr>
    </w:lvl>
    <w:lvl w:ilvl="2" w:tplc="04180005">
      <w:start w:val="1"/>
      <w:numFmt w:val="bullet"/>
      <w:lvlText w:val=""/>
      <w:lvlJc w:val="left"/>
      <w:pPr>
        <w:ind w:left="2160" w:hanging="180"/>
      </w:pPr>
      <w:rPr>
        <w:rFonts w:ascii="Wingdings" w:hAnsi="Wingding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0BB10F0"/>
    <w:multiLevelType w:val="hybridMultilevel"/>
    <w:tmpl w:val="B5CCC570"/>
    <w:lvl w:ilvl="0" w:tplc="F8C68DF4">
      <w:start w:val="5"/>
      <w:numFmt w:val="bullet"/>
      <w:lvlText w:val="-"/>
      <w:lvlJc w:val="left"/>
      <w:pPr>
        <w:ind w:left="394" w:hanging="360"/>
      </w:pPr>
      <w:rPr>
        <w:rFonts w:ascii="Calibri" w:eastAsia="Times New Roman" w:hAnsi="Calibri" w:cs="Times New Roman" w:hint="default"/>
        <w:b/>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0" w15:restartNumberingAfterBreak="0">
    <w:nsid w:val="41CD1929"/>
    <w:multiLevelType w:val="hybridMultilevel"/>
    <w:tmpl w:val="C5F27C4A"/>
    <w:lvl w:ilvl="0" w:tplc="7EB68034">
      <w:start w:val="1"/>
      <w:numFmt w:val="decimal"/>
      <w:lvlText w:val="Art. %1."/>
      <w:lvlJc w:val="left"/>
      <w:pPr>
        <w:ind w:left="72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6E57442"/>
    <w:multiLevelType w:val="hybridMultilevel"/>
    <w:tmpl w:val="C4322950"/>
    <w:lvl w:ilvl="0" w:tplc="19F4EE74">
      <w:start w:val="1"/>
      <w:numFmt w:val="lowerLetter"/>
      <w:lvlText w:val="%1)"/>
      <w:lvlJc w:val="left"/>
      <w:pPr>
        <w:ind w:left="1068" w:hanging="360"/>
      </w:pPr>
      <w:rPr>
        <w:rFonts w:ascii="Cambria" w:eastAsia="Calibri" w:hAnsi="Cambria" w:cs="Times New Roman"/>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2" w15:restartNumberingAfterBreak="0">
    <w:nsid w:val="4BB47AD0"/>
    <w:multiLevelType w:val="hybridMultilevel"/>
    <w:tmpl w:val="9DF2FE8C"/>
    <w:lvl w:ilvl="0" w:tplc="98AED428">
      <w:start w:val="4"/>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F5E7D9D"/>
    <w:multiLevelType w:val="hybridMultilevel"/>
    <w:tmpl w:val="8C7C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2E3627"/>
    <w:multiLevelType w:val="hybridMultilevel"/>
    <w:tmpl w:val="4D88F40E"/>
    <w:lvl w:ilvl="0" w:tplc="5EEE693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097018"/>
    <w:multiLevelType w:val="hybridMultilevel"/>
    <w:tmpl w:val="7EC266D2"/>
    <w:lvl w:ilvl="0" w:tplc="1D8AB928">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A3972F5"/>
    <w:multiLevelType w:val="hybridMultilevel"/>
    <w:tmpl w:val="CC9E5BFC"/>
    <w:lvl w:ilvl="0" w:tplc="7042FDF8">
      <w:start w:val="1"/>
      <w:numFmt w:val="decimal"/>
      <w:lvlText w:val="%1."/>
      <w:lvlJc w:val="left"/>
      <w:pPr>
        <w:ind w:left="1146" w:hanging="360"/>
      </w:pPr>
      <w:rPr>
        <w:rFonts w:hint="default"/>
        <w:b/>
      </w:rPr>
    </w:lvl>
    <w:lvl w:ilvl="1" w:tplc="2556CE3A">
      <w:start w:val="1"/>
      <w:numFmt w:val="lowerLetter"/>
      <w:lvlText w:val="%2."/>
      <w:lvlJc w:val="left"/>
      <w:pPr>
        <w:ind w:left="1866" w:hanging="360"/>
      </w:pPr>
      <w:rPr>
        <w:b/>
      </w:r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27" w15:restartNumberingAfterBreak="0">
    <w:nsid w:val="61235681"/>
    <w:multiLevelType w:val="hybridMultilevel"/>
    <w:tmpl w:val="5D527332"/>
    <w:lvl w:ilvl="0" w:tplc="AD726C2E">
      <w:start w:val="1"/>
      <w:numFmt w:val="decimal"/>
      <w:lvlText w:val="Art.%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3C82A4D"/>
    <w:multiLevelType w:val="hybridMultilevel"/>
    <w:tmpl w:val="203633D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7352588"/>
    <w:multiLevelType w:val="hybridMultilevel"/>
    <w:tmpl w:val="A41AEDB8"/>
    <w:lvl w:ilvl="0" w:tplc="EAE03EB8">
      <w:start w:val="1"/>
      <w:numFmt w:val="decimal"/>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30" w15:restartNumberingAfterBreak="0">
    <w:nsid w:val="6A255AC8"/>
    <w:multiLevelType w:val="multilevel"/>
    <w:tmpl w:val="56069D0E"/>
    <w:lvl w:ilvl="0">
      <w:start w:val="1"/>
      <w:numFmt w:val="decimal"/>
      <w:lvlText w:val="%1."/>
      <w:lvlJc w:val="left"/>
      <w:pPr>
        <w:ind w:left="720" w:hanging="360"/>
      </w:pPr>
      <w:rPr>
        <w:rFonts w:hint="default"/>
        <w:b/>
        <w:bCs/>
        <w:i w:val="0"/>
        <w:i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E8776B1"/>
    <w:multiLevelType w:val="hybridMultilevel"/>
    <w:tmpl w:val="6DAC00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F04780"/>
    <w:multiLevelType w:val="hybridMultilevel"/>
    <w:tmpl w:val="05FAA104"/>
    <w:lvl w:ilvl="0" w:tplc="EC5AE9E8">
      <w:start w:val="1"/>
      <w:numFmt w:val="decimal"/>
      <w:lvlText w:val="Art. %1."/>
      <w:lvlJc w:val="left"/>
      <w:pPr>
        <w:ind w:left="360" w:hanging="360"/>
      </w:pPr>
      <w:rPr>
        <w:rFonts w:hint="default"/>
        <w:b/>
      </w:rPr>
    </w:lvl>
    <w:lvl w:ilvl="1" w:tplc="B554E0D8">
      <w:start w:val="1"/>
      <w:numFmt w:val="lowerLetter"/>
      <w:lvlText w:val="%2."/>
      <w:lvlJc w:val="left"/>
      <w:pPr>
        <w:ind w:left="1440" w:hanging="360"/>
      </w:pPr>
      <w:rPr>
        <w:rFonts w:hint="default"/>
        <w:b w:val="0"/>
        <w:bCs/>
        <w:i w:val="0"/>
        <w:sz w:val="24"/>
        <w:szCs w:val="26"/>
      </w:rPr>
    </w:lvl>
    <w:lvl w:ilvl="2" w:tplc="C90ECBCE">
      <w:start w:val="1"/>
      <w:numFmt w:val="lowerLetter"/>
      <w:lvlText w:val="%3."/>
      <w:lvlJc w:val="left"/>
      <w:pPr>
        <w:ind w:left="2160" w:hanging="180"/>
      </w:pPr>
      <w:rPr>
        <w:rFonts w:ascii="Arial" w:hAnsi="Arial" w:cs="Arial" w:hint="default"/>
        <w:b/>
        <w:i w:val="0"/>
        <w:sz w:val="24"/>
        <w:szCs w:val="26"/>
      </w:rPr>
    </w:lvl>
    <w:lvl w:ilvl="3" w:tplc="23B42740">
      <w:start w:val="1"/>
      <w:numFmt w:val="lowerLetter"/>
      <w:lvlText w:val="%4."/>
      <w:lvlJc w:val="left"/>
      <w:pPr>
        <w:ind w:left="928" w:hanging="360"/>
      </w:pPr>
      <w:rPr>
        <w:rFonts w:ascii="Arial" w:hAnsi="Arial" w:cs="Arial" w:hint="default"/>
        <w:b/>
        <w:i w:val="0"/>
        <w:sz w:val="24"/>
        <w:szCs w:val="26"/>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71797CE1"/>
    <w:multiLevelType w:val="hybridMultilevel"/>
    <w:tmpl w:val="398AF454"/>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1CB3CB0"/>
    <w:multiLevelType w:val="hybridMultilevel"/>
    <w:tmpl w:val="67F4691E"/>
    <w:lvl w:ilvl="0" w:tplc="70889902">
      <w:start w:val="2"/>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1CD11DC"/>
    <w:multiLevelType w:val="hybridMultilevel"/>
    <w:tmpl w:val="94E0CA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72404D60"/>
    <w:multiLevelType w:val="hybridMultilevel"/>
    <w:tmpl w:val="C2A4831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730B3333"/>
    <w:multiLevelType w:val="hybridMultilevel"/>
    <w:tmpl w:val="32DCAC8A"/>
    <w:lvl w:ilvl="0" w:tplc="DBCE21CE">
      <w:start w:val="1"/>
      <w:numFmt w:val="decimal"/>
      <w:lvlText w:val="%1."/>
      <w:lvlJc w:val="left"/>
      <w:pPr>
        <w:ind w:left="720" w:hanging="360"/>
      </w:pPr>
      <w:rPr>
        <w:rFonts w:hint="default"/>
        <w:b/>
        <w:i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8" w15:restartNumberingAfterBreak="0">
    <w:nsid w:val="74D150FC"/>
    <w:multiLevelType w:val="hybridMultilevel"/>
    <w:tmpl w:val="20083520"/>
    <w:lvl w:ilvl="0" w:tplc="19A2E1DE">
      <w:start w:val="1"/>
      <w:numFmt w:val="decimal"/>
      <w:lvlText w:val="Art. %1."/>
      <w:lvlJc w:val="left"/>
      <w:pPr>
        <w:ind w:left="720" w:hanging="360"/>
      </w:pPr>
      <w:rPr>
        <w:rFonts w:hint="default"/>
      </w:rPr>
    </w:lvl>
    <w:lvl w:ilvl="1" w:tplc="4ED26178">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788900F3"/>
    <w:multiLevelType w:val="hybridMultilevel"/>
    <w:tmpl w:val="24D43D8A"/>
    <w:lvl w:ilvl="0" w:tplc="EC5AE9E8">
      <w:start w:val="1"/>
      <w:numFmt w:val="decimal"/>
      <w:lvlText w:val="Art. %1."/>
      <w:lvlJc w:val="left"/>
      <w:pPr>
        <w:ind w:left="360" w:hanging="360"/>
      </w:pPr>
      <w:rPr>
        <w:rFonts w:hint="default"/>
        <w:b/>
      </w:rPr>
    </w:lvl>
    <w:lvl w:ilvl="1" w:tplc="DEB081FE">
      <w:start w:val="1"/>
      <w:numFmt w:val="bullet"/>
      <w:lvlText w:val=""/>
      <w:lvlJc w:val="left"/>
      <w:pPr>
        <w:ind w:left="1440" w:hanging="360"/>
      </w:pPr>
      <w:rPr>
        <w:rFonts w:ascii="Wingdings" w:hAnsi="Wingdings" w:hint="default"/>
        <w:b w:val="0"/>
        <w:i w:val="0"/>
        <w:sz w:val="24"/>
        <w:szCs w:val="28"/>
      </w:rPr>
    </w:lvl>
    <w:lvl w:ilvl="2" w:tplc="58A4F06E">
      <w:start w:val="1"/>
      <w:numFmt w:val="lowerLetter"/>
      <w:lvlText w:val="%3."/>
      <w:lvlJc w:val="left"/>
      <w:pPr>
        <w:ind w:left="2160" w:hanging="180"/>
      </w:pPr>
      <w:rPr>
        <w:rFonts w:ascii="Times New Roman" w:hAnsi="Times New Roman" w:hint="default"/>
        <w:b/>
        <w:i w:val="0"/>
        <w:sz w:val="24"/>
        <w:szCs w:val="26"/>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C0A6208"/>
    <w:multiLevelType w:val="hybridMultilevel"/>
    <w:tmpl w:val="B3B4ABB8"/>
    <w:lvl w:ilvl="0" w:tplc="9FBC5DB8">
      <w:start w:val="1"/>
      <w:numFmt w:val="decimal"/>
      <w:lvlText w:val="(%1)"/>
      <w:lvlJc w:val="left"/>
      <w:pPr>
        <w:ind w:left="1830" w:hanging="11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93921570">
    <w:abstractNumId w:val="36"/>
  </w:num>
  <w:num w:numId="2" w16cid:durableId="670370709">
    <w:abstractNumId w:val="32"/>
  </w:num>
  <w:num w:numId="3" w16cid:durableId="561526327">
    <w:abstractNumId w:val="7"/>
  </w:num>
  <w:num w:numId="4" w16cid:durableId="1161431146">
    <w:abstractNumId w:val="26"/>
  </w:num>
  <w:num w:numId="5" w16cid:durableId="1604335045">
    <w:abstractNumId w:val="17"/>
  </w:num>
  <w:num w:numId="6" w16cid:durableId="1269780047">
    <w:abstractNumId w:val="18"/>
  </w:num>
  <w:num w:numId="7" w16cid:durableId="1983345498">
    <w:abstractNumId w:val="22"/>
  </w:num>
  <w:num w:numId="8" w16cid:durableId="29651644">
    <w:abstractNumId w:val="39"/>
  </w:num>
  <w:num w:numId="9" w16cid:durableId="2140341198">
    <w:abstractNumId w:val="13"/>
  </w:num>
  <w:num w:numId="10" w16cid:durableId="118689597">
    <w:abstractNumId w:val="1"/>
  </w:num>
  <w:num w:numId="11" w16cid:durableId="1211263748">
    <w:abstractNumId w:val="8"/>
  </w:num>
  <w:num w:numId="12" w16cid:durableId="883373934">
    <w:abstractNumId w:val="34"/>
  </w:num>
  <w:num w:numId="13" w16cid:durableId="1844516300">
    <w:abstractNumId w:val="33"/>
  </w:num>
  <w:num w:numId="14" w16cid:durableId="1171526462">
    <w:abstractNumId w:val="38"/>
  </w:num>
  <w:num w:numId="15" w16cid:durableId="100613975">
    <w:abstractNumId w:val="29"/>
  </w:num>
  <w:num w:numId="16" w16cid:durableId="1559626343">
    <w:abstractNumId w:val="20"/>
  </w:num>
  <w:num w:numId="17" w16cid:durableId="708607323">
    <w:abstractNumId w:val="27"/>
  </w:num>
  <w:num w:numId="18" w16cid:durableId="571475757">
    <w:abstractNumId w:val="2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0354131">
    <w:abstractNumId w:val="9"/>
  </w:num>
  <w:num w:numId="20" w16cid:durableId="1113213560">
    <w:abstractNumId w:val="14"/>
  </w:num>
  <w:num w:numId="21" w16cid:durableId="1880582760">
    <w:abstractNumId w:val="24"/>
  </w:num>
  <w:num w:numId="22" w16cid:durableId="827089107">
    <w:abstractNumId w:val="40"/>
  </w:num>
  <w:num w:numId="23" w16cid:durableId="1919097031">
    <w:abstractNumId w:val="4"/>
  </w:num>
  <w:num w:numId="24" w16cid:durableId="1310478387">
    <w:abstractNumId w:val="5"/>
  </w:num>
  <w:num w:numId="25" w16cid:durableId="1352996265">
    <w:abstractNumId w:val="6"/>
  </w:num>
  <w:num w:numId="26" w16cid:durableId="1437360364">
    <w:abstractNumId w:val="35"/>
  </w:num>
  <w:num w:numId="27" w16cid:durableId="181869968">
    <w:abstractNumId w:val="19"/>
  </w:num>
  <w:num w:numId="28" w16cid:durableId="1135441442">
    <w:abstractNumId w:val="12"/>
  </w:num>
  <w:num w:numId="29" w16cid:durableId="2055497980">
    <w:abstractNumId w:val="11"/>
  </w:num>
  <w:num w:numId="30" w16cid:durableId="1574774592">
    <w:abstractNumId w:val="25"/>
  </w:num>
  <w:num w:numId="31" w16cid:durableId="757795755">
    <w:abstractNumId w:val="2"/>
  </w:num>
  <w:num w:numId="32" w16cid:durableId="821309840">
    <w:abstractNumId w:val="15"/>
  </w:num>
  <w:num w:numId="33" w16cid:durableId="1781995364">
    <w:abstractNumId w:val="16"/>
  </w:num>
  <w:num w:numId="34" w16cid:durableId="291785791">
    <w:abstractNumId w:val="10"/>
  </w:num>
  <w:num w:numId="35" w16cid:durableId="925309516">
    <w:abstractNumId w:val="23"/>
  </w:num>
  <w:num w:numId="36" w16cid:durableId="762529260">
    <w:abstractNumId w:val="31"/>
  </w:num>
  <w:num w:numId="37" w16cid:durableId="308097692">
    <w:abstractNumId w:val="0"/>
  </w:num>
  <w:num w:numId="38" w16cid:durableId="2031103036">
    <w:abstractNumId w:val="21"/>
  </w:num>
  <w:num w:numId="39" w16cid:durableId="665939103">
    <w:abstractNumId w:val="28"/>
  </w:num>
  <w:num w:numId="40" w16cid:durableId="414598258">
    <w:abstractNumId w:val="37"/>
  </w:num>
  <w:num w:numId="41" w16cid:durableId="91054655">
    <w:abstractNumId w:val="3"/>
  </w:num>
  <w:num w:numId="42" w16cid:durableId="106476565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22"/>
    <w:rsid w:val="000327EB"/>
    <w:rsid w:val="00034916"/>
    <w:rsid w:val="00034E6E"/>
    <w:rsid w:val="000355AC"/>
    <w:rsid w:val="00065FF2"/>
    <w:rsid w:val="000677D3"/>
    <w:rsid w:val="000B744B"/>
    <w:rsid w:val="000C329C"/>
    <w:rsid w:val="00176CCA"/>
    <w:rsid w:val="001D1E7B"/>
    <w:rsid w:val="001D76F9"/>
    <w:rsid w:val="001F7112"/>
    <w:rsid w:val="00267B7E"/>
    <w:rsid w:val="00280CCD"/>
    <w:rsid w:val="002B0CF0"/>
    <w:rsid w:val="002B21BA"/>
    <w:rsid w:val="0033113F"/>
    <w:rsid w:val="00397EF3"/>
    <w:rsid w:val="00491028"/>
    <w:rsid w:val="004D384A"/>
    <w:rsid w:val="004F1217"/>
    <w:rsid w:val="00514BEB"/>
    <w:rsid w:val="005529B2"/>
    <w:rsid w:val="005834C9"/>
    <w:rsid w:val="005C3BCF"/>
    <w:rsid w:val="005D5CD1"/>
    <w:rsid w:val="00620727"/>
    <w:rsid w:val="00627C52"/>
    <w:rsid w:val="00692942"/>
    <w:rsid w:val="006C7412"/>
    <w:rsid w:val="006F6FFB"/>
    <w:rsid w:val="00701D06"/>
    <w:rsid w:val="00743B0A"/>
    <w:rsid w:val="007D182D"/>
    <w:rsid w:val="007D528A"/>
    <w:rsid w:val="0081083F"/>
    <w:rsid w:val="00853292"/>
    <w:rsid w:val="00904581"/>
    <w:rsid w:val="00916C2E"/>
    <w:rsid w:val="009300B9"/>
    <w:rsid w:val="0093709E"/>
    <w:rsid w:val="009478A4"/>
    <w:rsid w:val="00973B22"/>
    <w:rsid w:val="00997150"/>
    <w:rsid w:val="009B378A"/>
    <w:rsid w:val="009C1D87"/>
    <w:rsid w:val="009C3E99"/>
    <w:rsid w:val="00AB1BC6"/>
    <w:rsid w:val="00AC0441"/>
    <w:rsid w:val="00AC6545"/>
    <w:rsid w:val="00B04ED1"/>
    <w:rsid w:val="00B83559"/>
    <w:rsid w:val="00CD4CA3"/>
    <w:rsid w:val="00CF0F73"/>
    <w:rsid w:val="00D153E4"/>
    <w:rsid w:val="00D27C84"/>
    <w:rsid w:val="00D62036"/>
    <w:rsid w:val="00D6515E"/>
    <w:rsid w:val="00D95E09"/>
    <w:rsid w:val="00DA1AFC"/>
    <w:rsid w:val="00DA2DBD"/>
    <w:rsid w:val="00DB17CA"/>
    <w:rsid w:val="00DB2A90"/>
    <w:rsid w:val="00DF15C1"/>
    <w:rsid w:val="00E04137"/>
    <w:rsid w:val="00E04AC3"/>
    <w:rsid w:val="00E21213"/>
    <w:rsid w:val="00E26E6C"/>
    <w:rsid w:val="00E514E5"/>
    <w:rsid w:val="00E711EF"/>
    <w:rsid w:val="00E8454C"/>
    <w:rsid w:val="00E92A40"/>
    <w:rsid w:val="00E94992"/>
    <w:rsid w:val="00F362DA"/>
    <w:rsid w:val="00F76445"/>
    <w:rsid w:val="00F81200"/>
    <w:rsid w:val="00FB3E5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04A7C"/>
  <w15:chartTrackingRefBased/>
  <w15:docId w15:val="{9C011C55-22FE-4A3D-AD65-70438C66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ED1"/>
    <w:pPr>
      <w:spacing w:after="200" w:line="276" w:lineRule="auto"/>
    </w:pPr>
    <w:rPr>
      <w:rFonts w:eastAsiaTheme="minorEastAsia"/>
      <w:lang w:eastAsia="ro-RO"/>
    </w:rPr>
  </w:style>
  <w:style w:type="paragraph" w:styleId="Heading1">
    <w:name w:val="heading 1"/>
    <w:basedOn w:val="Normal"/>
    <w:next w:val="Normal"/>
    <w:link w:val="Heading1Char"/>
    <w:qFormat/>
    <w:rsid w:val="00B04ED1"/>
    <w:pPr>
      <w:keepNext/>
      <w:autoSpaceDE w:val="0"/>
      <w:autoSpaceDN w:val="0"/>
      <w:adjustRightInd w:val="0"/>
      <w:spacing w:after="0" w:line="240" w:lineRule="auto"/>
      <w:ind w:left="720" w:firstLine="720"/>
      <w:jc w:val="center"/>
      <w:outlineLvl w:val="0"/>
    </w:pPr>
    <w:rPr>
      <w:rFonts w:ascii="Times New Roman" w:eastAsia="Times New Roman" w:hAnsi="Times New Roman" w:cs="Times New Roman"/>
      <w:b/>
      <w:bCs/>
      <w:sz w:val="32"/>
      <w:szCs w:val="28"/>
      <w:lang w:val="en-US" w:eastAsia="en-US"/>
    </w:rPr>
  </w:style>
  <w:style w:type="paragraph" w:styleId="Heading2">
    <w:name w:val="heading 2"/>
    <w:basedOn w:val="Normal"/>
    <w:next w:val="Normal"/>
    <w:link w:val="Heading2Char"/>
    <w:qFormat/>
    <w:rsid w:val="00B04ED1"/>
    <w:pPr>
      <w:keepNext/>
      <w:spacing w:after="0" w:line="240" w:lineRule="auto"/>
      <w:jc w:val="center"/>
      <w:outlineLvl w:val="1"/>
    </w:pPr>
    <w:rPr>
      <w:rFonts w:ascii="Arial" w:eastAsia="Times New Roman" w:hAnsi="Arial" w:cs="Arial"/>
      <w:b/>
      <w:bCs/>
      <w:sz w:val="36"/>
      <w:szCs w:val="24"/>
    </w:rPr>
  </w:style>
  <w:style w:type="paragraph" w:styleId="Heading4">
    <w:name w:val="heading 4"/>
    <w:basedOn w:val="Normal"/>
    <w:next w:val="Normal"/>
    <w:link w:val="Heading4Char"/>
    <w:qFormat/>
    <w:rsid w:val="00B04ED1"/>
    <w:pPr>
      <w:keepNext/>
      <w:spacing w:after="0" w:line="240" w:lineRule="auto"/>
      <w:jc w:val="both"/>
      <w:outlineLvl w:val="3"/>
    </w:pPr>
    <w:rPr>
      <w:rFonts w:ascii="Arial" w:eastAsia="Times New Roman" w:hAnsi="Arial" w:cs="Times New Roman"/>
      <w:b/>
      <w:bCs/>
      <w:sz w:val="28"/>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04ED1"/>
    <w:pPr>
      <w:spacing w:after="0" w:line="240" w:lineRule="auto"/>
    </w:pPr>
  </w:style>
  <w:style w:type="character" w:customStyle="1" w:styleId="NoSpacingChar">
    <w:name w:val="No Spacing Char"/>
    <w:link w:val="NoSpacing"/>
    <w:uiPriority w:val="1"/>
    <w:rsid w:val="00B04ED1"/>
  </w:style>
  <w:style w:type="character" w:styleId="Hyperlink">
    <w:name w:val="Hyperlink"/>
    <w:basedOn w:val="DefaultParagraphFont"/>
    <w:uiPriority w:val="99"/>
    <w:rsid w:val="00B04ED1"/>
    <w:rPr>
      <w:color w:val="0000FF"/>
      <w:u w:val="single"/>
    </w:rPr>
  </w:style>
  <w:style w:type="paragraph" w:customStyle="1" w:styleId="NoSpacing1">
    <w:name w:val="No Spacing1"/>
    <w:qFormat/>
    <w:rsid w:val="00B04ED1"/>
    <w:pPr>
      <w:suppressAutoHyphens/>
      <w:spacing w:after="0" w:line="240" w:lineRule="auto"/>
    </w:pPr>
    <w:rPr>
      <w:rFonts w:ascii="Calibri" w:eastAsia="Calibri" w:hAnsi="Calibri" w:cs="Times New Roman"/>
      <w:lang w:val="en-US" w:eastAsia="ar-SA"/>
    </w:rPr>
  </w:style>
  <w:style w:type="paragraph" w:customStyle="1" w:styleId="Standard">
    <w:name w:val="Standard"/>
    <w:rsid w:val="00B04ED1"/>
    <w:pPr>
      <w:suppressAutoHyphens/>
      <w:spacing w:after="0" w:line="240" w:lineRule="auto"/>
      <w:textAlignment w:val="baseline"/>
    </w:pPr>
    <w:rPr>
      <w:rFonts w:ascii="Times New Roman" w:eastAsia="Times New Roman" w:hAnsi="Times New Roman" w:cs="Times New Roman"/>
      <w:kern w:val="1"/>
      <w:sz w:val="24"/>
      <w:szCs w:val="24"/>
      <w:lang w:val="en-US" w:eastAsia="ar-SA"/>
    </w:rPr>
  </w:style>
  <w:style w:type="character" w:customStyle="1" w:styleId="Heading2Char">
    <w:name w:val="Heading 2 Char"/>
    <w:basedOn w:val="DefaultParagraphFont"/>
    <w:link w:val="Heading2"/>
    <w:rsid w:val="00B04ED1"/>
    <w:rPr>
      <w:rFonts w:ascii="Arial" w:eastAsia="Times New Roman" w:hAnsi="Arial" w:cs="Arial"/>
      <w:b/>
      <w:bCs/>
      <w:sz w:val="36"/>
      <w:szCs w:val="24"/>
      <w:lang w:eastAsia="ro-RO"/>
    </w:rPr>
  </w:style>
  <w:style w:type="paragraph" w:styleId="ListParagraph">
    <w:name w:val="List Paragraph"/>
    <w:basedOn w:val="Normal"/>
    <w:link w:val="ListParagraphChar"/>
    <w:uiPriority w:val="34"/>
    <w:qFormat/>
    <w:rsid w:val="00B04ED1"/>
    <w:pPr>
      <w:spacing w:after="0" w:line="240" w:lineRule="auto"/>
      <w:ind w:left="708"/>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B04ED1"/>
    <w:rPr>
      <w:rFonts w:ascii="Times New Roman" w:eastAsia="Times New Roman" w:hAnsi="Times New Roman" w:cs="Times New Roman"/>
      <w:b/>
      <w:bCs/>
      <w:sz w:val="32"/>
      <w:szCs w:val="28"/>
      <w:lang w:val="en-US"/>
    </w:rPr>
  </w:style>
  <w:style w:type="character" w:customStyle="1" w:styleId="Heading4Char">
    <w:name w:val="Heading 4 Char"/>
    <w:basedOn w:val="DefaultParagraphFont"/>
    <w:link w:val="Heading4"/>
    <w:rsid w:val="00B04ED1"/>
    <w:rPr>
      <w:rFonts w:ascii="Arial" w:eastAsia="Times New Roman" w:hAnsi="Arial" w:cs="Times New Roman"/>
      <w:b/>
      <w:bCs/>
      <w:sz w:val="28"/>
      <w:szCs w:val="24"/>
      <w:lang w:val="fr-FR" w:eastAsia="ro-RO"/>
    </w:rPr>
  </w:style>
  <w:style w:type="paragraph" w:styleId="Footer">
    <w:name w:val="footer"/>
    <w:basedOn w:val="Normal"/>
    <w:link w:val="FooterChar"/>
    <w:uiPriority w:val="99"/>
    <w:rsid w:val="00B04ED1"/>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04ED1"/>
    <w:rPr>
      <w:rFonts w:ascii="Times New Roman" w:eastAsia="Times New Roman" w:hAnsi="Times New Roman" w:cs="Times New Roman"/>
      <w:sz w:val="24"/>
      <w:szCs w:val="24"/>
      <w:lang w:eastAsia="ro-RO"/>
    </w:rPr>
  </w:style>
  <w:style w:type="character" w:styleId="PageNumber">
    <w:name w:val="page number"/>
    <w:basedOn w:val="DefaultParagraphFont"/>
    <w:rsid w:val="00B04ED1"/>
  </w:style>
  <w:style w:type="paragraph" w:styleId="BodyText2">
    <w:name w:val="Body Text 2"/>
    <w:basedOn w:val="Normal"/>
    <w:link w:val="BodyText2Char"/>
    <w:rsid w:val="00B04ED1"/>
    <w:pPr>
      <w:spacing w:after="120" w:line="480" w:lineRule="auto"/>
    </w:pPr>
    <w:rPr>
      <w:rFonts w:ascii="Arial" w:eastAsia="Times New Roman" w:hAnsi="Arial" w:cs="Times New Roman"/>
      <w:sz w:val="24"/>
      <w:szCs w:val="24"/>
    </w:rPr>
  </w:style>
  <w:style w:type="character" w:customStyle="1" w:styleId="BodyText2Char">
    <w:name w:val="Body Text 2 Char"/>
    <w:basedOn w:val="DefaultParagraphFont"/>
    <w:link w:val="BodyText2"/>
    <w:rsid w:val="00B04ED1"/>
    <w:rPr>
      <w:rFonts w:ascii="Arial" w:eastAsia="Times New Roman" w:hAnsi="Arial" w:cs="Times New Roman"/>
      <w:sz w:val="24"/>
      <w:szCs w:val="24"/>
      <w:lang w:eastAsia="ro-RO"/>
    </w:rPr>
  </w:style>
  <w:style w:type="paragraph" w:customStyle="1" w:styleId="Style9">
    <w:name w:val="Style9"/>
    <w:basedOn w:val="Normal"/>
    <w:uiPriority w:val="99"/>
    <w:rsid w:val="00B04ED1"/>
    <w:pPr>
      <w:widowControl w:val="0"/>
      <w:autoSpaceDE w:val="0"/>
      <w:autoSpaceDN w:val="0"/>
      <w:adjustRightInd w:val="0"/>
      <w:spacing w:after="0" w:line="259" w:lineRule="exact"/>
      <w:ind w:firstLine="677"/>
      <w:jc w:val="both"/>
    </w:pPr>
    <w:rPr>
      <w:rFonts w:ascii="Times New Roman" w:eastAsia="Times New Roman" w:hAnsi="Times New Roman" w:cs="Times New Roman"/>
      <w:sz w:val="24"/>
      <w:szCs w:val="24"/>
    </w:rPr>
  </w:style>
  <w:style w:type="paragraph" w:customStyle="1" w:styleId="Default">
    <w:name w:val="Default"/>
    <w:rsid w:val="00B04ED1"/>
    <w:pPr>
      <w:autoSpaceDE w:val="0"/>
      <w:autoSpaceDN w:val="0"/>
      <w:adjustRightInd w:val="0"/>
      <w:spacing w:after="0" w:line="240" w:lineRule="auto"/>
    </w:pPr>
    <w:rPr>
      <w:rFonts w:ascii="Verdana" w:eastAsia="Times New Roman" w:hAnsi="Verdana" w:cs="Verdana"/>
      <w:color w:val="000000"/>
      <w:sz w:val="24"/>
      <w:szCs w:val="24"/>
      <w:lang w:val="en-US"/>
    </w:rPr>
  </w:style>
  <w:style w:type="paragraph" w:styleId="Header">
    <w:name w:val="header"/>
    <w:basedOn w:val="Normal"/>
    <w:link w:val="HeaderChar"/>
    <w:uiPriority w:val="99"/>
    <w:unhideWhenUsed/>
    <w:rsid w:val="00B04ED1"/>
    <w:pPr>
      <w:tabs>
        <w:tab w:val="center" w:pos="4536"/>
        <w:tab w:val="right" w:pos="9072"/>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uiPriority w:val="99"/>
    <w:rsid w:val="00B04ED1"/>
    <w:rPr>
      <w:rFonts w:ascii="Arial" w:eastAsia="Times New Roman" w:hAnsi="Arial" w:cs="Times New Roman"/>
      <w:sz w:val="24"/>
      <w:szCs w:val="24"/>
      <w:lang w:eastAsia="ro-RO"/>
    </w:rPr>
  </w:style>
  <w:style w:type="paragraph" w:styleId="BodyText">
    <w:name w:val="Body Text"/>
    <w:basedOn w:val="Normal"/>
    <w:link w:val="BodyTextChar"/>
    <w:uiPriority w:val="99"/>
    <w:semiHidden/>
    <w:unhideWhenUsed/>
    <w:rsid w:val="00B04ED1"/>
    <w:pPr>
      <w:spacing w:after="120" w:line="240" w:lineRule="auto"/>
    </w:pPr>
    <w:rPr>
      <w:rFonts w:ascii="Arial" w:eastAsia="Times New Roman" w:hAnsi="Arial" w:cs="Times New Roman"/>
      <w:sz w:val="24"/>
      <w:szCs w:val="24"/>
    </w:rPr>
  </w:style>
  <w:style w:type="character" w:customStyle="1" w:styleId="BodyTextChar">
    <w:name w:val="Body Text Char"/>
    <w:basedOn w:val="DefaultParagraphFont"/>
    <w:link w:val="BodyText"/>
    <w:uiPriority w:val="99"/>
    <w:semiHidden/>
    <w:rsid w:val="00B04ED1"/>
    <w:rPr>
      <w:rFonts w:ascii="Arial" w:eastAsia="Times New Roman" w:hAnsi="Arial" w:cs="Times New Roman"/>
      <w:sz w:val="24"/>
      <w:szCs w:val="24"/>
      <w:lang w:eastAsia="ro-RO"/>
    </w:rPr>
  </w:style>
  <w:style w:type="paragraph" w:styleId="BalloonText">
    <w:name w:val="Balloon Text"/>
    <w:basedOn w:val="Normal"/>
    <w:link w:val="BalloonTextChar"/>
    <w:uiPriority w:val="99"/>
    <w:semiHidden/>
    <w:unhideWhenUsed/>
    <w:rsid w:val="00B04ED1"/>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B04ED1"/>
    <w:rPr>
      <w:rFonts w:ascii="Segoe UI" w:eastAsia="Times New Roman" w:hAnsi="Segoe UI" w:cs="Segoe UI"/>
      <w:sz w:val="18"/>
      <w:szCs w:val="18"/>
      <w:lang w:eastAsia="ro-RO"/>
    </w:rPr>
  </w:style>
  <w:style w:type="character" w:styleId="Strong">
    <w:name w:val="Strong"/>
    <w:basedOn w:val="DefaultParagraphFont"/>
    <w:uiPriority w:val="22"/>
    <w:qFormat/>
    <w:rsid w:val="00B04ED1"/>
    <w:rPr>
      <w:b/>
      <w:bCs/>
    </w:rPr>
  </w:style>
  <w:style w:type="table" w:styleId="TableGrid">
    <w:name w:val="Table Grid"/>
    <w:basedOn w:val="TableNormal"/>
    <w:uiPriority w:val="59"/>
    <w:rsid w:val="00B0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DF15C1"/>
    <w:rPr>
      <w:rFonts w:ascii="Times New Roman" w:eastAsia="Times New Roman" w:hAnsi="Times New Roman" w:cs="Times New Roman"/>
      <w:sz w:val="24"/>
      <w:szCs w:val="24"/>
      <w:lang w:eastAsia="ro-RO"/>
    </w:rPr>
  </w:style>
  <w:style w:type="character" w:customStyle="1" w:styleId="slitbdy">
    <w:name w:val="s_lit_bdy"/>
    <w:rsid w:val="001D1E7B"/>
    <w:rPr>
      <w:rFonts w:ascii="Verdana" w:hAnsi="Verdana" w:hint="default"/>
      <w:b w:val="0"/>
      <w:bCs w:val="0"/>
      <w:color w:val="000000"/>
      <w:sz w:val="20"/>
      <w:szCs w:val="20"/>
      <w:shd w:val="clear" w:color="auto" w:fill="FFFFFF"/>
    </w:rPr>
  </w:style>
  <w:style w:type="character" w:customStyle="1" w:styleId="ln2punct">
    <w:name w:val="ln2punct"/>
    <w:basedOn w:val="DefaultParagraphFont"/>
    <w:rsid w:val="001D1E7B"/>
  </w:style>
  <w:style w:type="character" w:customStyle="1" w:styleId="ln2tlitera0">
    <w:name w:val="ln2tlitera0"/>
    <w:basedOn w:val="DefaultParagraphFont"/>
    <w:rsid w:val="001D1E7B"/>
  </w:style>
  <w:style w:type="paragraph" w:customStyle="1" w:styleId="stilparagraf">
    <w:name w:val="stilparagraf"/>
    <w:basedOn w:val="Normal"/>
    <w:rsid w:val="00065FF2"/>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310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38</Pages>
  <Words>12468</Words>
  <Characters>71072</Characters>
  <Application>Microsoft Office Word</Application>
  <DocSecurity>0</DocSecurity>
  <Lines>592</Lines>
  <Paragraphs>166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cp:revision>
  <cp:lastPrinted>2025-11-13T10:35:00Z</cp:lastPrinted>
  <dcterms:created xsi:type="dcterms:W3CDTF">2025-11-13T15:00:00Z</dcterms:created>
  <dcterms:modified xsi:type="dcterms:W3CDTF">2025-11-13T15:00:00Z</dcterms:modified>
</cp:coreProperties>
</file>